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C7ACB2" w14:textId="77777777" w:rsidR="00247882" w:rsidRDefault="00247882" w:rsidP="00247882">
      <w:pPr>
        <w:spacing w:line="360" w:lineRule="auto"/>
        <w:jc w:val="center"/>
        <w:rPr>
          <w:rFonts w:ascii="David" w:hAnsi="David" w:cs="David" w:hint="cs"/>
          <w:b/>
          <w:bCs/>
          <w:sz w:val="36"/>
          <w:szCs w:val="36"/>
          <w:rtl/>
        </w:rPr>
      </w:pPr>
    </w:p>
    <w:p w14:paraId="6917DAD8" w14:textId="77777777" w:rsidR="00247882" w:rsidRDefault="00247882" w:rsidP="00247882">
      <w:pPr>
        <w:spacing w:line="360" w:lineRule="auto"/>
        <w:jc w:val="center"/>
        <w:rPr>
          <w:rFonts w:ascii="David" w:hAnsi="David" w:cs="David"/>
          <w:b/>
          <w:bCs/>
          <w:sz w:val="36"/>
          <w:szCs w:val="36"/>
          <w:rtl/>
        </w:rPr>
      </w:pPr>
    </w:p>
    <w:p w14:paraId="7E8D804C" w14:textId="77777777" w:rsidR="00247882" w:rsidRDefault="00247882" w:rsidP="00247882">
      <w:pPr>
        <w:spacing w:line="360" w:lineRule="auto"/>
        <w:jc w:val="center"/>
        <w:rPr>
          <w:rFonts w:ascii="David" w:hAnsi="David" w:cs="David"/>
          <w:b/>
          <w:bCs/>
          <w:sz w:val="36"/>
          <w:szCs w:val="36"/>
          <w:rtl/>
        </w:rPr>
      </w:pPr>
    </w:p>
    <w:p w14:paraId="21EECD0E" w14:textId="77777777" w:rsidR="00247882" w:rsidRDefault="00247882" w:rsidP="00247882">
      <w:pPr>
        <w:spacing w:line="360" w:lineRule="auto"/>
        <w:jc w:val="center"/>
        <w:rPr>
          <w:rFonts w:ascii="David" w:hAnsi="David" w:cs="David"/>
          <w:b/>
          <w:bCs/>
          <w:sz w:val="36"/>
          <w:szCs w:val="36"/>
          <w:rtl/>
        </w:rPr>
      </w:pPr>
    </w:p>
    <w:p w14:paraId="15C8A51C" w14:textId="7A04B709" w:rsidR="005D5B86" w:rsidRPr="00E16EF1" w:rsidRDefault="00247882" w:rsidP="00247882">
      <w:pPr>
        <w:spacing w:line="360" w:lineRule="auto"/>
        <w:jc w:val="center"/>
        <w:rPr>
          <w:rFonts w:ascii="David" w:hAnsi="David" w:cs="David"/>
          <w:b/>
          <w:bCs/>
          <w:sz w:val="36"/>
          <w:szCs w:val="36"/>
          <w:rtl/>
        </w:rPr>
      </w:pPr>
      <w:r>
        <w:rPr>
          <w:rFonts w:ascii="David" w:hAnsi="David" w:cs="David" w:hint="cs"/>
          <w:b/>
          <w:bCs/>
          <w:sz w:val="36"/>
          <w:szCs w:val="36"/>
          <w:rtl/>
        </w:rPr>
        <w:t>קול</w:t>
      </w:r>
      <w:r w:rsidR="005D5B86" w:rsidRPr="00E16EF1">
        <w:rPr>
          <w:rFonts w:ascii="David" w:hAnsi="David" w:cs="David"/>
          <w:b/>
          <w:bCs/>
          <w:sz w:val="36"/>
          <w:szCs w:val="36"/>
          <w:rtl/>
        </w:rPr>
        <w:t xml:space="preserve"> קורא </w:t>
      </w:r>
      <w:sdt>
        <w:sdtPr>
          <w:rPr>
            <w:rFonts w:ascii="David" w:hAnsi="David" w:cs="David"/>
            <w:b/>
            <w:bCs/>
            <w:sz w:val="36"/>
            <w:szCs w:val="36"/>
            <w:rtl/>
          </w:rPr>
          <w:alias w:val="number"/>
          <w:tag w:val="number"/>
          <w:id w:val="1073244048"/>
          <w:lock w:val="contentLocked"/>
          <w:placeholder>
            <w:docPart w:val="493B200345414980B00B306E9F13F23F"/>
          </w:placeholder>
          <w:text/>
        </w:sdtPr>
        <w:sdtEndPr/>
        <w:sdtContent>
          <w:r w:rsidR="005D5B86" w:rsidRPr="00E16EF1">
            <w:rPr>
              <w:rFonts w:ascii="David" w:hAnsi="David" w:cs="David"/>
              <w:b/>
              <w:bCs/>
              <w:sz w:val="36"/>
              <w:szCs w:val="36"/>
            </w:rPr>
            <w:t>27/2023</w:t>
          </w:r>
        </w:sdtContent>
      </w:sdt>
    </w:p>
    <w:p w14:paraId="0B8D7E8A" w14:textId="77777777" w:rsidR="00596245" w:rsidRDefault="00B24851" w:rsidP="005D5B86">
      <w:pPr>
        <w:spacing w:line="360" w:lineRule="auto"/>
        <w:jc w:val="center"/>
        <w:rPr>
          <w:rFonts w:ascii="David" w:hAnsi="David" w:cs="David"/>
          <w:b/>
          <w:bCs/>
          <w:sz w:val="36"/>
          <w:szCs w:val="36"/>
          <w:rtl/>
        </w:rPr>
      </w:pPr>
      <w:r>
        <w:rPr>
          <w:rFonts w:ascii="David" w:hAnsi="David" w:cs="David" w:hint="cs"/>
          <w:b/>
          <w:bCs/>
          <w:sz w:val="36"/>
          <w:szCs w:val="36"/>
          <w:rtl/>
        </w:rPr>
        <w:t>מעבר לאנרגיה מקיימת ברשויות ערביות</w:t>
      </w:r>
    </w:p>
    <w:p w14:paraId="1298A8DD" w14:textId="77E10F44" w:rsidR="005D5B86" w:rsidRPr="005A1696" w:rsidRDefault="005D5B86" w:rsidP="005A1696">
      <w:pPr>
        <w:spacing w:line="360" w:lineRule="auto"/>
        <w:jc w:val="center"/>
        <w:rPr>
          <w:rFonts w:ascii="David" w:hAnsi="David" w:cs="David"/>
          <w:b/>
          <w:bCs/>
          <w:sz w:val="36"/>
          <w:szCs w:val="36"/>
          <w:rtl/>
        </w:rPr>
      </w:pPr>
      <w:r w:rsidRPr="005A1696">
        <w:rPr>
          <w:rFonts w:ascii="David" w:hAnsi="David" w:cs="David"/>
          <w:b/>
          <w:bCs/>
          <w:sz w:val="36"/>
          <w:szCs w:val="36"/>
          <w:rtl/>
        </w:rPr>
        <w:t xml:space="preserve">תאריך:  </w:t>
      </w:r>
      <w:r w:rsidR="005A1696" w:rsidRPr="005A1696">
        <w:rPr>
          <w:rFonts w:ascii="David" w:hAnsi="David" w:cs="David" w:hint="cs"/>
          <w:b/>
          <w:bCs/>
          <w:sz w:val="36"/>
          <w:szCs w:val="36"/>
          <w:rtl/>
        </w:rPr>
        <w:t xml:space="preserve">יוני 2023 </w:t>
      </w:r>
    </w:p>
    <w:p w14:paraId="0592DF89" w14:textId="70E3F12D" w:rsidR="005D5B86" w:rsidRDefault="005D5B86" w:rsidP="005D5B86">
      <w:pPr>
        <w:spacing w:line="360" w:lineRule="auto"/>
        <w:jc w:val="both"/>
        <w:rPr>
          <w:rFonts w:ascii="David" w:hAnsi="David" w:cs="David"/>
          <w:b/>
          <w:bCs/>
          <w:szCs w:val="24"/>
          <w:rtl/>
        </w:rPr>
      </w:pPr>
    </w:p>
    <w:p w14:paraId="39714E24" w14:textId="6659E80A" w:rsidR="000C3133" w:rsidRDefault="000C3133">
      <w:pPr>
        <w:bidi w:val="0"/>
        <w:rPr>
          <w:rFonts w:ascii="David" w:hAnsi="David" w:cs="David"/>
          <w:b/>
          <w:bCs/>
          <w:szCs w:val="24"/>
          <w:rtl/>
        </w:rPr>
      </w:pPr>
      <w:bookmarkStart w:id="0" w:name="_GoBack"/>
      <w:r>
        <w:rPr>
          <w:rFonts w:ascii="David" w:hAnsi="David" w:cs="David"/>
          <w:b/>
          <w:bCs/>
          <w:szCs w:val="24"/>
          <w:rtl/>
        </w:rPr>
        <w:br w:type="page"/>
      </w:r>
    </w:p>
    <w:bookmarkEnd w:id="0"/>
    <w:p w14:paraId="2227AFB6" w14:textId="77777777" w:rsidR="005D5B86" w:rsidRDefault="005D5B86" w:rsidP="005D5B86">
      <w:pPr>
        <w:spacing w:line="360" w:lineRule="auto"/>
        <w:jc w:val="both"/>
        <w:rPr>
          <w:rFonts w:ascii="David" w:hAnsi="David" w:cs="David"/>
          <w:b/>
          <w:bCs/>
          <w:szCs w:val="24"/>
          <w:rtl/>
        </w:rPr>
      </w:pPr>
    </w:p>
    <w:p w14:paraId="700571CE" w14:textId="3B214689" w:rsidR="005D5B86" w:rsidRDefault="00311B33" w:rsidP="002223C0">
      <w:pPr>
        <w:jc w:val="center"/>
        <w:rPr>
          <w:rFonts w:ascii="David" w:hAnsi="David" w:cs="David"/>
          <w:b/>
          <w:bCs/>
          <w:sz w:val="28"/>
          <w:szCs w:val="28"/>
          <w:u w:val="single"/>
          <w:rtl/>
        </w:rPr>
      </w:pPr>
      <w:r>
        <w:rPr>
          <w:rFonts w:ascii="David" w:hAnsi="David" w:cs="David" w:hint="cs"/>
          <w:b/>
          <w:bCs/>
          <w:sz w:val="28"/>
          <w:szCs w:val="28"/>
          <w:u w:val="single"/>
          <w:rtl/>
        </w:rPr>
        <w:t xml:space="preserve">קול קורא </w:t>
      </w:r>
      <w:r w:rsidR="005D5B86">
        <w:rPr>
          <w:rFonts w:ascii="David" w:hAnsi="David" w:cs="David"/>
          <w:b/>
          <w:bCs/>
          <w:sz w:val="28"/>
          <w:szCs w:val="28"/>
          <w:u w:val="single"/>
          <w:rtl/>
        </w:rPr>
        <w:t>מס</w:t>
      </w:r>
      <w:r w:rsidR="002223C0">
        <w:rPr>
          <w:rFonts w:ascii="David" w:hAnsi="David" w:cs="David" w:hint="cs"/>
          <w:b/>
          <w:bCs/>
          <w:sz w:val="28"/>
          <w:szCs w:val="28"/>
          <w:u w:val="single"/>
          <w:rtl/>
        </w:rPr>
        <w:t>פר</w:t>
      </w:r>
      <w:r w:rsidR="005D5B8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058632372"/>
          <w:lock w:val="contentLocked"/>
          <w:placeholder>
            <w:docPart w:val="DefaultPlaceholder_-1854013440"/>
          </w:placeholder>
          <w:text/>
        </w:sdtPr>
        <w:sdtEndPr/>
        <w:sdtContent>
          <w:r w:rsidR="00F064E7">
            <w:rPr>
              <w:rFonts w:ascii="David" w:hAnsi="David" w:cs="David"/>
              <w:b/>
              <w:bCs/>
              <w:sz w:val="28"/>
              <w:szCs w:val="28"/>
              <w:u w:val="single"/>
            </w:rPr>
            <w:t>27/2023</w:t>
          </w:r>
        </w:sdtContent>
      </w:sdt>
      <w:r w:rsidR="005D5B86">
        <w:rPr>
          <w:rFonts w:ascii="David" w:hAnsi="David" w:cs="David"/>
          <w:b/>
          <w:bCs/>
          <w:sz w:val="28"/>
          <w:szCs w:val="28"/>
          <w:u w:val="single"/>
          <w:rtl/>
        </w:rPr>
        <w:t xml:space="preserve"> </w:t>
      </w:r>
      <w:sdt>
        <w:sdtPr>
          <w:rPr>
            <w:rFonts w:ascii="David" w:hAnsi="David" w:cs="David"/>
            <w:b/>
            <w:bCs/>
            <w:sz w:val="28"/>
            <w:szCs w:val="28"/>
            <w:u w:val="single"/>
            <w:rtl/>
          </w:rPr>
          <w:alias w:val="subject"/>
          <w:tag w:val="subject"/>
          <w:id w:val="249543418"/>
          <w:lock w:val="contentLocked"/>
          <w:placeholder>
            <w:docPart w:val="DefaultPlaceholder_-1854013440"/>
          </w:placeholder>
          <w:text/>
        </w:sdtPr>
        <w:sdtEndPr/>
        <w:sdtContent>
          <w:r w:rsidR="00F064E7">
            <w:rPr>
              <w:rFonts w:ascii="David" w:hAnsi="David" w:cs="David"/>
              <w:b/>
              <w:bCs/>
              <w:sz w:val="28"/>
              <w:szCs w:val="28"/>
              <w:u w:val="single"/>
              <w:rtl/>
            </w:rPr>
            <w:t>מעבר</w:t>
          </w:r>
          <w:r w:rsidR="00F064E7">
            <w:rPr>
              <w:rFonts w:ascii="David" w:hAnsi="David" w:cs="David"/>
              <w:b/>
              <w:bCs/>
              <w:sz w:val="28"/>
              <w:szCs w:val="28"/>
              <w:u w:val="single"/>
            </w:rPr>
            <w:t xml:space="preserve"> </w:t>
          </w:r>
          <w:r w:rsidR="00F064E7">
            <w:rPr>
              <w:rFonts w:ascii="David" w:hAnsi="David" w:cs="David"/>
              <w:b/>
              <w:bCs/>
              <w:sz w:val="28"/>
              <w:szCs w:val="28"/>
              <w:u w:val="single"/>
              <w:rtl/>
            </w:rPr>
            <w:t>לאנרגיה</w:t>
          </w:r>
          <w:r w:rsidR="00F064E7">
            <w:rPr>
              <w:rFonts w:ascii="David" w:hAnsi="David" w:cs="David"/>
              <w:b/>
              <w:bCs/>
              <w:sz w:val="28"/>
              <w:szCs w:val="28"/>
              <w:u w:val="single"/>
            </w:rPr>
            <w:t xml:space="preserve"> </w:t>
          </w:r>
          <w:r w:rsidR="00F064E7">
            <w:rPr>
              <w:rFonts w:ascii="David" w:hAnsi="David" w:cs="David"/>
              <w:b/>
              <w:bCs/>
              <w:sz w:val="28"/>
              <w:szCs w:val="28"/>
              <w:u w:val="single"/>
              <w:rtl/>
            </w:rPr>
            <w:t>מקיימת</w:t>
          </w:r>
          <w:r w:rsidR="00F064E7">
            <w:rPr>
              <w:rFonts w:ascii="David" w:hAnsi="David" w:cs="David"/>
              <w:b/>
              <w:bCs/>
              <w:sz w:val="28"/>
              <w:szCs w:val="28"/>
              <w:u w:val="single"/>
            </w:rPr>
            <w:t xml:space="preserve"> </w:t>
          </w:r>
          <w:r w:rsidR="00F064E7">
            <w:rPr>
              <w:rFonts w:ascii="David" w:hAnsi="David" w:cs="David"/>
              <w:b/>
              <w:bCs/>
              <w:sz w:val="28"/>
              <w:szCs w:val="28"/>
              <w:u w:val="single"/>
              <w:rtl/>
            </w:rPr>
            <w:t>ברשויות</w:t>
          </w:r>
          <w:r w:rsidR="00F064E7">
            <w:rPr>
              <w:rFonts w:ascii="David" w:hAnsi="David" w:cs="David"/>
              <w:b/>
              <w:bCs/>
              <w:sz w:val="28"/>
              <w:szCs w:val="28"/>
              <w:u w:val="single"/>
            </w:rPr>
            <w:t xml:space="preserve"> </w:t>
          </w:r>
          <w:r w:rsidR="00F064E7">
            <w:rPr>
              <w:rFonts w:ascii="David" w:hAnsi="David" w:cs="David"/>
              <w:b/>
              <w:bCs/>
              <w:sz w:val="28"/>
              <w:szCs w:val="28"/>
              <w:u w:val="single"/>
              <w:rtl/>
            </w:rPr>
            <w:t>ערביות</w:t>
          </w:r>
          <w:r w:rsidR="00F064E7">
            <w:rPr>
              <w:rFonts w:ascii="David" w:hAnsi="David" w:cs="David"/>
              <w:b/>
              <w:bCs/>
              <w:sz w:val="28"/>
              <w:szCs w:val="28"/>
              <w:u w:val="single"/>
            </w:rPr>
            <w:t xml:space="preserve"> </w:t>
          </w:r>
        </w:sdtContent>
      </w:sdt>
      <w:r w:rsidR="00DD358B">
        <w:rPr>
          <w:rFonts w:ascii="David" w:hAnsi="David" w:cs="David" w:hint="cs"/>
          <w:b/>
          <w:bCs/>
          <w:sz w:val="28"/>
          <w:szCs w:val="28"/>
          <w:u w:val="single"/>
          <w:rtl/>
        </w:rPr>
        <w:t xml:space="preserve">לשנת 2023 </w:t>
      </w:r>
    </w:p>
    <w:p w14:paraId="384805CA" w14:textId="026810E9" w:rsidR="005D5B86" w:rsidRDefault="005D5B86" w:rsidP="005D5B86">
      <w:pPr>
        <w:pStyle w:val="25"/>
        <w:ind w:left="7200" w:firstLine="720"/>
        <w:rPr>
          <w:rFonts w:ascii="David" w:hAnsi="David"/>
          <w:sz w:val="28"/>
          <w:szCs w:val="28"/>
          <w:u w:val="single"/>
          <w:rtl/>
        </w:rPr>
      </w:pPr>
    </w:p>
    <w:p w14:paraId="05F4D8DC" w14:textId="59EEB994" w:rsidR="00311B33" w:rsidRPr="00311B33" w:rsidRDefault="00311B33" w:rsidP="00DD358B">
      <w:pPr>
        <w:autoSpaceDE w:val="0"/>
        <w:autoSpaceDN w:val="0"/>
        <w:adjustRightInd w:val="0"/>
        <w:spacing w:line="360" w:lineRule="auto"/>
        <w:jc w:val="center"/>
        <w:rPr>
          <w:rFonts w:ascii="David" w:eastAsia="Times New Roman" w:hAnsi="David" w:cs="David"/>
          <w:b/>
          <w:bCs/>
          <w:color w:val="000000"/>
          <w:sz w:val="28"/>
          <w:szCs w:val="28"/>
          <w:lang w:eastAsia="he-IL"/>
        </w:rPr>
      </w:pPr>
      <w:r w:rsidRPr="00311B33">
        <w:rPr>
          <w:rFonts w:ascii="David" w:eastAsia="Times New Roman" w:hAnsi="David" w:cs="David"/>
          <w:b/>
          <w:bCs/>
          <w:color w:val="000000"/>
          <w:sz w:val="28"/>
          <w:szCs w:val="28"/>
          <w:rtl/>
          <w:lang w:eastAsia="he-IL"/>
        </w:rPr>
        <w:t>רקע</w:t>
      </w:r>
    </w:p>
    <w:p w14:paraId="1D30219A" w14:textId="2457AE9D" w:rsidR="00311B33" w:rsidRPr="00311B33" w:rsidRDefault="000D24B7" w:rsidP="000D24B7">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ביום ה-24/10/2021 התקבלה החלטת ממשלה מספר 550 "התכנית הכלכלית לצמצום פערים בחברה הערבית עד לשנת 2026". לפי סעיף 20, אחת מהמטרות של ההחלטה היא השגת יעדים בתחום האנרגיה המקיימת ברשויות ערביות (להלן "רשויות").</w:t>
      </w:r>
    </w:p>
    <w:p w14:paraId="5A85D4D4" w14:textId="11D72EFA" w:rsidR="00311B33" w:rsidRPr="00311B33" w:rsidRDefault="00311B33" w:rsidP="0059728F">
      <w:pPr>
        <w:numPr>
          <w:ilvl w:val="1"/>
          <w:numId w:val="75"/>
        </w:numPr>
        <w:autoSpaceDE w:val="0"/>
        <w:autoSpaceDN w:val="0"/>
        <w:adjustRightInd w:val="0"/>
        <w:spacing w:after="0" w:line="360" w:lineRule="auto"/>
        <w:ind w:left="657"/>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בהחלט</w:t>
      </w:r>
      <w:r w:rsidR="00F3034E">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 נקבע</w:t>
      </w:r>
      <w:r w:rsidRPr="00311B33">
        <w:rPr>
          <w:rFonts w:ascii="David" w:eastAsia="Times New Roman" w:hAnsi="David" w:cs="David" w:hint="cs"/>
          <w:color w:val="272727"/>
          <w:sz w:val="24"/>
          <w:szCs w:val="24"/>
          <w:rtl/>
          <w:lang w:eastAsia="he-IL"/>
        </w:rPr>
        <w:t>, בין היתר,</w:t>
      </w:r>
      <w:r w:rsidRPr="00311B33">
        <w:rPr>
          <w:rFonts w:ascii="David" w:eastAsia="Times New Roman" w:hAnsi="David" w:cs="David"/>
          <w:color w:val="272727"/>
          <w:sz w:val="24"/>
          <w:szCs w:val="24"/>
          <w:rtl/>
          <w:lang w:eastAsia="he-IL"/>
        </w:rPr>
        <w:t xml:space="preserve"> כי</w:t>
      </w:r>
      <w:r w:rsidRPr="00311B33">
        <w:rPr>
          <w:rFonts w:ascii="David" w:eastAsia="Times New Roman" w:hAnsi="David" w:cs="David" w:hint="cs"/>
          <w:color w:val="272727"/>
          <w:sz w:val="24"/>
          <w:szCs w:val="24"/>
          <w:rtl/>
          <w:lang w:eastAsia="he-IL"/>
        </w:rPr>
        <w:t xml:space="preserve"> </w:t>
      </w:r>
      <w:r w:rsidR="000D24B7">
        <w:rPr>
          <w:rFonts w:ascii="David" w:eastAsia="Times New Roman" w:hAnsi="David" w:cs="David" w:hint="cs"/>
          <w:color w:val="272727"/>
          <w:sz w:val="24"/>
          <w:szCs w:val="24"/>
          <w:rtl/>
          <w:lang w:eastAsia="he-IL"/>
        </w:rPr>
        <w:t>"משרד האנרגיה יגבש מנגנון ביצוע יעיל לצורך השגת יעדי תוכנית העבודה בתחום אנרגיה מקיימת".</w:t>
      </w:r>
    </w:p>
    <w:p w14:paraId="5B42B895" w14:textId="199BDD78" w:rsidR="00311B33" w:rsidRPr="00311B33" w:rsidRDefault="00311B33" w:rsidP="00DD358B">
      <w:pPr>
        <w:numPr>
          <w:ilvl w:val="1"/>
          <w:numId w:val="75"/>
        </w:numPr>
        <w:autoSpaceDE w:val="0"/>
        <w:autoSpaceDN w:val="0"/>
        <w:adjustRightInd w:val="0"/>
        <w:spacing w:after="24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בהתאם לזאת, </w:t>
      </w:r>
      <w:r w:rsidRPr="00311B33">
        <w:rPr>
          <w:rFonts w:ascii="David" w:eastAsia="Times New Roman" w:hAnsi="David" w:cs="David" w:hint="eastAsia"/>
          <w:color w:val="272727"/>
          <w:sz w:val="24"/>
          <w:szCs w:val="24"/>
          <w:rtl/>
          <w:lang w:eastAsia="he-IL"/>
        </w:rPr>
        <w:t>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האנרגיה</w:t>
      </w:r>
      <w:r w:rsidR="00665A1D">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מפרסם</w:t>
      </w:r>
      <w:r w:rsidRPr="00311B33">
        <w:rPr>
          <w:rFonts w:ascii="David" w:eastAsia="Times New Roman" w:hAnsi="David" w:cs="David"/>
          <w:color w:val="272727"/>
          <w:sz w:val="24"/>
          <w:szCs w:val="24"/>
          <w:rtl/>
          <w:lang w:eastAsia="he-IL"/>
        </w:rPr>
        <w:t xml:space="preserve"> נוהל תמיכות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שמטרתו לתמוך ברשויות </w:t>
      </w:r>
      <w:r w:rsidRPr="00311B33">
        <w:rPr>
          <w:rFonts w:ascii="David" w:eastAsia="Times New Roman" w:hAnsi="David" w:cs="David" w:hint="cs"/>
          <w:color w:val="272727"/>
          <w:sz w:val="24"/>
          <w:szCs w:val="24"/>
          <w:rtl/>
          <w:lang w:eastAsia="he-IL"/>
        </w:rPr>
        <w:t>ב</w:t>
      </w:r>
      <w:r w:rsidRPr="00311B33">
        <w:rPr>
          <w:rFonts w:ascii="David" w:eastAsia="Times New Roman" w:hAnsi="David" w:cs="David" w:hint="eastAsia"/>
          <w:color w:val="272727"/>
          <w:sz w:val="24"/>
          <w:szCs w:val="24"/>
          <w:rtl/>
          <w:lang w:eastAsia="he-IL"/>
        </w:rPr>
        <w:t>קידום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של </w:t>
      </w:r>
      <w:r w:rsidRPr="00311B33">
        <w:rPr>
          <w:rFonts w:ascii="David" w:eastAsia="Times New Roman" w:hAnsi="David" w:cs="David" w:hint="eastAsia"/>
          <w:color w:val="272727"/>
          <w:sz w:val="24"/>
          <w:szCs w:val="24"/>
          <w:rtl/>
          <w:lang w:eastAsia="he-IL"/>
        </w:rPr>
        <w:t>אנרגיה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מקיימת</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וזאת כפי שיפורט בנוהל זה </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בהתאם להורא</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 xml:space="preserve">ת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תכ"ם </w:t>
      </w:r>
      <w:r w:rsidRPr="00311B33">
        <w:rPr>
          <w:rFonts w:ascii="David" w:eastAsia="Times New Roman" w:hAnsi="David" w:cs="David" w:hint="cs"/>
          <w:color w:val="272727"/>
          <w:sz w:val="24"/>
          <w:szCs w:val="24"/>
          <w:rtl/>
          <w:lang w:eastAsia="he-IL"/>
        </w:rPr>
        <w:t>תחת פרק 6.2</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תמיכ</w:t>
      </w:r>
      <w:r w:rsidRPr="00311B33">
        <w:rPr>
          <w:rFonts w:ascii="David" w:eastAsia="Times New Roman" w:hAnsi="David" w:cs="David" w:hint="cs"/>
          <w:color w:val="272727"/>
          <w:sz w:val="24"/>
          <w:szCs w:val="24"/>
          <w:rtl/>
          <w:lang w:eastAsia="he-IL"/>
        </w:rPr>
        <w:t>ות מתקציב המדינ</w:t>
      </w:r>
      <w:r w:rsidRPr="00311B33">
        <w:rPr>
          <w:rFonts w:ascii="David" w:eastAsia="Times New Roman" w:hAnsi="David" w:cs="David"/>
          <w:color w:val="272727"/>
          <w:sz w:val="24"/>
          <w:szCs w:val="24"/>
          <w:rtl/>
          <w:lang w:eastAsia="he-IL"/>
        </w:rPr>
        <w:t>ה בגופים אחרים</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ובהתאם לכל דין</w:t>
      </w:r>
      <w:r w:rsidRPr="00311B33">
        <w:rPr>
          <w:rFonts w:ascii="David" w:eastAsia="Times New Roman" w:hAnsi="David" w:cs="David" w:hint="cs"/>
          <w:color w:val="272727"/>
          <w:sz w:val="24"/>
          <w:szCs w:val="24"/>
          <w:rtl/>
          <w:lang w:eastAsia="he-IL"/>
        </w:rPr>
        <w:t xml:space="preserve"> (יובהר כי </w:t>
      </w:r>
      <w:r w:rsidR="00F526C2">
        <w:rPr>
          <w:rFonts w:ascii="David" w:eastAsia="Times New Roman" w:hAnsi="David" w:cs="David" w:hint="cs"/>
          <w:color w:val="272727"/>
          <w:sz w:val="24"/>
          <w:szCs w:val="24"/>
          <w:rtl/>
          <w:lang w:eastAsia="he-IL"/>
        </w:rPr>
        <w:t xml:space="preserve">אם </w:t>
      </w:r>
      <w:r w:rsidRPr="00311B33">
        <w:rPr>
          <w:rFonts w:ascii="David" w:eastAsia="Times New Roman" w:hAnsi="David" w:cs="David" w:hint="cs"/>
          <w:color w:val="272727"/>
          <w:sz w:val="24"/>
          <w:szCs w:val="24"/>
          <w:rtl/>
          <w:lang w:eastAsia="he-IL"/>
        </w:rPr>
        <w:t>יהיו הוראות תכ"מ נוספות בנושא, הן יחולו על קול קורא זה)</w:t>
      </w:r>
      <w:r w:rsidRPr="00311B33">
        <w:rPr>
          <w:rFonts w:ascii="David" w:eastAsia="Times New Roman" w:hAnsi="David" w:cs="David"/>
          <w:color w:val="272727"/>
          <w:sz w:val="24"/>
          <w:szCs w:val="24"/>
          <w:rtl/>
          <w:lang w:eastAsia="he-IL"/>
        </w:rPr>
        <w:t>.</w:t>
      </w:r>
    </w:p>
    <w:p w14:paraId="29B017BA" w14:textId="77777777" w:rsidR="00311B33" w:rsidRPr="00311B33" w:rsidRDefault="00311B33" w:rsidP="00311B33">
      <w:pPr>
        <w:autoSpaceDE w:val="0"/>
        <w:autoSpaceDN w:val="0"/>
        <w:adjustRightInd w:val="0"/>
        <w:spacing w:after="240" w:line="360" w:lineRule="auto"/>
        <w:ind w:left="716"/>
        <w:contextualSpacing/>
        <w:rPr>
          <w:rFonts w:ascii="David" w:eastAsia="Times New Roman" w:hAnsi="David" w:cs="David"/>
          <w:color w:val="272727"/>
          <w:sz w:val="24"/>
          <w:szCs w:val="24"/>
          <w:lang w:eastAsia="he-IL"/>
        </w:rPr>
      </w:pPr>
    </w:p>
    <w:p w14:paraId="638B0E1D" w14:textId="77777777" w:rsidR="00311B33" w:rsidRPr="00311B33" w:rsidRDefault="00311B33" w:rsidP="00DD358B">
      <w:pPr>
        <w:numPr>
          <w:ilvl w:val="0"/>
          <w:numId w:val="75"/>
        </w:numPr>
        <w:autoSpaceDE w:val="0"/>
        <w:autoSpaceDN w:val="0"/>
        <w:adjustRightInd w:val="0"/>
        <w:spacing w:before="120" w:after="0" w:line="360" w:lineRule="auto"/>
        <w:contextualSpacing/>
        <w:jc w:val="both"/>
        <w:rPr>
          <w:rFonts w:ascii="David" w:eastAsia="Times New Roman" w:hAnsi="David" w:cs="David"/>
          <w:b/>
          <w:bCs/>
          <w:color w:val="000000"/>
          <w:sz w:val="28"/>
          <w:szCs w:val="28"/>
          <w:lang w:eastAsia="he-IL"/>
        </w:rPr>
      </w:pPr>
      <w:r w:rsidRPr="00311B33">
        <w:rPr>
          <w:rFonts w:ascii="David" w:eastAsia="Times New Roman" w:hAnsi="David" w:cs="David"/>
          <w:b/>
          <w:bCs/>
          <w:color w:val="000000"/>
          <w:sz w:val="28"/>
          <w:szCs w:val="28"/>
          <w:rtl/>
          <w:lang w:eastAsia="he-IL"/>
        </w:rPr>
        <w:t>הערות כלליות:</w:t>
      </w:r>
    </w:p>
    <w:p w14:paraId="68A95CAD" w14:textId="77777777" w:rsidR="00311B33" w:rsidRPr="00311B33" w:rsidRDefault="00311B33" w:rsidP="00DD358B">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יובהר כי אישור התמיכה יהיה כפוף לקיומו של תקציב בתקנה התקציבית, נשוא התמיכה. כל הקצאה תקציבית בפועל כפופה למקורות שיעמדו לרשות המשרד במועד ההחלטה על חלוקת כספי התמיכה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ותקצוב הסכומים בסעיף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תקציבי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רלבנטי.</w:t>
      </w:r>
    </w:p>
    <w:p w14:paraId="44555980" w14:textId="579A5157" w:rsidR="00311B33" w:rsidRPr="00311B33" w:rsidRDefault="00311B33" w:rsidP="008519D6">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בהתאם להוראות התכ"ם, </w:t>
      </w:r>
      <w:r w:rsidRPr="00311B33">
        <w:rPr>
          <w:rFonts w:ascii="David" w:eastAsia="Times New Roman" w:hAnsi="David" w:cs="David"/>
          <w:color w:val="272727"/>
          <w:sz w:val="24"/>
          <w:szCs w:val="24"/>
          <w:rtl/>
          <w:lang w:eastAsia="he-IL"/>
        </w:rPr>
        <w:t>ועד</w:t>
      </w:r>
      <w:r w:rsidRPr="00311B33">
        <w:rPr>
          <w:rFonts w:ascii="David" w:eastAsia="Times New Roman" w:hAnsi="David" w:cs="David" w:hint="cs"/>
          <w:color w:val="272727"/>
          <w:sz w:val="24"/>
          <w:szCs w:val="24"/>
          <w:rtl/>
          <w:lang w:eastAsia="he-IL"/>
        </w:rPr>
        <w:t>ת תמיכות</w:t>
      </w:r>
      <w:r w:rsidRPr="00311B33">
        <w:rPr>
          <w:rFonts w:ascii="David" w:eastAsia="Times New Roman" w:hAnsi="David" w:cs="David"/>
          <w:color w:val="272727"/>
          <w:sz w:val="24"/>
          <w:szCs w:val="24"/>
          <w:rtl/>
          <w:lang w:eastAsia="he-IL"/>
        </w:rPr>
        <w:t xml:space="preserve"> מטעם המשרד תדון בעניין הקצאת תמיכה לרשויות </w:t>
      </w:r>
      <w:r w:rsidR="008519D6">
        <w:rPr>
          <w:rFonts w:ascii="David" w:eastAsia="Times New Roman" w:hAnsi="David" w:cs="David" w:hint="cs"/>
          <w:color w:val="272727"/>
          <w:sz w:val="24"/>
          <w:szCs w:val="24"/>
          <w:rtl/>
          <w:lang w:eastAsia="he-IL"/>
        </w:rPr>
        <w:t>ההחלטה</w:t>
      </w:r>
      <w:r w:rsidRPr="00311B33">
        <w:rPr>
          <w:rFonts w:ascii="David" w:eastAsia="Times New Roman" w:hAnsi="David" w:cs="David"/>
          <w:color w:val="272727"/>
          <w:sz w:val="24"/>
          <w:szCs w:val="24"/>
          <w:rtl/>
          <w:lang w:eastAsia="he-IL"/>
        </w:rPr>
        <w:t xml:space="preserve">, כמפורט בהמשך קול קורא זה. הוועדה תורכב ממנכ"ל המשרד, חשב המשרד, היועץ המשפטי של המשרד או מי מטעמם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להלן:</w:t>
      </w:r>
      <w:r w:rsidRPr="00311B33">
        <w:rPr>
          <w:rFonts w:ascii="David" w:eastAsia="Times New Roman" w:hAnsi="David" w:cs="David"/>
          <w:color w:val="272727"/>
          <w:sz w:val="24"/>
          <w:szCs w:val="24"/>
          <w:lang w:eastAsia="he-IL"/>
        </w:rPr>
        <w:t xml:space="preserve"> </w:t>
      </w:r>
      <w:r w:rsidRPr="00311B33">
        <w:rPr>
          <w:rFonts w:ascii="David" w:eastAsia="Times New Roman" w:hAnsi="David" w:cs="David"/>
          <w:color w:val="272727"/>
          <w:sz w:val="24"/>
          <w:szCs w:val="24"/>
          <w:rtl/>
          <w:lang w:eastAsia="he-IL"/>
        </w:rPr>
        <w:t>"ועדת התמיכות המשרדית"</w:t>
      </w:r>
      <w:r w:rsidRPr="00311B33">
        <w:rPr>
          <w:rFonts w:ascii="David" w:eastAsia="Times New Roman" w:hAnsi="David" w:cs="David" w:hint="cs"/>
          <w:color w:val="272727"/>
          <w:sz w:val="24"/>
          <w:szCs w:val="24"/>
          <w:rtl/>
          <w:lang w:eastAsia="he-IL"/>
        </w:rPr>
        <w:t>).</w:t>
      </w:r>
    </w:p>
    <w:p w14:paraId="1957589F" w14:textId="18BD089F" w:rsidR="00311B33" w:rsidRPr="00311B33" w:rsidRDefault="00311B33" w:rsidP="00236BBE">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311B33">
        <w:rPr>
          <w:rFonts w:ascii="David" w:eastAsia="Times New Roman" w:hAnsi="David" w:cs="David" w:hint="cs"/>
          <w:color w:val="272727"/>
          <w:sz w:val="24"/>
          <w:szCs w:val="24"/>
          <w:rtl/>
          <w:lang w:eastAsia="he-IL"/>
        </w:rPr>
        <w:t xml:space="preserve">ועדת התמיכות רשאית למנות </w:t>
      </w:r>
      <w:r w:rsidRPr="00311B33">
        <w:rPr>
          <w:rFonts w:ascii="David" w:eastAsia="Times New Roman" w:hAnsi="David" w:cs="David"/>
          <w:color w:val="272727"/>
          <w:sz w:val="24"/>
          <w:szCs w:val="24"/>
          <w:rtl/>
          <w:lang w:eastAsia="he-IL"/>
        </w:rPr>
        <w:t xml:space="preserve">צוות משנה </w:t>
      </w:r>
      <w:r w:rsidR="00AB4C77">
        <w:rPr>
          <w:rFonts w:ascii="David" w:eastAsia="Times New Roman" w:hAnsi="David" w:cs="David" w:hint="cs"/>
          <w:color w:val="272727"/>
          <w:sz w:val="24"/>
          <w:szCs w:val="24"/>
          <w:rtl/>
          <w:lang w:eastAsia="he-IL"/>
        </w:rPr>
        <w:t xml:space="preserve">להשלמה של חומרים מקצועיים </w:t>
      </w:r>
      <w:r w:rsidRPr="00311B33">
        <w:rPr>
          <w:rFonts w:ascii="David" w:eastAsia="Times New Roman" w:hAnsi="David" w:cs="David" w:hint="cs"/>
          <w:color w:val="272727"/>
          <w:sz w:val="24"/>
          <w:szCs w:val="24"/>
          <w:rtl/>
          <w:lang w:eastAsia="he-IL"/>
        </w:rPr>
        <w:t xml:space="preserve">אשר </w:t>
      </w:r>
      <w:r w:rsidRPr="00311B33">
        <w:rPr>
          <w:rFonts w:ascii="David" w:eastAsia="Times New Roman" w:hAnsi="David" w:cs="David"/>
          <w:color w:val="272727"/>
          <w:sz w:val="24"/>
          <w:szCs w:val="24"/>
          <w:rtl/>
          <w:lang w:eastAsia="he-IL"/>
        </w:rPr>
        <w:t xml:space="preserve">יכלול נציגים מטעם </w:t>
      </w:r>
      <w:r w:rsidR="00AB4C77">
        <w:rPr>
          <w:rFonts w:ascii="David" w:eastAsia="Times New Roman" w:hAnsi="David" w:cs="David" w:hint="cs"/>
          <w:color w:val="272727"/>
          <w:sz w:val="24"/>
          <w:szCs w:val="24"/>
          <w:rtl/>
          <w:lang w:eastAsia="he-IL"/>
        </w:rPr>
        <w:t xml:space="preserve">חטיבת אנרגיה מקיימת </w:t>
      </w:r>
      <w:r w:rsidRPr="00311B33">
        <w:rPr>
          <w:rFonts w:ascii="David" w:eastAsia="Times New Roman" w:hAnsi="David" w:cs="David"/>
          <w:color w:val="272727"/>
          <w:sz w:val="24"/>
          <w:szCs w:val="24"/>
          <w:rtl/>
          <w:lang w:eastAsia="he-IL"/>
        </w:rPr>
        <w:t xml:space="preserve"> (להלן</w:t>
      </w:r>
      <w:r w:rsidR="00423CBD">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w:t>
      </w:r>
      <w:r w:rsidR="00423CBD">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צוות המשנה</w:t>
      </w:r>
      <w:r w:rsidR="00423CBD">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w:t>
      </w:r>
    </w:p>
    <w:p w14:paraId="46EF8C6D" w14:textId="6BF5B2FF" w:rsidR="00311B33" w:rsidRPr="00311B33" w:rsidRDefault="00311B33" w:rsidP="0066521A">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rtl/>
          <w:lang w:eastAsia="he-IL"/>
        </w:rPr>
      </w:pPr>
      <w:r w:rsidRPr="00311B33">
        <w:rPr>
          <w:rFonts w:ascii="David" w:eastAsia="Times New Roman" w:hAnsi="David" w:cs="David" w:hint="cs"/>
          <w:color w:val="272727"/>
          <w:sz w:val="24"/>
          <w:szCs w:val="24"/>
          <w:rtl/>
          <w:lang w:eastAsia="he-IL"/>
        </w:rPr>
        <w:t xml:space="preserve">באם ימונה </w:t>
      </w:r>
      <w:r w:rsidRPr="00311B33">
        <w:rPr>
          <w:rFonts w:ascii="David" w:eastAsia="Times New Roman" w:hAnsi="David" w:cs="David"/>
          <w:color w:val="272727"/>
          <w:sz w:val="24"/>
          <w:szCs w:val="24"/>
          <w:rtl/>
          <w:lang w:eastAsia="he-IL"/>
        </w:rPr>
        <w:t xml:space="preserve">צוות משנה, הוא </w:t>
      </w:r>
      <w:r w:rsidR="0066521A">
        <w:rPr>
          <w:rFonts w:ascii="David" w:eastAsia="Times New Roman" w:hAnsi="David" w:cs="David" w:hint="cs"/>
          <w:color w:val="272727"/>
          <w:sz w:val="24"/>
          <w:szCs w:val="24"/>
          <w:rtl/>
          <w:lang w:eastAsia="he-IL"/>
        </w:rPr>
        <w:t xml:space="preserve">רשאי לפנות לרשויות </w:t>
      </w:r>
      <w:r w:rsidR="00423CBD">
        <w:rPr>
          <w:rFonts w:ascii="David" w:eastAsia="Times New Roman" w:hAnsi="David" w:cs="David" w:hint="cs"/>
          <w:color w:val="272727"/>
          <w:sz w:val="24"/>
          <w:szCs w:val="24"/>
          <w:rtl/>
          <w:lang w:eastAsia="he-IL"/>
        </w:rPr>
        <w:t xml:space="preserve">כדי </w:t>
      </w:r>
      <w:r w:rsidR="0066521A">
        <w:rPr>
          <w:rFonts w:ascii="David" w:eastAsia="Times New Roman" w:hAnsi="David" w:cs="David" w:hint="cs"/>
          <w:color w:val="272727"/>
          <w:sz w:val="24"/>
          <w:szCs w:val="24"/>
          <w:rtl/>
          <w:lang w:eastAsia="he-IL"/>
        </w:rPr>
        <w:t>לבקש השלמות לגבי נושאים מקצועיים</w:t>
      </w:r>
      <w:r w:rsidR="00423CBD">
        <w:rPr>
          <w:rFonts w:ascii="David" w:eastAsia="Times New Roman" w:hAnsi="David" w:cs="David" w:hint="cs"/>
          <w:color w:val="272727"/>
          <w:sz w:val="24"/>
          <w:szCs w:val="24"/>
          <w:rtl/>
          <w:lang w:eastAsia="he-IL"/>
        </w:rPr>
        <w:t>.</w:t>
      </w:r>
      <w:r w:rsidR="0066521A">
        <w:rPr>
          <w:rFonts w:ascii="David" w:eastAsia="Times New Roman" w:hAnsi="David" w:cs="David" w:hint="cs"/>
          <w:color w:val="272727"/>
          <w:sz w:val="24"/>
          <w:szCs w:val="24"/>
          <w:rtl/>
          <w:lang w:eastAsia="he-IL"/>
        </w:rPr>
        <w:t xml:space="preserve"> </w:t>
      </w:r>
    </w:p>
    <w:p w14:paraId="6EEB0211" w14:textId="166DAB3F" w:rsidR="00311B33" w:rsidRPr="00311B33" w:rsidRDefault="00311B33" w:rsidP="00997131">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התמיכה תינתן רק לרשויות </w:t>
      </w:r>
      <w:r w:rsidR="00997131">
        <w:rPr>
          <w:rFonts w:ascii="David" w:eastAsia="Times New Roman" w:hAnsi="David" w:cs="David" w:hint="cs"/>
          <w:color w:val="272727"/>
          <w:sz w:val="24"/>
          <w:szCs w:val="24"/>
          <w:rtl/>
          <w:lang w:eastAsia="he-IL"/>
        </w:rPr>
        <w:t xml:space="preserve">המפורטות ברשימה </w:t>
      </w:r>
      <w:r w:rsidR="00423CBD">
        <w:rPr>
          <w:rFonts w:ascii="David" w:eastAsia="Times New Roman" w:hAnsi="David" w:cs="David" w:hint="cs"/>
          <w:color w:val="272727"/>
          <w:sz w:val="24"/>
          <w:szCs w:val="24"/>
          <w:rtl/>
          <w:lang w:eastAsia="he-IL"/>
        </w:rPr>
        <w:t>ש</w:t>
      </w:r>
      <w:r w:rsidR="00997131">
        <w:rPr>
          <w:rFonts w:ascii="David" w:eastAsia="Times New Roman" w:hAnsi="David" w:cs="David" w:hint="cs"/>
          <w:color w:val="272727"/>
          <w:sz w:val="24"/>
          <w:szCs w:val="24"/>
          <w:rtl/>
          <w:lang w:eastAsia="he-IL"/>
        </w:rPr>
        <w:t>בהחלט</w:t>
      </w:r>
      <w:r w:rsidRPr="00311B33">
        <w:rPr>
          <w:rFonts w:ascii="David" w:eastAsia="Times New Roman" w:hAnsi="David" w:cs="David" w:hint="cs"/>
          <w:color w:val="272727"/>
          <w:sz w:val="24"/>
          <w:szCs w:val="24"/>
          <w:rtl/>
          <w:lang w:eastAsia="he-IL"/>
        </w:rPr>
        <w:t xml:space="preserve">ת הממשלה </w:t>
      </w:r>
      <w:r w:rsidR="00997131">
        <w:rPr>
          <w:rFonts w:ascii="David" w:eastAsia="Times New Roman" w:hAnsi="David" w:cs="David" w:hint="cs"/>
          <w:color w:val="272727"/>
          <w:sz w:val="24"/>
          <w:szCs w:val="24"/>
          <w:rtl/>
          <w:lang w:eastAsia="he-IL"/>
        </w:rPr>
        <w:t>550</w:t>
      </w:r>
      <w:r w:rsidR="0066521A">
        <w:rPr>
          <w:rFonts w:ascii="David" w:eastAsia="Times New Roman" w:hAnsi="David" w:cs="David" w:hint="cs"/>
          <w:color w:val="272727"/>
          <w:sz w:val="24"/>
          <w:szCs w:val="24"/>
          <w:rtl/>
          <w:lang w:eastAsia="he-IL"/>
        </w:rPr>
        <w:t xml:space="preserve"> שלא זכו בקול קורא 51/2022 </w:t>
      </w:r>
      <w:r w:rsidR="00832D3B">
        <w:rPr>
          <w:rFonts w:ascii="David" w:eastAsia="Times New Roman" w:hAnsi="David" w:cs="David" w:hint="cs"/>
          <w:color w:val="272727"/>
          <w:sz w:val="24"/>
          <w:szCs w:val="24"/>
          <w:rtl/>
          <w:lang w:eastAsia="he-IL"/>
        </w:rPr>
        <w:t xml:space="preserve">לרשויות ערביות </w:t>
      </w:r>
      <w:r w:rsidR="0066521A">
        <w:rPr>
          <w:rFonts w:ascii="David" w:eastAsia="Times New Roman" w:hAnsi="David" w:cs="David" w:hint="cs"/>
          <w:color w:val="272727"/>
          <w:sz w:val="24"/>
          <w:szCs w:val="24"/>
          <w:rtl/>
          <w:lang w:eastAsia="he-IL"/>
        </w:rPr>
        <w:t>שהמשרד פרסם בשנת 2022</w:t>
      </w:r>
    </w:p>
    <w:p w14:paraId="48BB4986" w14:textId="0D4A095B" w:rsidR="00311B33" w:rsidRPr="00311B33" w:rsidRDefault="00311B33" w:rsidP="00DD358B">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התקציב יאושר, אם יימצא על ידי הוועדה המשרדית כי נכון וראוי לתתו, על</w:t>
      </w:r>
      <w:r w:rsidR="00832D3B">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פי עקרונות של סבירות ושוויון.</w:t>
      </w:r>
    </w:p>
    <w:p w14:paraId="5400838D" w14:textId="77777777" w:rsidR="00311B33" w:rsidRPr="00311B33" w:rsidRDefault="00311B33" w:rsidP="00DD358B">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בבואה לדון ולהחליט בכל בקשה, תשקול הוועדה את כל נסיבותיו של העניין, תוך יישום שוויוני אחיד וענייני של הנוהל.</w:t>
      </w:r>
    </w:p>
    <w:p w14:paraId="32C3AB50" w14:textId="77777777" w:rsidR="00311B33" w:rsidRPr="00311B33" w:rsidRDefault="00311B33" w:rsidP="00DD358B">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כל שיקוליה של הוועדה יהיו ענייניים, תוך הפעלת אמות מידה מקצועיות, ככל שיידרש לפי נסיבות העניין.</w:t>
      </w:r>
    </w:p>
    <w:p w14:paraId="178FF5E8" w14:textId="51F3601C" w:rsidR="00311B33" w:rsidRPr="00311B33" w:rsidRDefault="00311B33" w:rsidP="00DD358B">
      <w:pPr>
        <w:numPr>
          <w:ilvl w:val="1"/>
          <w:numId w:val="75"/>
        </w:numPr>
        <w:autoSpaceDE w:val="0"/>
        <w:autoSpaceDN w:val="0"/>
        <w:adjustRightInd w:val="0"/>
        <w:spacing w:after="0" w:line="360" w:lineRule="auto"/>
        <w:ind w:left="716"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חשוב להבהיר כי היקף התמיכה שיאושר </w:t>
      </w:r>
      <w:r w:rsidR="00832D3B">
        <w:rPr>
          <w:rFonts w:ascii="David" w:eastAsia="Times New Roman" w:hAnsi="David" w:cs="David" w:hint="cs"/>
          <w:color w:val="272727"/>
          <w:sz w:val="24"/>
          <w:szCs w:val="24"/>
          <w:rtl/>
          <w:lang w:eastAsia="he-IL"/>
        </w:rPr>
        <w:t>הוא</w:t>
      </w:r>
      <w:r w:rsidR="00832D3B" w:rsidRPr="00311B33">
        <w:rPr>
          <w:rFonts w:ascii="David" w:eastAsia="Times New Roman" w:hAnsi="David" w:cs="David"/>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בהתאם לתוכנית </w:t>
      </w:r>
      <w:r w:rsidRPr="00311B33">
        <w:rPr>
          <w:rFonts w:ascii="David" w:eastAsia="Times New Roman" w:hAnsi="David" w:cs="David" w:hint="cs"/>
          <w:color w:val="272727"/>
          <w:sz w:val="24"/>
          <w:szCs w:val="24"/>
          <w:rtl/>
          <w:lang w:eastAsia="he-IL"/>
        </w:rPr>
        <w:t xml:space="preserve">תקציבית ומילולית </w:t>
      </w:r>
      <w:r w:rsidRPr="00311B33">
        <w:rPr>
          <w:rFonts w:ascii="David" w:eastAsia="Times New Roman" w:hAnsi="David" w:cs="David"/>
          <w:color w:val="272727"/>
          <w:sz w:val="24"/>
          <w:szCs w:val="24"/>
          <w:rtl/>
          <w:lang w:eastAsia="he-IL"/>
        </w:rPr>
        <w:t xml:space="preserve">שאושרה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כולל </w:t>
      </w:r>
      <w:r w:rsidRPr="00311B33">
        <w:rPr>
          <w:rFonts w:ascii="David" w:eastAsia="Times New Roman" w:hAnsi="David" w:cs="David" w:hint="cs"/>
          <w:color w:val="272727"/>
          <w:sz w:val="24"/>
          <w:szCs w:val="24"/>
          <w:rtl/>
          <w:lang w:eastAsia="he-IL"/>
        </w:rPr>
        <w:t xml:space="preserve">הסיכום </w:t>
      </w:r>
      <w:r w:rsidRPr="00311B33">
        <w:rPr>
          <w:rFonts w:ascii="David" w:eastAsia="Times New Roman" w:hAnsi="David" w:cs="David"/>
          <w:color w:val="272727"/>
          <w:sz w:val="24"/>
          <w:szCs w:val="24"/>
          <w:rtl/>
          <w:lang w:eastAsia="he-IL"/>
        </w:rPr>
        <w:t>התקציב</w:t>
      </w:r>
      <w:r w:rsidRPr="00311B33">
        <w:rPr>
          <w:rFonts w:ascii="David" w:eastAsia="Times New Roman" w:hAnsi="David" w:cs="David" w:hint="cs"/>
          <w:color w:val="272727"/>
          <w:sz w:val="24"/>
          <w:szCs w:val="24"/>
          <w:rtl/>
          <w:lang w:eastAsia="he-IL"/>
        </w:rPr>
        <w:t xml:space="preserve">י </w:t>
      </w:r>
      <w:r w:rsidRPr="00311B33">
        <w:rPr>
          <w:rFonts w:ascii="David" w:eastAsia="Times New Roman" w:hAnsi="David" w:cs="David"/>
          <w:color w:val="272727"/>
          <w:sz w:val="24"/>
          <w:szCs w:val="24"/>
          <w:rtl/>
          <w:lang w:eastAsia="he-IL"/>
        </w:rPr>
        <w:t>שאושר</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שינוי ו</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 xml:space="preserve">או צמצום התוכנית כפי שאושרה, לרבות היקף </w:t>
      </w:r>
      <w:r w:rsidRPr="00311B33">
        <w:rPr>
          <w:rFonts w:ascii="David" w:eastAsia="Times New Roman" w:hAnsi="David" w:cs="David" w:hint="cs"/>
          <w:color w:val="272727"/>
          <w:sz w:val="24"/>
          <w:szCs w:val="24"/>
          <w:rtl/>
          <w:lang w:eastAsia="he-IL"/>
        </w:rPr>
        <w:t>תקציבי</w:t>
      </w:r>
      <w:r w:rsidRPr="00311B33">
        <w:rPr>
          <w:rFonts w:ascii="David" w:eastAsia="Times New Roman" w:hAnsi="David" w:cs="David"/>
          <w:color w:val="272727"/>
          <w:sz w:val="24"/>
          <w:szCs w:val="24"/>
          <w:rtl/>
          <w:lang w:eastAsia="he-IL"/>
        </w:rPr>
        <w:t xml:space="preserve">, לאחר אישור התמיכה, עלול להוביל להקטנת היקף התמיכה או </w:t>
      </w:r>
      <w:r w:rsidRPr="00311B33">
        <w:rPr>
          <w:rFonts w:ascii="David" w:eastAsia="Times New Roman" w:hAnsi="David" w:cs="David"/>
          <w:color w:val="272727"/>
          <w:sz w:val="24"/>
          <w:szCs w:val="24"/>
          <w:rtl/>
          <w:lang w:eastAsia="he-IL"/>
        </w:rPr>
        <w:lastRenderedPageBreak/>
        <w:t xml:space="preserve">ביטולה, גם אם סכום התמיכה שאושר היה קטן מהסכום שהתבקש. שינויים שיובילו לאי עמידה בתנאי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סף של </w:t>
      </w:r>
      <w:r w:rsidRPr="00311B33">
        <w:rPr>
          <w:rFonts w:ascii="David" w:eastAsia="Times New Roman" w:hAnsi="David" w:cs="David" w:hint="cs"/>
          <w:color w:val="272727"/>
          <w:sz w:val="24"/>
          <w:szCs w:val="24"/>
          <w:rtl/>
          <w:lang w:eastAsia="he-IL"/>
        </w:rPr>
        <w:t>הפרויקטים</w:t>
      </w:r>
      <w:r w:rsidRPr="00311B33">
        <w:rPr>
          <w:rFonts w:ascii="David" w:eastAsia="Times New Roman" w:hAnsi="David" w:cs="David"/>
          <w:color w:val="272727"/>
          <w:sz w:val="24"/>
          <w:szCs w:val="24"/>
          <w:rtl/>
          <w:lang w:eastAsia="he-IL"/>
        </w:rPr>
        <w:t>, יביא</w:t>
      </w:r>
      <w:r w:rsidRPr="00311B33">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 xml:space="preserve"> לביטול התמיכה.</w:t>
      </w:r>
    </w:p>
    <w:p w14:paraId="18C12A3F" w14:textId="77777777" w:rsidR="00311B33" w:rsidRPr="00311B33" w:rsidRDefault="00311B33" w:rsidP="00311B33">
      <w:pPr>
        <w:autoSpaceDE w:val="0"/>
        <w:autoSpaceDN w:val="0"/>
        <w:adjustRightInd w:val="0"/>
        <w:spacing w:after="0" w:line="360" w:lineRule="auto"/>
        <w:ind w:left="283"/>
        <w:jc w:val="both"/>
        <w:rPr>
          <w:rFonts w:ascii="David" w:eastAsia="Times New Roman" w:hAnsi="David" w:cs="David"/>
          <w:color w:val="272727"/>
          <w:sz w:val="24"/>
          <w:szCs w:val="24"/>
        </w:rPr>
      </w:pPr>
    </w:p>
    <w:p w14:paraId="457E811D"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272727"/>
          <w:sz w:val="24"/>
          <w:szCs w:val="24"/>
        </w:rPr>
      </w:pPr>
    </w:p>
    <w:p w14:paraId="212C014A"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272727"/>
          <w:sz w:val="24"/>
          <w:szCs w:val="24"/>
          <w:rtl/>
        </w:rPr>
      </w:pPr>
    </w:p>
    <w:p w14:paraId="303A3FDD"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5B0BBCE"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2821A25B"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2D5E52B4"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16978E79"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F416B95"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1BC912BD"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0BE0ADD0"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578AD2C"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1985C0F"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0D107495"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B553665"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1F14985C"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7425C8D3"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68964AD3"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68C16A60"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5F1ACA07"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21C550A0" w14:textId="4E895155" w:rsid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05020260" w14:textId="58E7E94A" w:rsidR="0056020D" w:rsidRDefault="0056020D" w:rsidP="00311B33">
      <w:pPr>
        <w:autoSpaceDE w:val="0"/>
        <w:autoSpaceDN w:val="0"/>
        <w:adjustRightInd w:val="0"/>
        <w:spacing w:after="0" w:line="360" w:lineRule="auto"/>
        <w:jc w:val="both"/>
        <w:rPr>
          <w:rFonts w:ascii="Times New Roman" w:eastAsia="Times New Roman" w:hAnsi="Times New Roman" w:cs="David"/>
          <w:sz w:val="24"/>
          <w:szCs w:val="26"/>
          <w:rtl/>
        </w:rPr>
      </w:pPr>
    </w:p>
    <w:p w14:paraId="53EDB112" w14:textId="77777777" w:rsidR="0056020D" w:rsidRPr="00311B33" w:rsidRDefault="0056020D" w:rsidP="00311B33">
      <w:pPr>
        <w:autoSpaceDE w:val="0"/>
        <w:autoSpaceDN w:val="0"/>
        <w:adjustRightInd w:val="0"/>
        <w:spacing w:after="0" w:line="360" w:lineRule="auto"/>
        <w:jc w:val="both"/>
        <w:rPr>
          <w:rFonts w:ascii="Times New Roman" w:eastAsia="Times New Roman" w:hAnsi="Times New Roman" w:cs="David"/>
          <w:sz w:val="24"/>
          <w:szCs w:val="26"/>
          <w:rtl/>
        </w:rPr>
      </w:pPr>
    </w:p>
    <w:p w14:paraId="29B2DB0D" w14:textId="76F71452" w:rsid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7FD38B71" w14:textId="050A4931" w:rsidR="00952EE9" w:rsidRDefault="00952EE9" w:rsidP="00311B33">
      <w:pPr>
        <w:autoSpaceDE w:val="0"/>
        <w:autoSpaceDN w:val="0"/>
        <w:adjustRightInd w:val="0"/>
        <w:spacing w:after="0" w:line="360" w:lineRule="auto"/>
        <w:jc w:val="both"/>
        <w:rPr>
          <w:rFonts w:ascii="Times New Roman" w:eastAsia="Times New Roman" w:hAnsi="Times New Roman" w:cs="David"/>
          <w:sz w:val="24"/>
          <w:szCs w:val="26"/>
          <w:rtl/>
        </w:rPr>
      </w:pPr>
    </w:p>
    <w:p w14:paraId="76A6984A" w14:textId="53546738" w:rsidR="00952EE9" w:rsidRDefault="00952EE9" w:rsidP="00311B33">
      <w:pPr>
        <w:autoSpaceDE w:val="0"/>
        <w:autoSpaceDN w:val="0"/>
        <w:adjustRightInd w:val="0"/>
        <w:spacing w:after="0" w:line="360" w:lineRule="auto"/>
        <w:jc w:val="both"/>
        <w:rPr>
          <w:rFonts w:ascii="Times New Roman" w:eastAsia="Times New Roman" w:hAnsi="Times New Roman" w:cs="David"/>
          <w:sz w:val="24"/>
          <w:szCs w:val="26"/>
          <w:rtl/>
        </w:rPr>
      </w:pPr>
    </w:p>
    <w:p w14:paraId="6808C2F5" w14:textId="3D2A2ABE" w:rsidR="008C645C" w:rsidRDefault="008C645C" w:rsidP="00311B33">
      <w:pPr>
        <w:autoSpaceDE w:val="0"/>
        <w:autoSpaceDN w:val="0"/>
        <w:adjustRightInd w:val="0"/>
        <w:spacing w:after="0" w:line="360" w:lineRule="auto"/>
        <w:jc w:val="both"/>
        <w:rPr>
          <w:rFonts w:ascii="Times New Roman" w:eastAsia="Times New Roman" w:hAnsi="Times New Roman" w:cs="David"/>
          <w:sz w:val="24"/>
          <w:szCs w:val="26"/>
          <w:rtl/>
        </w:rPr>
      </w:pPr>
    </w:p>
    <w:p w14:paraId="15B69E3B" w14:textId="77777777" w:rsidR="008C645C" w:rsidRDefault="008C645C" w:rsidP="00311B33">
      <w:pPr>
        <w:autoSpaceDE w:val="0"/>
        <w:autoSpaceDN w:val="0"/>
        <w:adjustRightInd w:val="0"/>
        <w:spacing w:after="0" w:line="360" w:lineRule="auto"/>
        <w:jc w:val="both"/>
        <w:rPr>
          <w:rFonts w:ascii="Times New Roman" w:eastAsia="Times New Roman" w:hAnsi="Times New Roman" w:cs="David"/>
          <w:sz w:val="24"/>
          <w:szCs w:val="26"/>
          <w:rtl/>
        </w:rPr>
      </w:pPr>
    </w:p>
    <w:p w14:paraId="0E8B1E91" w14:textId="77777777" w:rsidR="00952EE9" w:rsidRPr="00311B33" w:rsidRDefault="00952EE9" w:rsidP="00311B33">
      <w:pPr>
        <w:autoSpaceDE w:val="0"/>
        <w:autoSpaceDN w:val="0"/>
        <w:adjustRightInd w:val="0"/>
        <w:spacing w:after="0" w:line="360" w:lineRule="auto"/>
        <w:jc w:val="both"/>
        <w:rPr>
          <w:rFonts w:ascii="Times New Roman" w:eastAsia="Times New Roman" w:hAnsi="Times New Roman" w:cs="David"/>
          <w:sz w:val="24"/>
          <w:szCs w:val="26"/>
          <w:rtl/>
        </w:rPr>
      </w:pPr>
    </w:p>
    <w:p w14:paraId="4D8A3BCB"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sdt>
      <w:sdtPr>
        <w:rPr>
          <w:rFonts w:ascii="Times New Roman" w:eastAsia="Times New Roman" w:hAnsi="Times New Roman" w:cs="David"/>
          <w:sz w:val="24"/>
          <w:szCs w:val="26"/>
          <w:cs/>
          <w:lang w:val="he-IL"/>
        </w:rPr>
        <w:id w:val="820691021"/>
        <w:docPartObj>
          <w:docPartGallery w:val="Table of Contents"/>
          <w:docPartUnique/>
        </w:docPartObj>
      </w:sdtPr>
      <w:sdtEndPr>
        <w:rPr>
          <w:rtl/>
          <w:lang w:val="en-US"/>
        </w:rPr>
      </w:sdtEndPr>
      <w:sdtContent>
        <w:p w14:paraId="4B24ABD1" w14:textId="77777777" w:rsidR="00311B33" w:rsidRPr="00311B33" w:rsidRDefault="00311B33" w:rsidP="00311B33">
          <w:pPr>
            <w:keepNext/>
            <w:keepLines/>
            <w:bidi w:val="0"/>
            <w:spacing w:before="480" w:after="0" w:line="276" w:lineRule="auto"/>
            <w:jc w:val="right"/>
            <w:rPr>
              <w:rFonts w:ascii="Cambria" w:eastAsia="Times New Roman" w:hAnsi="Cambria" w:cs="Times New Roman"/>
              <w:b/>
              <w:bCs/>
              <w:color w:val="365F91"/>
              <w:sz w:val="28"/>
              <w:szCs w:val="28"/>
              <w:lang w:bidi="ar-SA"/>
            </w:rPr>
          </w:pPr>
          <w:r w:rsidRPr="00311B33">
            <w:rPr>
              <w:rFonts w:ascii="Cambria" w:eastAsia="Times New Roman" w:hAnsi="Cambria" w:cs="Times New Roman"/>
              <w:b/>
              <w:bCs/>
              <w:color w:val="365F91"/>
              <w:sz w:val="28"/>
              <w:szCs w:val="28"/>
              <w:rtl/>
              <w:cs/>
              <w:lang w:val="he-IL"/>
            </w:rPr>
            <w:t>תוכן עניינים</w:t>
          </w:r>
        </w:p>
        <w:p w14:paraId="39B67BB8" w14:textId="7438F714" w:rsidR="004209B9" w:rsidRDefault="00311B33">
          <w:pPr>
            <w:pStyle w:val="TOC1"/>
            <w:rPr>
              <w:rFonts w:asciiTheme="minorHAnsi" w:eastAsiaTheme="minorEastAsia" w:hAnsiTheme="minorHAnsi" w:cstheme="minorBidi"/>
              <w:noProof/>
              <w:sz w:val="22"/>
              <w:szCs w:val="22"/>
              <w:rtl/>
            </w:rPr>
          </w:pPr>
          <w:r w:rsidRPr="00311B33">
            <w:fldChar w:fldCharType="begin"/>
          </w:r>
          <w:r w:rsidRPr="00311B33">
            <w:instrText xml:space="preserve"> TOC \o "1-3" \h \z \u </w:instrText>
          </w:r>
          <w:r w:rsidRPr="00311B33">
            <w:fldChar w:fldCharType="separate"/>
          </w:r>
          <w:hyperlink w:anchor="_Toc138162819" w:history="1">
            <w:r w:rsidR="004209B9" w:rsidRPr="009C5A77">
              <w:rPr>
                <w:rStyle w:val="Hyperlink"/>
                <w:b/>
                <w:bCs/>
                <w:noProof/>
                <w:rtl/>
              </w:rPr>
              <w:t>פרק א' – דברי הסבר</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Toc138162819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5</w:t>
            </w:r>
            <w:r w:rsidR="004209B9">
              <w:rPr>
                <w:noProof/>
                <w:webHidden/>
                <w:rtl/>
              </w:rPr>
              <w:fldChar w:fldCharType="end"/>
            </w:r>
          </w:hyperlink>
        </w:p>
        <w:p w14:paraId="28B51730" w14:textId="2BFB3323"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0" w:history="1">
            <w:r w:rsidR="004209B9" w:rsidRPr="009C5A77">
              <w:rPr>
                <w:rStyle w:val="Hyperlink"/>
                <w:rFonts w:ascii="David" w:hAnsi="David"/>
                <w:b/>
                <w:bCs/>
                <w:noProof/>
              </w:rPr>
              <w:t>3.</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הגדרות</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Toc138162820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5</w:t>
            </w:r>
            <w:r w:rsidR="004209B9">
              <w:rPr>
                <w:noProof/>
                <w:webHidden/>
                <w:rtl/>
              </w:rPr>
              <w:fldChar w:fldCharType="end"/>
            </w:r>
          </w:hyperlink>
        </w:p>
        <w:p w14:paraId="46476201" w14:textId="27C577AD"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1" w:history="1">
            <w:r w:rsidR="004209B9" w:rsidRPr="009C5A77">
              <w:rPr>
                <w:rStyle w:val="Hyperlink"/>
                <w:rFonts w:ascii="David" w:hAnsi="David"/>
                <w:b/>
                <w:bCs/>
                <w:noProof/>
              </w:rPr>
              <w:t>4.</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מטרות התמיכה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Toc138162821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5</w:t>
            </w:r>
            <w:r w:rsidR="004209B9">
              <w:rPr>
                <w:noProof/>
                <w:webHidden/>
                <w:rtl/>
              </w:rPr>
              <w:fldChar w:fldCharType="end"/>
            </w:r>
          </w:hyperlink>
        </w:p>
        <w:p w14:paraId="3B87AAD6" w14:textId="0427DE64"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2" w:history="1">
            <w:r w:rsidR="004209B9" w:rsidRPr="009C5A77">
              <w:rPr>
                <w:rStyle w:val="Hyperlink"/>
                <w:rFonts w:ascii="David" w:hAnsi="David"/>
                <w:b/>
                <w:bCs/>
                <w:noProof/>
              </w:rPr>
              <w:t>5.</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הגופים הנתמכים</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Toc138162822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6</w:t>
            </w:r>
            <w:r w:rsidR="004209B9">
              <w:rPr>
                <w:noProof/>
                <w:webHidden/>
                <w:rtl/>
              </w:rPr>
              <w:fldChar w:fldCharType="end"/>
            </w:r>
          </w:hyperlink>
        </w:p>
        <w:p w14:paraId="5EB1B1DA" w14:textId="64F18B4C"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3" w:history="1">
            <w:r w:rsidR="004209B9" w:rsidRPr="009C5A77">
              <w:rPr>
                <w:rStyle w:val="Hyperlink"/>
                <w:rFonts w:ascii="David" w:hAnsi="David"/>
                <w:b/>
                <w:bCs/>
                <w:noProof/>
              </w:rPr>
              <w:t>6.</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תנאי סף לקבלת 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Toc138162823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6</w:t>
            </w:r>
            <w:r w:rsidR="004209B9">
              <w:rPr>
                <w:noProof/>
                <w:webHidden/>
                <w:rtl/>
              </w:rPr>
              <w:fldChar w:fldCharType="end"/>
            </w:r>
          </w:hyperlink>
        </w:p>
        <w:p w14:paraId="6200D76D" w14:textId="5B07E25B"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4" w:history="1">
            <w:r w:rsidR="004209B9" w:rsidRPr="009C5A77">
              <w:rPr>
                <w:rStyle w:val="Hyperlink"/>
                <w:rFonts w:ascii="David" w:hAnsi="David"/>
                <w:b/>
                <w:bCs/>
                <w:noProof/>
              </w:rPr>
              <w:t>7.</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היקף התמיכה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Toc138162824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6</w:t>
            </w:r>
            <w:r w:rsidR="004209B9">
              <w:rPr>
                <w:noProof/>
                <w:webHidden/>
                <w:rtl/>
              </w:rPr>
              <w:fldChar w:fldCharType="end"/>
            </w:r>
          </w:hyperlink>
        </w:p>
        <w:p w14:paraId="55556BA1" w14:textId="4C8E3839" w:rsidR="004209B9" w:rsidRDefault="00531101">
          <w:pPr>
            <w:pStyle w:val="TOC1"/>
            <w:rPr>
              <w:rFonts w:asciiTheme="minorHAnsi" w:eastAsiaTheme="minorEastAsia" w:hAnsiTheme="minorHAnsi" w:cstheme="minorBidi"/>
              <w:noProof/>
              <w:sz w:val="22"/>
              <w:szCs w:val="22"/>
              <w:rtl/>
            </w:rPr>
          </w:pPr>
          <w:hyperlink w:anchor="_Toc138162825" w:history="1">
            <w:r w:rsidR="004209B9" w:rsidRPr="009C5A77">
              <w:rPr>
                <w:rStyle w:val="Hyperlink"/>
                <w:b/>
                <w:bCs/>
                <w:noProof/>
                <w:rtl/>
              </w:rPr>
              <w:t>פרק ב' – אופן הפעלת התמיכה, אופן ניקוד הבקשות, נהלי הגשה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Toc138162825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8</w:t>
            </w:r>
            <w:r w:rsidR="004209B9">
              <w:rPr>
                <w:noProof/>
                <w:webHidden/>
                <w:rtl/>
              </w:rPr>
              <w:fldChar w:fldCharType="end"/>
            </w:r>
          </w:hyperlink>
        </w:p>
        <w:p w14:paraId="490EE311" w14:textId="04C9359E"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6" w:history="1">
            <w:r w:rsidR="004209B9" w:rsidRPr="009C5A77">
              <w:rPr>
                <w:rStyle w:val="Hyperlink"/>
                <w:rFonts w:ascii="David" w:hAnsi="David"/>
                <w:b/>
                <w:bCs/>
                <w:noProof/>
              </w:rPr>
              <w:t>8.</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הפעילות הנתמכת</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Toc138162826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8</w:t>
            </w:r>
            <w:r w:rsidR="004209B9">
              <w:rPr>
                <w:noProof/>
                <w:webHidden/>
                <w:rtl/>
              </w:rPr>
              <w:fldChar w:fldCharType="end"/>
            </w:r>
          </w:hyperlink>
        </w:p>
        <w:p w14:paraId="5B29EC60" w14:textId="36A9E115"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7" w:history="1">
            <w:r w:rsidR="004209B9" w:rsidRPr="009C5A77">
              <w:rPr>
                <w:rStyle w:val="Hyperlink"/>
                <w:rFonts w:ascii="David" w:hAnsi="David"/>
                <w:b/>
                <w:bCs/>
                <w:noProof/>
              </w:rPr>
              <w:t>9.</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מנגנון בדיקת בקשות התמיכה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Toc138162827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8</w:t>
            </w:r>
            <w:r w:rsidR="004209B9">
              <w:rPr>
                <w:noProof/>
                <w:webHidden/>
                <w:rtl/>
              </w:rPr>
              <w:fldChar w:fldCharType="end"/>
            </w:r>
          </w:hyperlink>
        </w:p>
        <w:p w14:paraId="725DF99C" w14:textId="0466E35B"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8" w:history="1">
            <w:r w:rsidR="004209B9" w:rsidRPr="009C5A77">
              <w:rPr>
                <w:rStyle w:val="Hyperlink"/>
                <w:rFonts w:ascii="David" w:hAnsi="David"/>
                <w:b/>
                <w:bCs/>
                <w:noProof/>
              </w:rPr>
              <w:t>10.</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אמות מידה לניקוד הבקשות</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Toc138162828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11</w:t>
            </w:r>
            <w:r w:rsidR="004209B9">
              <w:rPr>
                <w:noProof/>
                <w:webHidden/>
                <w:rtl/>
              </w:rPr>
              <w:fldChar w:fldCharType="end"/>
            </w:r>
          </w:hyperlink>
        </w:p>
        <w:p w14:paraId="1A3DD49A" w14:textId="25F23A21"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29" w:history="1">
            <w:r w:rsidR="004209B9" w:rsidRPr="009C5A77">
              <w:rPr>
                <w:rStyle w:val="Hyperlink"/>
                <w:rFonts w:ascii="David" w:hAnsi="David"/>
                <w:b/>
                <w:bCs/>
                <w:noProof/>
              </w:rPr>
              <w:t>11.</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תבחינים לפרויקטים שבתכנית העבודה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Toc138162829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12</w:t>
            </w:r>
            <w:r w:rsidR="004209B9">
              <w:rPr>
                <w:noProof/>
                <w:webHidden/>
                <w:rtl/>
              </w:rPr>
              <w:fldChar w:fldCharType="end"/>
            </w:r>
          </w:hyperlink>
        </w:p>
        <w:p w14:paraId="5111E665" w14:textId="799BED22"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0" w:history="1">
            <w:r w:rsidR="004209B9" w:rsidRPr="009C5A77">
              <w:rPr>
                <w:rStyle w:val="Hyperlink"/>
                <w:rFonts w:ascii="David" w:hAnsi="David"/>
                <w:b/>
                <w:bCs/>
                <w:noProof/>
              </w:rPr>
              <w:t>12.</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נהלי הגשת בקשת התמיכה, אישורה ודיווח</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Toc138162830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12</w:t>
            </w:r>
            <w:r w:rsidR="004209B9">
              <w:rPr>
                <w:noProof/>
                <w:webHidden/>
                <w:rtl/>
              </w:rPr>
              <w:fldChar w:fldCharType="end"/>
            </w:r>
          </w:hyperlink>
        </w:p>
        <w:p w14:paraId="36C0915A" w14:textId="0D969BBB"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1" w:history="1">
            <w:r w:rsidR="004209B9" w:rsidRPr="009C5A77">
              <w:rPr>
                <w:rStyle w:val="Hyperlink"/>
                <w:rFonts w:ascii="David" w:hAnsi="David"/>
                <w:b/>
                <w:bCs/>
                <w:noProof/>
              </w:rPr>
              <w:t>13.</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שינויים בתכנית והסטות תקציביות</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Toc138162831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13</w:t>
            </w:r>
            <w:r w:rsidR="004209B9">
              <w:rPr>
                <w:noProof/>
                <w:webHidden/>
                <w:rtl/>
              </w:rPr>
              <w:fldChar w:fldCharType="end"/>
            </w:r>
          </w:hyperlink>
        </w:p>
        <w:p w14:paraId="1494E950" w14:textId="07231DC4"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2" w:history="1">
            <w:r w:rsidR="004209B9" w:rsidRPr="009C5A77">
              <w:rPr>
                <w:rStyle w:val="Hyperlink"/>
                <w:rFonts w:ascii="David" w:hAnsi="David"/>
                <w:b/>
                <w:bCs/>
                <w:noProof/>
              </w:rPr>
              <w:t>14.</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אופן תשלום התמיכה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Toc138162832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14</w:t>
            </w:r>
            <w:r w:rsidR="004209B9">
              <w:rPr>
                <w:noProof/>
                <w:webHidden/>
                <w:rtl/>
              </w:rPr>
              <w:fldChar w:fldCharType="end"/>
            </w:r>
          </w:hyperlink>
        </w:p>
        <w:p w14:paraId="2FC75DB5" w14:textId="6221B35D"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3" w:history="1">
            <w:r w:rsidR="004209B9" w:rsidRPr="009C5A77">
              <w:rPr>
                <w:rStyle w:val="Hyperlink"/>
                <w:rFonts w:ascii="David" w:hAnsi="David"/>
                <w:b/>
                <w:bCs/>
                <w:noProof/>
              </w:rPr>
              <w:t>15.</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פיקוח</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Toc138162833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16</w:t>
            </w:r>
            <w:r w:rsidR="004209B9">
              <w:rPr>
                <w:noProof/>
                <w:webHidden/>
                <w:rtl/>
              </w:rPr>
              <w:fldChar w:fldCharType="end"/>
            </w:r>
          </w:hyperlink>
        </w:p>
        <w:p w14:paraId="0E62B2B6" w14:textId="6B8876CF" w:rsidR="004209B9" w:rsidRDefault="00531101">
          <w:pPr>
            <w:pStyle w:val="TOC1"/>
            <w:rPr>
              <w:rFonts w:asciiTheme="minorHAnsi" w:eastAsiaTheme="minorEastAsia" w:hAnsiTheme="minorHAnsi" w:cstheme="minorBidi"/>
              <w:noProof/>
              <w:sz w:val="22"/>
              <w:szCs w:val="22"/>
              <w:rtl/>
            </w:rPr>
          </w:pPr>
          <w:hyperlink w:anchor="_Toc138162834" w:history="1">
            <w:r w:rsidR="004209B9" w:rsidRPr="009C5A77">
              <w:rPr>
                <w:rStyle w:val="Hyperlink"/>
                <w:b/>
                <w:bCs/>
                <w:noProof/>
                <w:rtl/>
              </w:rPr>
              <w:t>פרק ג' – תנאים נוספים</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Toc138162834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18</w:t>
            </w:r>
            <w:r w:rsidR="004209B9">
              <w:rPr>
                <w:noProof/>
                <w:webHidden/>
                <w:rtl/>
              </w:rPr>
              <w:fldChar w:fldCharType="end"/>
            </w:r>
          </w:hyperlink>
        </w:p>
        <w:p w14:paraId="7B6EAE4E" w14:textId="35E1E8CB"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5" w:history="1">
            <w:r w:rsidR="004209B9" w:rsidRPr="009C5A77">
              <w:rPr>
                <w:rStyle w:val="Hyperlink"/>
                <w:rFonts w:ascii="David" w:hAnsi="David"/>
                <w:b/>
                <w:bCs/>
                <w:noProof/>
              </w:rPr>
              <w:t>16.</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תנאים כלליים</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Toc138162835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18</w:t>
            </w:r>
            <w:r w:rsidR="004209B9">
              <w:rPr>
                <w:noProof/>
                <w:webHidden/>
                <w:rtl/>
              </w:rPr>
              <w:fldChar w:fldCharType="end"/>
            </w:r>
          </w:hyperlink>
        </w:p>
        <w:p w14:paraId="6021DD65" w14:textId="123CA223"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6" w:history="1">
            <w:r w:rsidR="004209B9" w:rsidRPr="009C5A77">
              <w:rPr>
                <w:rStyle w:val="Hyperlink"/>
                <w:rFonts w:ascii="David" w:hAnsi="David"/>
                <w:b/>
                <w:bCs/>
                <w:noProof/>
              </w:rPr>
              <w:t>17.</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הנחיות מנהליות להגשת בקשות לנוהל התמיכה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Toc138162836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19</w:t>
            </w:r>
            <w:r w:rsidR="004209B9">
              <w:rPr>
                <w:noProof/>
                <w:webHidden/>
                <w:rtl/>
              </w:rPr>
              <w:fldChar w:fldCharType="end"/>
            </w:r>
          </w:hyperlink>
        </w:p>
        <w:p w14:paraId="0E375DA9" w14:textId="0E05021D" w:rsidR="004209B9" w:rsidRDefault="00531101">
          <w:pPr>
            <w:pStyle w:val="TOC2"/>
            <w:tabs>
              <w:tab w:val="left" w:pos="1000"/>
              <w:tab w:val="right" w:leader="dot" w:pos="8302"/>
            </w:tabs>
            <w:rPr>
              <w:rFonts w:asciiTheme="minorHAnsi" w:eastAsiaTheme="minorEastAsia" w:hAnsiTheme="minorHAnsi" w:cstheme="minorBidi"/>
              <w:noProof/>
              <w:sz w:val="22"/>
              <w:szCs w:val="22"/>
              <w:rtl/>
              <w:lang w:eastAsia="en-US"/>
            </w:rPr>
          </w:pPr>
          <w:hyperlink w:anchor="_Toc138162837" w:history="1">
            <w:r w:rsidR="004209B9" w:rsidRPr="009C5A77">
              <w:rPr>
                <w:rStyle w:val="Hyperlink"/>
                <w:rFonts w:ascii="David" w:hAnsi="David"/>
                <w:b/>
                <w:bCs/>
                <w:noProof/>
              </w:rPr>
              <w:t>18.</w:t>
            </w:r>
            <w:r w:rsidR="004209B9">
              <w:rPr>
                <w:rFonts w:asciiTheme="minorHAnsi" w:eastAsiaTheme="minorEastAsia" w:hAnsiTheme="minorHAnsi" w:cstheme="minorBidi"/>
                <w:noProof/>
                <w:sz w:val="22"/>
                <w:szCs w:val="22"/>
                <w:rtl/>
                <w:lang w:eastAsia="en-US"/>
              </w:rPr>
              <w:tab/>
            </w:r>
            <w:r w:rsidR="004209B9" w:rsidRPr="009C5A77">
              <w:rPr>
                <w:rStyle w:val="Hyperlink"/>
                <w:rFonts w:ascii="David" w:hAnsi="David"/>
                <w:b/>
                <w:bCs/>
                <w:noProof/>
                <w:rtl/>
              </w:rPr>
              <w:t>מועדים</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Toc138162837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21</w:t>
            </w:r>
            <w:r w:rsidR="004209B9">
              <w:rPr>
                <w:noProof/>
                <w:webHidden/>
                <w:rtl/>
              </w:rPr>
              <w:fldChar w:fldCharType="end"/>
            </w:r>
          </w:hyperlink>
        </w:p>
        <w:p w14:paraId="7D10DA6F" w14:textId="2B8EA5D5" w:rsidR="004209B9" w:rsidRDefault="00531101">
          <w:pPr>
            <w:pStyle w:val="TOC1"/>
            <w:rPr>
              <w:rFonts w:asciiTheme="minorHAnsi" w:eastAsiaTheme="minorEastAsia" w:hAnsiTheme="minorHAnsi" w:cstheme="minorBidi"/>
              <w:noProof/>
              <w:sz w:val="22"/>
              <w:szCs w:val="22"/>
              <w:rtl/>
            </w:rPr>
          </w:pPr>
          <w:hyperlink w:anchor="_Toc138162838" w:history="1">
            <w:r w:rsidR="004209B9" w:rsidRPr="009C5A77">
              <w:rPr>
                <w:rStyle w:val="Hyperlink"/>
                <w:b/>
                <w:bCs/>
                <w:noProof/>
                <w:rtl/>
              </w:rPr>
              <w:t>פרק ד' – נספחים</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Toc138162838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23</w:t>
            </w:r>
            <w:r w:rsidR="004209B9">
              <w:rPr>
                <w:noProof/>
                <w:webHidden/>
                <w:rtl/>
              </w:rPr>
              <w:fldChar w:fldCharType="end"/>
            </w:r>
          </w:hyperlink>
        </w:p>
        <w:p w14:paraId="0A98BD74" w14:textId="391785AD"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39" w:history="1">
            <w:r w:rsidR="004209B9" w:rsidRPr="009C5A77">
              <w:rPr>
                <w:rStyle w:val="Hyperlink"/>
                <w:rFonts w:ascii="David" w:hAnsi="David"/>
                <w:noProof/>
                <w:rtl/>
              </w:rPr>
              <w:t>נספח 1 – טופס הגשת בקשה לקול קורא</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Toc138162839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23</w:t>
            </w:r>
            <w:r w:rsidR="004209B9">
              <w:rPr>
                <w:noProof/>
                <w:webHidden/>
                <w:rtl/>
              </w:rPr>
              <w:fldChar w:fldCharType="end"/>
            </w:r>
          </w:hyperlink>
        </w:p>
        <w:p w14:paraId="20A8B8A0" w14:textId="26A83CD5"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0" w:history="1">
            <w:r w:rsidR="004209B9" w:rsidRPr="009C5A77">
              <w:rPr>
                <w:rStyle w:val="Hyperlink"/>
                <w:noProof/>
                <w:rtl/>
              </w:rPr>
              <w:t>נספח 2 – הסכמה של הרשות המשתתפת - רק לרשויות שפונות באמצעות אשכול/איגוד</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Toc138162840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26</w:t>
            </w:r>
            <w:r w:rsidR="004209B9">
              <w:rPr>
                <w:noProof/>
                <w:webHidden/>
                <w:rtl/>
              </w:rPr>
              <w:fldChar w:fldCharType="end"/>
            </w:r>
          </w:hyperlink>
        </w:p>
        <w:p w14:paraId="03BF8F6C" w14:textId="714D6AC6"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1" w:history="1">
            <w:r w:rsidR="004209B9" w:rsidRPr="009C5A77">
              <w:rPr>
                <w:rStyle w:val="Hyperlink"/>
                <w:rFonts w:ascii="David" w:hAnsi="David"/>
                <w:noProof/>
                <w:rtl/>
              </w:rPr>
              <w:t xml:space="preserve">נספח </w:t>
            </w:r>
            <w:r w:rsidR="004209B9" w:rsidRPr="009C5A77">
              <w:rPr>
                <w:rStyle w:val="Hyperlink"/>
                <w:rFonts w:ascii="David" w:hAnsi="David"/>
                <w:noProof/>
              </w:rPr>
              <w:t>3</w:t>
            </w:r>
            <w:r w:rsidR="004209B9" w:rsidRPr="009C5A77">
              <w:rPr>
                <w:rStyle w:val="Hyperlink"/>
                <w:rFonts w:ascii="David" w:hAnsi="David"/>
                <w:noProof/>
                <w:rtl/>
              </w:rPr>
              <w:t xml:space="preserve"> – הנחיות להגשת בקשת תמיכה במערכת המרכבה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Toc138162841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27</w:t>
            </w:r>
            <w:r w:rsidR="004209B9">
              <w:rPr>
                <w:noProof/>
                <w:webHidden/>
                <w:rtl/>
              </w:rPr>
              <w:fldChar w:fldCharType="end"/>
            </w:r>
          </w:hyperlink>
        </w:p>
        <w:p w14:paraId="66EDC5AC" w14:textId="7EE30599"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2" w:history="1">
            <w:r w:rsidR="004209B9" w:rsidRPr="009C5A77">
              <w:rPr>
                <w:rStyle w:val="Hyperlink"/>
                <w:rFonts w:ascii="David" w:hAnsi="David"/>
                <w:noProof/>
                <w:rtl/>
              </w:rPr>
              <w:t>נספח 4 – התחייבות בגין תמיכה (חלק א')</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Toc138162842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28</w:t>
            </w:r>
            <w:r w:rsidR="004209B9">
              <w:rPr>
                <w:noProof/>
                <w:webHidden/>
                <w:rtl/>
              </w:rPr>
              <w:fldChar w:fldCharType="end"/>
            </w:r>
          </w:hyperlink>
        </w:p>
        <w:p w14:paraId="4AC55477" w14:textId="4430415A"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3" w:history="1">
            <w:r w:rsidR="004209B9" w:rsidRPr="009C5A77">
              <w:rPr>
                <w:rStyle w:val="Hyperlink"/>
                <w:rFonts w:ascii="David" w:hAnsi="David"/>
                <w:noProof/>
                <w:rtl/>
              </w:rPr>
              <w:t>נספח 5 – התחייבות בגין תמיכה (חלק ב')</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Toc138162843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31</w:t>
            </w:r>
            <w:r w:rsidR="004209B9">
              <w:rPr>
                <w:noProof/>
                <w:webHidden/>
                <w:rtl/>
              </w:rPr>
              <w:fldChar w:fldCharType="end"/>
            </w:r>
          </w:hyperlink>
        </w:p>
        <w:p w14:paraId="0F46322C" w14:textId="06DAAEFC"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4" w:history="1">
            <w:r w:rsidR="004209B9" w:rsidRPr="009C5A77">
              <w:rPr>
                <w:rStyle w:val="Hyperlink"/>
                <w:rFonts w:ascii="David" w:hAnsi="David"/>
                <w:noProof/>
                <w:rtl/>
              </w:rPr>
              <w:t>נספח 6 – הצהרה על תוכנית עבודה</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Toc138162844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32</w:t>
            </w:r>
            <w:r w:rsidR="004209B9">
              <w:rPr>
                <w:noProof/>
                <w:webHidden/>
                <w:rtl/>
              </w:rPr>
              <w:fldChar w:fldCharType="end"/>
            </w:r>
          </w:hyperlink>
        </w:p>
        <w:p w14:paraId="12FF8CC4" w14:textId="230150A7"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5" w:history="1">
            <w:r w:rsidR="004209B9" w:rsidRPr="009C5A77">
              <w:rPr>
                <w:rStyle w:val="Hyperlink"/>
                <w:rFonts w:ascii="David" w:hAnsi="David"/>
                <w:noProof/>
                <w:rtl/>
              </w:rPr>
              <w:t>נספח 7 – הוראת קיזוז</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Toc138162845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35</w:t>
            </w:r>
            <w:r w:rsidR="004209B9">
              <w:rPr>
                <w:noProof/>
                <w:webHidden/>
                <w:rtl/>
              </w:rPr>
              <w:fldChar w:fldCharType="end"/>
            </w:r>
          </w:hyperlink>
        </w:p>
        <w:p w14:paraId="70C7F951" w14:textId="36DC4F35"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6" w:history="1">
            <w:r w:rsidR="004209B9" w:rsidRPr="009C5A77">
              <w:rPr>
                <w:rStyle w:val="Hyperlink"/>
                <w:rFonts w:ascii="David" w:hAnsi="David"/>
                <w:noProof/>
                <w:rtl/>
              </w:rPr>
              <w:t>נספח 8 – דרישת תשלום עבור פרויקט</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Toc138162846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37</w:t>
            </w:r>
            <w:r w:rsidR="004209B9">
              <w:rPr>
                <w:noProof/>
                <w:webHidden/>
                <w:rtl/>
              </w:rPr>
              <w:fldChar w:fldCharType="end"/>
            </w:r>
          </w:hyperlink>
        </w:p>
        <w:p w14:paraId="42B48885" w14:textId="30C29F44"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7" w:history="1">
            <w:r w:rsidR="004209B9" w:rsidRPr="009C5A77">
              <w:rPr>
                <w:rStyle w:val="Hyperlink"/>
                <w:rFonts w:ascii="David" w:hAnsi="David"/>
                <w:noProof/>
                <w:rtl/>
              </w:rPr>
              <w:t>נספח 9 – דו"ח תקציב וביצוע התקציב (בפורמט אקסל באתר המשרד)</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Toc138162847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39</w:t>
            </w:r>
            <w:r w:rsidR="004209B9">
              <w:rPr>
                <w:noProof/>
                <w:webHidden/>
                <w:rtl/>
              </w:rPr>
              <w:fldChar w:fldCharType="end"/>
            </w:r>
          </w:hyperlink>
        </w:p>
        <w:p w14:paraId="22E625F8" w14:textId="73656ABF"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8" w:history="1">
            <w:r w:rsidR="004209B9" w:rsidRPr="009C5A77">
              <w:rPr>
                <w:rStyle w:val="Hyperlink"/>
                <w:noProof/>
                <w:rtl/>
              </w:rPr>
              <w:t>נספח 10 – דיווח על התקדמות הפרויקט</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Toc138162848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40</w:t>
            </w:r>
            <w:r w:rsidR="004209B9">
              <w:rPr>
                <w:noProof/>
                <w:webHidden/>
                <w:rtl/>
              </w:rPr>
              <w:fldChar w:fldCharType="end"/>
            </w:r>
          </w:hyperlink>
        </w:p>
        <w:p w14:paraId="724B51CA" w14:textId="37D542FC"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49" w:history="1">
            <w:r w:rsidR="004209B9" w:rsidRPr="009C5A77">
              <w:rPr>
                <w:rStyle w:val="Hyperlink"/>
                <w:rFonts w:ascii="David" w:hAnsi="David"/>
                <w:noProof/>
                <w:rtl/>
              </w:rPr>
              <w:t>נספח 11 –  דרישות בהתאם לסוג הטכנולוגיה בפרויקט</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Toc138162849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41</w:t>
            </w:r>
            <w:r w:rsidR="004209B9">
              <w:rPr>
                <w:noProof/>
                <w:webHidden/>
                <w:rtl/>
              </w:rPr>
              <w:fldChar w:fldCharType="end"/>
            </w:r>
          </w:hyperlink>
        </w:p>
        <w:p w14:paraId="4E8DA326" w14:textId="037C3F39"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50" w:history="1">
            <w:r w:rsidR="004209B9" w:rsidRPr="009C5A77">
              <w:rPr>
                <w:rStyle w:val="Hyperlink"/>
                <w:rFonts w:ascii="David" w:hAnsi="David"/>
                <w:noProof/>
                <w:rtl/>
              </w:rPr>
              <w:t>נספח 12 – רשימת הרשויות והישובים (החלטת ממשלה 550)</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Toc138162850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48</w:t>
            </w:r>
            <w:r w:rsidR="004209B9">
              <w:rPr>
                <w:noProof/>
                <w:webHidden/>
                <w:rtl/>
              </w:rPr>
              <w:fldChar w:fldCharType="end"/>
            </w:r>
          </w:hyperlink>
        </w:p>
        <w:p w14:paraId="2AB8D0E2" w14:textId="0F804BBA" w:rsidR="004209B9" w:rsidRDefault="00531101">
          <w:pPr>
            <w:pStyle w:val="TOC2"/>
            <w:tabs>
              <w:tab w:val="right" w:leader="dot" w:pos="8302"/>
            </w:tabs>
            <w:rPr>
              <w:rFonts w:asciiTheme="minorHAnsi" w:eastAsiaTheme="minorEastAsia" w:hAnsiTheme="minorHAnsi" w:cstheme="minorBidi"/>
              <w:noProof/>
              <w:sz w:val="22"/>
              <w:szCs w:val="22"/>
              <w:rtl/>
              <w:lang w:eastAsia="en-US"/>
            </w:rPr>
          </w:pPr>
          <w:hyperlink w:anchor="_Toc138162851" w:history="1">
            <w:r w:rsidR="004209B9" w:rsidRPr="009C5A77">
              <w:rPr>
                <w:rStyle w:val="Hyperlink"/>
                <w:rFonts w:ascii="David" w:hAnsi="David"/>
                <w:noProof/>
                <w:rtl/>
              </w:rPr>
              <w:t>נספח 13 – נוסח התחייבות המשרד</w:t>
            </w:r>
            <w:r w:rsidR="004209B9">
              <w:rPr>
                <w:noProof/>
                <w:webHidden/>
                <w:rtl/>
              </w:rPr>
              <w:tab/>
            </w:r>
            <w:r w:rsidR="004209B9">
              <w:rPr>
                <w:noProof/>
                <w:webHidden/>
                <w:rtl/>
              </w:rPr>
              <w:fldChar w:fldCharType="begin"/>
            </w:r>
            <w:r w:rsidR="004209B9">
              <w:rPr>
                <w:noProof/>
                <w:webHidden/>
                <w:rtl/>
              </w:rPr>
              <w:instrText xml:space="preserve"> </w:instrText>
            </w:r>
            <w:r w:rsidR="004209B9">
              <w:rPr>
                <w:noProof/>
                <w:webHidden/>
              </w:rPr>
              <w:instrText>PAGEREF</w:instrText>
            </w:r>
            <w:r w:rsidR="004209B9">
              <w:rPr>
                <w:noProof/>
                <w:webHidden/>
                <w:rtl/>
              </w:rPr>
              <w:instrText xml:space="preserve"> _</w:instrText>
            </w:r>
            <w:r w:rsidR="004209B9">
              <w:rPr>
                <w:noProof/>
                <w:webHidden/>
              </w:rPr>
              <w:instrText>Toc138162851 \h</w:instrText>
            </w:r>
            <w:r w:rsidR="004209B9">
              <w:rPr>
                <w:noProof/>
                <w:webHidden/>
                <w:rtl/>
              </w:rPr>
              <w:instrText xml:space="preserve"> </w:instrText>
            </w:r>
            <w:r w:rsidR="004209B9">
              <w:rPr>
                <w:noProof/>
                <w:webHidden/>
                <w:rtl/>
              </w:rPr>
            </w:r>
            <w:r w:rsidR="004209B9">
              <w:rPr>
                <w:noProof/>
                <w:webHidden/>
                <w:rtl/>
              </w:rPr>
              <w:fldChar w:fldCharType="separate"/>
            </w:r>
            <w:r w:rsidR="00331C4C">
              <w:rPr>
                <w:noProof/>
                <w:webHidden/>
                <w:rtl/>
              </w:rPr>
              <w:t>53</w:t>
            </w:r>
            <w:r w:rsidR="004209B9">
              <w:rPr>
                <w:noProof/>
                <w:webHidden/>
                <w:rtl/>
              </w:rPr>
              <w:fldChar w:fldCharType="end"/>
            </w:r>
          </w:hyperlink>
        </w:p>
        <w:p w14:paraId="03C82775" w14:textId="778B6534" w:rsidR="00311B33" w:rsidRPr="00311B33" w:rsidRDefault="00311B33" w:rsidP="00311B33">
          <w:pPr>
            <w:spacing w:after="0" w:line="240" w:lineRule="auto"/>
            <w:rPr>
              <w:rFonts w:ascii="Times New Roman" w:eastAsia="Times New Roman" w:hAnsi="Times New Roman" w:cs="David"/>
              <w:sz w:val="24"/>
              <w:szCs w:val="26"/>
              <w:rtl/>
              <w:cs/>
            </w:rPr>
          </w:pPr>
          <w:r w:rsidRPr="00311B33">
            <w:rPr>
              <w:rFonts w:ascii="Times New Roman" w:eastAsia="Times New Roman" w:hAnsi="Times New Roman" w:cs="David"/>
              <w:b/>
              <w:bCs/>
              <w:sz w:val="24"/>
              <w:szCs w:val="26"/>
              <w:lang w:val="he-IL"/>
            </w:rPr>
            <w:fldChar w:fldCharType="end"/>
          </w:r>
        </w:p>
      </w:sdtContent>
    </w:sdt>
    <w:p w14:paraId="5FCFF7F9" w14:textId="77777777" w:rsidR="009132A4" w:rsidRDefault="009132A4" w:rsidP="00311B33">
      <w:pPr>
        <w:spacing w:after="0" w:line="240" w:lineRule="auto"/>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p w14:paraId="40FFE9CB" w14:textId="77777777" w:rsidR="00311B33" w:rsidRPr="00311B33" w:rsidRDefault="00311B33" w:rsidP="00311B33">
      <w:pPr>
        <w:spacing w:after="0" w:line="240" w:lineRule="auto"/>
        <w:rPr>
          <w:rFonts w:ascii="Times New Roman" w:eastAsia="Times New Roman" w:hAnsi="Times New Roman" w:cs="David"/>
          <w:sz w:val="24"/>
          <w:szCs w:val="26"/>
          <w:rtl/>
        </w:rPr>
      </w:pPr>
    </w:p>
    <w:p w14:paraId="5EC214EC" w14:textId="0587F251" w:rsidR="00311B33" w:rsidRPr="00C42D78" w:rsidRDefault="00311B33" w:rsidP="00C42D78">
      <w:pPr>
        <w:keepNext/>
        <w:spacing w:after="120" w:line="240" w:lineRule="auto"/>
        <w:outlineLvl w:val="0"/>
        <w:rPr>
          <w:rFonts w:ascii="Times New Roman" w:eastAsia="Times New Roman" w:hAnsi="Times New Roman" w:cs="David"/>
          <w:b/>
          <w:bCs/>
          <w:color w:val="4F81BD"/>
          <w:sz w:val="24"/>
          <w:szCs w:val="26"/>
        </w:rPr>
      </w:pPr>
      <w:bookmarkStart w:id="1" w:name="_Toc102556565"/>
      <w:bookmarkStart w:id="2" w:name="_Toc102561346"/>
      <w:bookmarkStart w:id="3" w:name="_Toc102564500"/>
      <w:bookmarkStart w:id="4" w:name="_Toc102924155"/>
      <w:bookmarkStart w:id="5" w:name="_Toc103181029"/>
      <w:bookmarkStart w:id="6" w:name="_Toc103184347"/>
      <w:bookmarkStart w:id="7" w:name="_Toc103184392"/>
      <w:bookmarkStart w:id="8" w:name="_Toc103522018"/>
      <w:bookmarkStart w:id="9" w:name="_Toc104214062"/>
      <w:bookmarkStart w:id="10" w:name="_Toc104721718"/>
      <w:bookmarkStart w:id="11" w:name="_Toc104721792"/>
      <w:bookmarkStart w:id="12" w:name="_Toc104817561"/>
      <w:bookmarkStart w:id="13" w:name="_Toc104817710"/>
      <w:bookmarkStart w:id="14" w:name="_Toc112256311"/>
      <w:bookmarkStart w:id="15" w:name="_Toc137652505"/>
      <w:bookmarkStart w:id="16" w:name="_Toc138162819"/>
      <w:r w:rsidRPr="00311B33">
        <w:rPr>
          <w:rFonts w:ascii="Times New Roman" w:eastAsia="Times New Roman" w:hAnsi="Times New Roman" w:cs="David"/>
          <w:b/>
          <w:bCs/>
          <w:color w:val="4F81BD"/>
          <w:sz w:val="24"/>
          <w:szCs w:val="26"/>
          <w:rtl/>
        </w:rPr>
        <w:t>פרק א' – דברי הסבר</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56A99CD7"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7" w:name="_Toc103522019"/>
      <w:bookmarkStart w:id="18" w:name="_Toc104214063"/>
      <w:bookmarkStart w:id="19" w:name="_Toc104721719"/>
      <w:bookmarkStart w:id="20" w:name="_Toc104721793"/>
      <w:bookmarkStart w:id="21" w:name="_Toc104817562"/>
      <w:bookmarkStart w:id="22" w:name="_Toc104817711"/>
      <w:bookmarkStart w:id="23" w:name="_Toc112256312"/>
      <w:bookmarkStart w:id="24" w:name="_Toc137652506"/>
      <w:bookmarkStart w:id="25" w:name="_Toc138162820"/>
      <w:r w:rsidRPr="00311B33">
        <w:rPr>
          <w:rFonts w:ascii="David" w:eastAsia="Times New Roman" w:hAnsi="David" w:cs="David"/>
          <w:b/>
          <w:bCs/>
          <w:color w:val="000000"/>
          <w:sz w:val="28"/>
          <w:szCs w:val="28"/>
          <w:rtl/>
          <w:lang w:eastAsia="he-IL"/>
        </w:rPr>
        <w:t>הגדרות</w:t>
      </w:r>
      <w:bookmarkEnd w:id="17"/>
      <w:bookmarkEnd w:id="18"/>
      <w:bookmarkEnd w:id="19"/>
      <w:bookmarkEnd w:id="20"/>
      <w:bookmarkEnd w:id="21"/>
      <w:bookmarkEnd w:id="22"/>
      <w:bookmarkEnd w:id="23"/>
      <w:bookmarkEnd w:id="24"/>
      <w:bookmarkEnd w:id="25"/>
    </w:p>
    <w:p w14:paraId="43F2CEA7" w14:textId="77777777" w:rsidR="00311B33" w:rsidRPr="00311B33" w:rsidRDefault="00311B33" w:rsidP="00311B33">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בנוהל זה אלה:</w:t>
      </w:r>
    </w:p>
    <w:p w14:paraId="54EEC1BF" w14:textId="6F90F6F9"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"המשרד"</w:t>
      </w:r>
      <w:r w:rsidRPr="00311B33">
        <w:rPr>
          <w:rFonts w:ascii="David" w:eastAsia="Times New Roman" w:hAnsi="David" w:cs="David" w:hint="cs"/>
          <w:color w:val="272727"/>
          <w:sz w:val="24"/>
          <w:szCs w:val="24"/>
          <w:rtl/>
          <w:lang w:eastAsia="he-IL"/>
        </w:rPr>
        <w:t xml:space="preserve"> </w:t>
      </w:r>
      <w:r w:rsidR="00C2396F"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משרד </w:t>
      </w:r>
      <w:r w:rsidRPr="00311B33">
        <w:rPr>
          <w:rFonts w:ascii="David" w:eastAsia="Times New Roman" w:hAnsi="David" w:cs="David" w:hint="cs"/>
          <w:color w:val="272727"/>
          <w:sz w:val="24"/>
          <w:szCs w:val="24"/>
          <w:rtl/>
          <w:lang w:eastAsia="he-IL"/>
        </w:rPr>
        <w:t>האנרגיה</w:t>
      </w:r>
      <w:r w:rsidR="00E12FAC">
        <w:rPr>
          <w:rFonts w:ascii="David" w:eastAsia="Times New Roman" w:hAnsi="David" w:cs="David" w:hint="cs"/>
          <w:color w:val="272727"/>
          <w:sz w:val="24"/>
          <w:szCs w:val="24"/>
          <w:rtl/>
          <w:lang w:eastAsia="he-IL"/>
        </w:rPr>
        <w:t xml:space="preserve"> והתשתיות</w:t>
      </w:r>
      <w:r w:rsidRPr="00311B33">
        <w:rPr>
          <w:rFonts w:ascii="David" w:eastAsia="Times New Roman" w:hAnsi="David" w:cs="David"/>
          <w:color w:val="272727"/>
          <w:sz w:val="24"/>
          <w:szCs w:val="24"/>
          <w:rtl/>
          <w:lang w:eastAsia="he-IL"/>
        </w:rPr>
        <w:t>.</w:t>
      </w:r>
    </w:p>
    <w:p w14:paraId="668B977F" w14:textId="275FA24C" w:rsidR="00311B33" w:rsidRPr="00311B33" w:rsidRDefault="00311B33" w:rsidP="00DD358B">
      <w:pPr>
        <w:numPr>
          <w:ilvl w:val="1"/>
          <w:numId w:val="75"/>
        </w:numPr>
        <w:autoSpaceDE w:val="0"/>
        <w:autoSpaceDN w:val="0"/>
        <w:adjustRightInd w:val="0"/>
        <w:spacing w:after="0" w:line="360" w:lineRule="auto"/>
        <w:ind w:left="938" w:hanging="575"/>
        <w:contextualSpacing/>
        <w:jc w:val="both"/>
        <w:rPr>
          <w:rFonts w:ascii="David" w:eastAsia="Times New Roman" w:hAnsi="David" w:cs="David"/>
          <w:color w:val="272727"/>
          <w:sz w:val="24"/>
          <w:szCs w:val="24"/>
          <w:rtl/>
          <w:lang w:eastAsia="he-IL"/>
        </w:rPr>
      </w:pPr>
      <w:r w:rsidRPr="00311B33">
        <w:rPr>
          <w:rFonts w:ascii="David" w:eastAsia="Times New Roman" w:hAnsi="David" w:cs="David"/>
          <w:color w:val="272727"/>
          <w:sz w:val="24"/>
          <w:szCs w:val="24"/>
          <w:lang w:eastAsia="he-IL"/>
        </w:rPr>
        <w:t xml:space="preserve">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רשות מקומית"</w:t>
      </w:r>
      <w:r w:rsidRPr="00311B33">
        <w:rPr>
          <w:rFonts w:ascii="David" w:eastAsia="Times New Roman" w:hAnsi="David" w:cs="David" w:hint="cs"/>
          <w:color w:val="272727"/>
          <w:sz w:val="24"/>
          <w:szCs w:val="24"/>
          <w:rtl/>
          <w:lang w:eastAsia="he-IL"/>
        </w:rPr>
        <w:t xml:space="preserve"> </w:t>
      </w:r>
      <w:r w:rsidR="00C2396F" w:rsidRPr="00311B33">
        <w:rPr>
          <w:rFonts w:ascii="David" w:eastAsia="Times New Roman" w:hAnsi="David" w:cs="David"/>
          <w:color w:val="272727"/>
          <w:sz w:val="24"/>
          <w:szCs w:val="24"/>
          <w:rtl/>
          <w:lang w:eastAsia="he-IL"/>
        </w:rPr>
        <w:t>–</w:t>
      </w:r>
      <w:r w:rsidRPr="00311B33">
        <w:rPr>
          <w:rFonts w:ascii="David" w:eastAsia="Times New Roman" w:hAnsi="David" w:cs="David"/>
          <w:color w:val="272727"/>
          <w:sz w:val="24"/>
          <w:szCs w:val="24"/>
          <w:rtl/>
          <w:lang w:eastAsia="he-IL"/>
        </w:rPr>
        <w:t xml:space="preserve"> עירייה, מועצה מקומית, מועצה אזורית</w:t>
      </w:r>
      <w:r w:rsidRPr="00311B33">
        <w:rPr>
          <w:rFonts w:ascii="David" w:eastAsia="Times New Roman" w:hAnsi="David" w:cs="David" w:hint="cs"/>
          <w:color w:val="272727"/>
          <w:sz w:val="24"/>
          <w:szCs w:val="24"/>
          <w:rtl/>
          <w:lang w:eastAsia="he-IL"/>
        </w:rPr>
        <w:t>.</w:t>
      </w:r>
    </w:p>
    <w:p w14:paraId="143FDE8C" w14:textId="1AE2108F" w:rsidR="00311B33" w:rsidRPr="00311B33" w:rsidRDefault="00311B33" w:rsidP="00DD358B">
      <w:pPr>
        <w:numPr>
          <w:ilvl w:val="1"/>
          <w:numId w:val="75"/>
        </w:numPr>
        <w:autoSpaceDE w:val="0"/>
        <w:autoSpaceDN w:val="0"/>
        <w:adjustRightInd w:val="0"/>
        <w:spacing w:after="0" w:line="360" w:lineRule="auto"/>
        <w:ind w:left="792" w:hanging="432"/>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"אשכול אזורי" או "אשכול" </w:t>
      </w:r>
      <w:r w:rsidR="00C2396F"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איגוד ערים 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xml:space="preserve"> תשט"ו 1955, ומטרתו עידוד פיתוח אזורי ושיתוף פעולה בין הרשויות המקומיות החברות בו</w:t>
      </w:r>
      <w:r w:rsidRPr="00311B33">
        <w:rPr>
          <w:rFonts w:ascii="David" w:eastAsia="Times New Roman" w:hAnsi="David" w:cs="David"/>
          <w:color w:val="272727"/>
          <w:sz w:val="24"/>
          <w:szCs w:val="24"/>
          <w:rtl/>
          <w:lang w:eastAsia="he-IL"/>
        </w:rPr>
        <w:t>;</w:t>
      </w:r>
    </w:p>
    <w:p w14:paraId="71495A8D" w14:textId="6DA1F458" w:rsidR="00311B33" w:rsidRPr="00311B33" w:rsidRDefault="00311B33" w:rsidP="00DD358B">
      <w:pPr>
        <w:numPr>
          <w:ilvl w:val="1"/>
          <w:numId w:val="75"/>
        </w:numPr>
        <w:autoSpaceDE w:val="0"/>
        <w:autoSpaceDN w:val="0"/>
        <w:adjustRightInd w:val="0"/>
        <w:spacing w:after="0" w:line="360" w:lineRule="auto"/>
        <w:ind w:left="792" w:hanging="432"/>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"איגוד ערים" או "איגוד ערים לאיכות סביבה" </w:t>
      </w:r>
      <w:r w:rsidR="00C2396F"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w:t>
      </w:r>
      <w:r w:rsidRPr="00311B33">
        <w:rPr>
          <w:rFonts w:ascii="David" w:eastAsia="Times New Roman" w:hAnsi="David" w:cs="David"/>
          <w:color w:val="272727"/>
          <w:sz w:val="24"/>
          <w:szCs w:val="24"/>
          <w:rtl/>
          <w:lang w:eastAsia="he-IL"/>
        </w:rPr>
        <w:t xml:space="preserve">יגוד ערים </w:t>
      </w:r>
      <w:r w:rsidRPr="00311B33">
        <w:rPr>
          <w:rFonts w:ascii="David" w:eastAsia="Times New Roman" w:hAnsi="David" w:cs="David" w:hint="cs"/>
          <w:color w:val="272727"/>
          <w:sz w:val="24"/>
          <w:szCs w:val="24"/>
          <w:rtl/>
          <w:lang w:eastAsia="he-IL"/>
        </w:rPr>
        <w:t xml:space="preserve">מיוחד המוקם </w:t>
      </w:r>
      <w:r w:rsidRPr="00311B33">
        <w:rPr>
          <w:rFonts w:ascii="David" w:eastAsia="Times New Roman" w:hAnsi="David" w:cs="David"/>
          <w:color w:val="272727"/>
          <w:sz w:val="24"/>
          <w:szCs w:val="24"/>
          <w:rtl/>
          <w:lang w:eastAsia="he-IL"/>
        </w:rPr>
        <w:t>מכוח חוק איגודי ערים</w:t>
      </w:r>
      <w:r w:rsidRPr="00311B33">
        <w:rPr>
          <w:rFonts w:ascii="David" w:eastAsia="Times New Roman" w:hAnsi="David" w:cs="David" w:hint="cs"/>
          <w:color w:val="272727"/>
          <w:sz w:val="24"/>
          <w:szCs w:val="24"/>
          <w:rtl/>
          <w:lang w:eastAsia="he-IL"/>
        </w:rPr>
        <w:t xml:space="preserve">, תשט"ו 1955 (להלן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"איגוד ערים").</w:t>
      </w:r>
    </w:p>
    <w:p w14:paraId="2623CE2F" w14:textId="7927CF39" w:rsidR="00311B33" w:rsidRPr="00311B33" w:rsidRDefault="00311B33" w:rsidP="00EF7B9D">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"שנה"</w:t>
      </w:r>
      <w:r w:rsidRPr="00311B33">
        <w:rPr>
          <w:rFonts w:ascii="David" w:eastAsia="Times New Roman" w:hAnsi="David" w:cs="David" w:hint="cs"/>
          <w:color w:val="272727"/>
          <w:sz w:val="24"/>
          <w:szCs w:val="24"/>
          <w:rtl/>
          <w:lang w:eastAsia="he-IL"/>
        </w:rPr>
        <w:t xml:space="preserve"> </w:t>
      </w:r>
      <w:r w:rsidR="00C2396F"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שנת התקציב</w:t>
      </w:r>
      <w:r w:rsidRPr="00311B33">
        <w:rPr>
          <w:rFonts w:ascii="David" w:eastAsia="Times New Roman" w:hAnsi="David" w:cs="David" w:hint="cs"/>
          <w:color w:val="272727"/>
          <w:sz w:val="24"/>
          <w:szCs w:val="24"/>
          <w:rtl/>
          <w:lang w:eastAsia="he-IL"/>
        </w:rPr>
        <w:t xml:space="preserve"> </w:t>
      </w:r>
      <w:r w:rsidR="00EF7B9D">
        <w:rPr>
          <w:rFonts w:ascii="David" w:eastAsia="Times New Roman" w:hAnsi="David" w:cs="David"/>
          <w:color w:val="272727"/>
          <w:sz w:val="24"/>
          <w:szCs w:val="24"/>
          <w:lang w:eastAsia="he-IL"/>
        </w:rPr>
        <w:t>2023</w:t>
      </w:r>
      <w:r w:rsidRPr="00311B33">
        <w:rPr>
          <w:rFonts w:ascii="David" w:eastAsia="Times New Roman" w:hAnsi="David" w:cs="David"/>
          <w:color w:val="272727"/>
          <w:sz w:val="24"/>
          <w:szCs w:val="24"/>
          <w:rtl/>
          <w:lang w:eastAsia="he-IL"/>
        </w:rPr>
        <w:t>.</w:t>
      </w:r>
    </w:p>
    <w:p w14:paraId="46A99766"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"האגף המקצועי במשרד"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חטיבת אנרגיה מקיימת</w:t>
      </w:r>
      <w:r w:rsidRPr="00311B33">
        <w:rPr>
          <w:rFonts w:ascii="David" w:eastAsia="Times New Roman" w:hAnsi="David" w:cs="David"/>
          <w:color w:val="272727"/>
          <w:sz w:val="24"/>
          <w:szCs w:val="24"/>
          <w:rtl/>
          <w:lang w:eastAsia="he-IL"/>
        </w:rPr>
        <w:t>.</w:t>
      </w:r>
    </w:p>
    <w:p w14:paraId="7321F1FA" w14:textId="4919F085" w:rsidR="00311B33" w:rsidRPr="00311B33" w:rsidRDefault="00311B33" w:rsidP="008519D6">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"הצעה לתמיכה"-  אשכול או איגוד ערים לאיכות סביבה יכול להגיש בקשה לתמיכה עבור רשות אחת (1) או </w:t>
      </w:r>
      <w:r w:rsidR="00C2396F">
        <w:rPr>
          <w:rFonts w:ascii="David" w:eastAsia="Times New Roman" w:hAnsi="David" w:cs="David" w:hint="cs"/>
          <w:color w:val="272727"/>
          <w:sz w:val="24"/>
          <w:szCs w:val="24"/>
          <w:rtl/>
          <w:lang w:eastAsia="he-IL"/>
        </w:rPr>
        <w:t xml:space="preserve">עבור </w:t>
      </w:r>
      <w:r w:rsidRPr="00311B33">
        <w:rPr>
          <w:rFonts w:ascii="David" w:eastAsia="Times New Roman" w:hAnsi="David" w:cs="David" w:hint="cs"/>
          <w:color w:val="272727"/>
          <w:sz w:val="24"/>
          <w:szCs w:val="24"/>
          <w:rtl/>
          <w:lang w:eastAsia="he-IL"/>
        </w:rPr>
        <w:t xml:space="preserve">מספר רשויות. רשות יכולה להגיש הצעה עבור עצמה בלבד. </w:t>
      </w:r>
      <w:r w:rsidR="008519D6">
        <w:rPr>
          <w:rFonts w:ascii="David" w:eastAsia="Times New Roman" w:hAnsi="David" w:cs="David" w:hint="cs"/>
          <w:color w:val="272727"/>
          <w:sz w:val="24"/>
          <w:szCs w:val="24"/>
          <w:rtl/>
          <w:lang w:eastAsia="he-IL"/>
        </w:rPr>
        <w:t>מועצה אזורית שלא ברשויות ההחלטה יכולה להגיש בקשה עבור כלל הישובים השייכים לה שנכללים בישובי ההחלטה.</w:t>
      </w:r>
      <w:r w:rsidR="008519D6" w:rsidRPr="008519D6">
        <w:rPr>
          <w:rFonts w:ascii="David" w:eastAsia="Times New Roman" w:hAnsi="David" w:cs="David" w:hint="cs"/>
          <w:color w:val="272727"/>
          <w:sz w:val="24"/>
          <w:szCs w:val="24"/>
          <w:rtl/>
          <w:lang w:eastAsia="he-IL"/>
        </w:rPr>
        <w:t xml:space="preserve"> </w:t>
      </w:r>
      <w:r w:rsidR="008519D6" w:rsidRPr="00311B33">
        <w:rPr>
          <w:rFonts w:ascii="David" w:eastAsia="Times New Roman" w:hAnsi="David" w:cs="David" w:hint="cs"/>
          <w:color w:val="272727"/>
          <w:sz w:val="24"/>
          <w:szCs w:val="24"/>
          <w:rtl/>
          <w:lang w:eastAsia="he-IL"/>
        </w:rPr>
        <w:t>הצעה לתמיכה יכולה לכלול מספר טכנולוגיות.</w:t>
      </w:r>
    </w:p>
    <w:p w14:paraId="784D006C"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"התייעלות בשימוש באנרגיה"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אחד מאלה:</w:t>
      </w:r>
    </w:p>
    <w:p w14:paraId="3D163222" w14:textId="11822ABD" w:rsidR="00311B33" w:rsidRPr="00311B33" w:rsidRDefault="00B77717" w:rsidP="00B77717">
      <w:pPr>
        <w:numPr>
          <w:ilvl w:val="2"/>
          <w:numId w:val="75"/>
        </w:numPr>
        <w:autoSpaceDE w:val="0"/>
        <w:autoSpaceDN w:val="0"/>
        <w:adjustRightInd w:val="0"/>
        <w:spacing w:after="0" w:line="360" w:lineRule="auto"/>
        <w:ind w:left="1502"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הקטנת צריכת האנרגיה וח</w:t>
      </w:r>
      <w:r w:rsidR="00C2396F">
        <w:rPr>
          <w:rFonts w:ascii="David" w:eastAsia="Times New Roman" w:hAnsi="David" w:cs="David" w:hint="cs"/>
          <w:color w:val="272727"/>
          <w:sz w:val="24"/>
          <w:szCs w:val="24"/>
          <w:rtl/>
          <w:lang w:eastAsia="he-IL"/>
        </w:rPr>
        <w:t>י</w:t>
      </w:r>
      <w:r w:rsidR="00311B33" w:rsidRPr="00311B33">
        <w:rPr>
          <w:rFonts w:ascii="David" w:eastAsia="Times New Roman" w:hAnsi="David" w:cs="David"/>
          <w:color w:val="272727"/>
          <w:sz w:val="24"/>
          <w:szCs w:val="24"/>
          <w:rtl/>
          <w:lang w:eastAsia="he-IL"/>
        </w:rPr>
        <w:t xml:space="preserve">סכון כמותי אבסולוטי באנרגיה ע"י שיפור מערכות צורכות אנרגיה קיימות או החלפתן במערכות יעילות יותר, </w:t>
      </w:r>
      <w:r w:rsidR="00C2396F">
        <w:rPr>
          <w:rFonts w:ascii="David" w:eastAsia="Times New Roman" w:hAnsi="David" w:cs="David" w:hint="cs"/>
          <w:color w:val="272727"/>
          <w:sz w:val="24"/>
          <w:szCs w:val="24"/>
          <w:rtl/>
          <w:lang w:eastAsia="he-IL"/>
        </w:rPr>
        <w:t>ו</w:t>
      </w:r>
      <w:r w:rsidR="00311B33" w:rsidRPr="00311B33">
        <w:rPr>
          <w:rFonts w:ascii="David" w:eastAsia="Times New Roman" w:hAnsi="David" w:cs="David"/>
          <w:color w:val="272727"/>
          <w:sz w:val="24"/>
          <w:szCs w:val="24"/>
          <w:rtl/>
          <w:lang w:eastAsia="he-IL"/>
        </w:rPr>
        <w:t>בכלל זה התייעלות באנרגיה שמקורה בהסבת מערכות הצורכות דלקים למערכות יעילות יותר הצורכות חשמל</w:t>
      </w:r>
      <w:r w:rsidR="00311B33" w:rsidRPr="00311B33">
        <w:rPr>
          <w:rFonts w:ascii="David" w:eastAsia="Times New Roman" w:hAnsi="David" w:cs="David" w:hint="cs"/>
          <w:color w:val="272727"/>
          <w:sz w:val="24"/>
          <w:szCs w:val="24"/>
          <w:rtl/>
          <w:lang w:eastAsia="he-IL"/>
        </w:rPr>
        <w:t>.</w:t>
      </w:r>
    </w:p>
    <w:p w14:paraId="178E28C8" w14:textId="5F8A5EA1" w:rsidR="00311B33" w:rsidRPr="00311B33" w:rsidRDefault="00B77717" w:rsidP="00B77717">
      <w:pPr>
        <w:numPr>
          <w:ilvl w:val="2"/>
          <w:numId w:val="75"/>
        </w:numPr>
        <w:autoSpaceDE w:val="0"/>
        <w:autoSpaceDN w:val="0"/>
        <w:adjustRightInd w:val="0"/>
        <w:spacing w:after="0" w:line="360" w:lineRule="auto"/>
        <w:ind w:left="1502" w:hanging="567"/>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ה</w:t>
      </w:r>
      <w:r w:rsidR="00311B33" w:rsidRPr="00311B33">
        <w:rPr>
          <w:rFonts w:ascii="David" w:eastAsia="Times New Roman" w:hAnsi="David" w:cs="David" w:hint="cs"/>
          <w:color w:val="272727"/>
          <w:sz w:val="24"/>
          <w:szCs w:val="24"/>
          <w:rtl/>
          <w:lang w:eastAsia="he-IL"/>
        </w:rPr>
        <w:t>סטת עומסים באמצעות ה</w:t>
      </w:r>
      <w:r w:rsidR="00311B33" w:rsidRPr="00311B33">
        <w:rPr>
          <w:rFonts w:ascii="David" w:eastAsia="Times New Roman" w:hAnsi="David" w:cs="David"/>
          <w:color w:val="272727"/>
          <w:sz w:val="24"/>
          <w:szCs w:val="24"/>
          <w:rtl/>
          <w:lang w:eastAsia="he-IL"/>
        </w:rPr>
        <w:t>זרמת אנרגיה לרשת החשמל או לשימוש עצמי ובלבד שזו נעשתה באמצעות מערכת אגירת אנרגיה</w:t>
      </w:r>
      <w:r w:rsidR="00311B33" w:rsidRPr="00311B33">
        <w:rPr>
          <w:rFonts w:ascii="David" w:eastAsia="Times New Roman" w:hAnsi="David" w:cs="David" w:hint="cs"/>
          <w:color w:val="272727"/>
          <w:sz w:val="24"/>
          <w:szCs w:val="24"/>
          <w:rtl/>
          <w:lang w:eastAsia="he-IL"/>
        </w:rPr>
        <w:t>.</w:t>
      </w:r>
    </w:p>
    <w:p w14:paraId="43BF3FBF" w14:textId="76762566" w:rsidR="00311B33" w:rsidRPr="00311B33" w:rsidRDefault="00311B33" w:rsidP="00EA1E55">
      <w:pPr>
        <w:numPr>
          <w:ilvl w:val="2"/>
          <w:numId w:val="75"/>
        </w:numPr>
        <w:autoSpaceDE w:val="0"/>
        <w:autoSpaceDN w:val="0"/>
        <w:adjustRightInd w:val="0"/>
        <w:spacing w:after="0" w:line="360" w:lineRule="auto"/>
        <w:ind w:left="1502" w:hanging="567"/>
        <w:contextualSpacing/>
        <w:jc w:val="both"/>
        <w:rPr>
          <w:rFonts w:ascii="David" w:eastAsia="Times New Roman" w:hAnsi="David" w:cs="David"/>
          <w:color w:val="272727"/>
          <w:sz w:val="24"/>
          <w:szCs w:val="24"/>
          <w:rtl/>
          <w:lang w:eastAsia="he-IL"/>
        </w:rPr>
      </w:pP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הכ</w:t>
      </w:r>
      <w:r w:rsidR="00C2396F">
        <w:rPr>
          <w:rFonts w:ascii="David" w:eastAsia="Times New Roman" w:hAnsi="David" w:cs="David" w:hint="cs"/>
          <w:color w:val="272727"/>
          <w:sz w:val="24"/>
          <w:szCs w:val="24"/>
          <w:rtl/>
          <w:lang w:eastAsia="he-IL"/>
        </w:rPr>
        <w:t>ו</w:t>
      </w:r>
      <w:r w:rsidRPr="00311B33">
        <w:rPr>
          <w:rFonts w:ascii="David" w:eastAsia="Times New Roman" w:hAnsi="David" w:cs="David"/>
          <w:color w:val="272727"/>
          <w:sz w:val="24"/>
          <w:szCs w:val="24"/>
          <w:rtl/>
          <w:lang w:eastAsia="he-IL"/>
        </w:rPr>
        <w:t>ל כמפורט וע</w:t>
      </w:r>
      <w:r w:rsidR="00C2396F">
        <w:rPr>
          <w:rFonts w:ascii="David" w:eastAsia="Times New Roman" w:hAnsi="David" w:cs="David" w:hint="cs"/>
          <w:color w:val="272727"/>
          <w:sz w:val="24"/>
          <w:szCs w:val="24"/>
          <w:rtl/>
          <w:lang w:eastAsia="he-IL"/>
        </w:rPr>
        <w:t xml:space="preserve">ל </w:t>
      </w:r>
      <w:r w:rsidRPr="00311B33">
        <w:rPr>
          <w:rFonts w:ascii="David" w:eastAsia="Times New Roman" w:hAnsi="David" w:cs="David"/>
          <w:color w:val="272727"/>
          <w:sz w:val="24"/>
          <w:szCs w:val="24"/>
          <w:rtl/>
          <w:lang w:eastAsia="he-IL"/>
        </w:rPr>
        <w:t>פ</w:t>
      </w:r>
      <w:r w:rsidR="00C2396F">
        <w:rPr>
          <w:rFonts w:ascii="David" w:eastAsia="Times New Roman" w:hAnsi="David" w:cs="David" w:hint="cs"/>
          <w:color w:val="272727"/>
          <w:sz w:val="24"/>
          <w:szCs w:val="24"/>
          <w:rtl/>
          <w:lang w:eastAsia="he-IL"/>
        </w:rPr>
        <w:t>י</w:t>
      </w:r>
      <w:r w:rsidRPr="00311B33">
        <w:rPr>
          <w:rFonts w:ascii="David" w:eastAsia="Times New Roman" w:hAnsi="David" w:cs="David"/>
          <w:color w:val="272727"/>
          <w:sz w:val="24"/>
          <w:szCs w:val="24"/>
          <w:rtl/>
          <w:lang w:eastAsia="he-IL"/>
        </w:rPr>
        <w:t xml:space="preserve"> האמור ב</w:t>
      </w:r>
      <w:hyperlink w:anchor="נספח11" w:tooltip="קישור לנספח 11 במסמך זה" w:history="1">
        <w:r w:rsidRPr="00311B33">
          <w:rPr>
            <w:rFonts w:ascii="David" w:eastAsia="Times New Roman" w:hAnsi="David" w:cs="David"/>
            <w:color w:val="0000FF"/>
            <w:sz w:val="24"/>
            <w:szCs w:val="24"/>
            <w:u w:val="single"/>
            <w:rtl/>
            <w:lang w:eastAsia="he-IL"/>
          </w:rPr>
          <w:t xml:space="preserve">נספח </w:t>
        </w:r>
        <w:r w:rsidRPr="00311B33">
          <w:rPr>
            <w:rFonts w:ascii="David" w:eastAsia="Times New Roman" w:hAnsi="David" w:cs="David" w:hint="cs"/>
            <w:color w:val="0000FF"/>
            <w:sz w:val="24"/>
            <w:szCs w:val="24"/>
            <w:u w:val="single"/>
            <w:rtl/>
            <w:lang w:eastAsia="he-IL"/>
          </w:rPr>
          <w:t>1</w:t>
        </w:r>
        <w:r w:rsidR="00EA1E55">
          <w:rPr>
            <w:rFonts w:ascii="David" w:eastAsia="Times New Roman" w:hAnsi="David" w:cs="David" w:hint="cs"/>
            <w:color w:val="0000FF"/>
            <w:sz w:val="24"/>
            <w:szCs w:val="24"/>
            <w:u w:val="single"/>
            <w:rtl/>
            <w:lang w:eastAsia="he-IL"/>
          </w:rPr>
          <w:t>1</w:t>
        </w:r>
      </w:hyperlink>
      <w:r w:rsidRPr="00311B33">
        <w:rPr>
          <w:rFonts w:ascii="David" w:eastAsia="Times New Roman" w:hAnsi="David" w:cs="David" w:hint="cs"/>
          <w:color w:val="272727"/>
          <w:sz w:val="24"/>
          <w:szCs w:val="24"/>
          <w:rtl/>
          <w:lang w:eastAsia="he-IL"/>
        </w:rPr>
        <w:t xml:space="preserve"> </w:t>
      </w:r>
      <w:r w:rsidR="00C2396F" w:rsidRPr="00311B33">
        <w:rPr>
          <w:rFonts w:ascii="David" w:eastAsia="Times New Roman" w:hAnsi="David" w:cs="David" w:hint="cs"/>
          <w:color w:val="272727"/>
          <w:sz w:val="24"/>
          <w:szCs w:val="24"/>
          <w:rtl/>
          <w:lang w:eastAsia="he-IL"/>
        </w:rPr>
        <w:t>לנוהל זה</w:t>
      </w:r>
      <w:r w:rsidR="00C2396F" w:rsidRPr="00311B33">
        <w:rPr>
          <w:rFonts w:ascii="David" w:eastAsia="Times New Roman" w:hAnsi="David" w:cs="David"/>
          <w:color w:val="272727"/>
          <w:sz w:val="24"/>
          <w:szCs w:val="24"/>
          <w:rtl/>
          <w:lang w:eastAsia="he-IL"/>
        </w:rPr>
        <w:t xml:space="preserve"> </w:t>
      </w:r>
      <w:r w:rsidRPr="00311B33">
        <w:rPr>
          <w:rFonts w:ascii="David" w:eastAsia="Times New Roman" w:hAnsi="David" w:cs="David"/>
          <w:color w:val="272727"/>
          <w:sz w:val="24"/>
          <w:szCs w:val="24"/>
          <w:rtl/>
          <w:lang w:eastAsia="he-IL"/>
        </w:rPr>
        <w:t>–  דרישות בהתאם לסוג הטכנולוגיה בפרויקט.</w:t>
      </w:r>
    </w:p>
    <w:p w14:paraId="1AFD59FB" w14:textId="0F29512A"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נציגת המשרד</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00C2396F">
        <w:rPr>
          <w:rFonts w:ascii="David" w:eastAsia="Times New Roman" w:hAnsi="David" w:cs="David" w:hint="cs"/>
          <w:color w:val="272727"/>
          <w:sz w:val="24"/>
          <w:szCs w:val="24"/>
          <w:rtl/>
          <w:lang w:eastAsia="he-IL"/>
        </w:rPr>
        <w:t xml:space="preserve"> </w:t>
      </w:r>
      <w:r w:rsidRPr="00311B33">
        <w:rPr>
          <w:rFonts w:ascii="David" w:eastAsia="Times New Roman" w:hAnsi="David" w:cs="David" w:hint="cs"/>
          <w:color w:val="272727"/>
          <w:sz w:val="24"/>
          <w:szCs w:val="24"/>
          <w:rtl/>
          <w:lang w:eastAsia="he-IL"/>
        </w:rPr>
        <w:t>עירית הייטנר שעיו</w:t>
      </w:r>
      <w:r w:rsidRPr="00311B33">
        <w:rPr>
          <w:rFonts w:ascii="David" w:eastAsia="Times New Roman" w:hAnsi="David" w:cs="David"/>
          <w:color w:val="272727"/>
          <w:sz w:val="24"/>
          <w:szCs w:val="24"/>
          <w:rtl/>
          <w:lang w:eastAsia="he-IL"/>
        </w:rPr>
        <w:t xml:space="preserve"> או מי מעובדי </w:t>
      </w:r>
      <w:r w:rsidRPr="00311B33">
        <w:rPr>
          <w:rFonts w:ascii="David" w:eastAsia="Times New Roman" w:hAnsi="David" w:cs="David" w:hint="cs"/>
          <w:color w:val="272727"/>
          <w:sz w:val="24"/>
          <w:szCs w:val="24"/>
          <w:rtl/>
          <w:lang w:eastAsia="he-IL"/>
        </w:rPr>
        <w:t xml:space="preserve">חטיבת </w:t>
      </w:r>
      <w:r w:rsidRPr="00311B33">
        <w:rPr>
          <w:rFonts w:ascii="David" w:eastAsia="Times New Roman" w:hAnsi="David" w:cs="David"/>
          <w:color w:val="272727"/>
          <w:sz w:val="24"/>
          <w:szCs w:val="24"/>
          <w:rtl/>
          <w:lang w:eastAsia="he-IL"/>
        </w:rPr>
        <w:t>אנרגיה מקיימת</w:t>
      </w:r>
      <w:r w:rsidRPr="00311B33">
        <w:rPr>
          <w:rFonts w:ascii="David" w:eastAsia="Times New Roman" w:hAnsi="David" w:cs="David" w:hint="cs"/>
          <w:color w:val="272727"/>
          <w:sz w:val="24"/>
          <w:szCs w:val="24"/>
          <w:rtl/>
          <w:lang w:eastAsia="he-IL"/>
        </w:rPr>
        <w:t>.</w:t>
      </w:r>
    </w:p>
    <w:p w14:paraId="0471B2A0" w14:textId="005B0778" w:rsidR="00311B33" w:rsidRPr="00311B33" w:rsidRDefault="00311B33" w:rsidP="008519D6">
      <w:pPr>
        <w:numPr>
          <w:ilvl w:val="1"/>
          <w:numId w:val="75"/>
        </w:numPr>
        <w:autoSpaceDE w:val="0"/>
        <w:autoSpaceDN w:val="0"/>
        <w:adjustRightInd w:val="0"/>
        <w:spacing w:after="0" w:line="360" w:lineRule="auto"/>
        <w:ind w:left="938" w:hanging="575"/>
        <w:contextualSpacing/>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"תכנית עבודה" - תכנית עבודה </w:t>
      </w:r>
      <w:r w:rsidR="00532614">
        <w:rPr>
          <w:rFonts w:ascii="David" w:eastAsia="Times New Roman" w:hAnsi="David" w:cs="David" w:hint="cs"/>
          <w:color w:val="272727"/>
          <w:sz w:val="24"/>
          <w:szCs w:val="24"/>
          <w:rtl/>
          <w:lang w:eastAsia="he-IL"/>
        </w:rPr>
        <w:t xml:space="preserve">בפורמט אקסל </w:t>
      </w:r>
      <w:r w:rsidRPr="00311B33">
        <w:rPr>
          <w:rFonts w:ascii="David" w:eastAsia="Times New Roman" w:hAnsi="David" w:cs="David" w:hint="eastAsia"/>
          <w:color w:val="272727"/>
          <w:sz w:val="24"/>
          <w:szCs w:val="24"/>
          <w:rtl/>
          <w:lang w:eastAsia="he-IL"/>
        </w:rPr>
        <w:t>המפרטת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את</w:t>
      </w:r>
      <w:r w:rsidRPr="00311B33">
        <w:rPr>
          <w:rFonts w:ascii="David" w:eastAsia="Times New Roman" w:hAnsi="David" w:cs="David"/>
          <w:color w:val="272727"/>
          <w:sz w:val="24"/>
          <w:szCs w:val="24"/>
          <w:rtl/>
          <w:lang w:eastAsia="he-IL"/>
        </w:rPr>
        <w:t xml:space="preserve"> הפרויקטים אות</w:t>
      </w:r>
      <w:r w:rsidR="008519D6">
        <w:rPr>
          <w:rFonts w:ascii="David" w:eastAsia="Times New Roman" w:hAnsi="David" w:cs="David" w:hint="cs"/>
          <w:color w:val="272727"/>
          <w:sz w:val="24"/>
          <w:szCs w:val="24"/>
          <w:rtl/>
          <w:lang w:eastAsia="he-IL"/>
        </w:rPr>
        <w:t>ם</w:t>
      </w:r>
      <w:r w:rsidRPr="00311B33">
        <w:rPr>
          <w:rFonts w:ascii="David" w:eastAsia="Times New Roman" w:hAnsi="David" w:cs="David"/>
          <w:color w:val="272727"/>
          <w:sz w:val="24"/>
          <w:szCs w:val="24"/>
          <w:rtl/>
          <w:lang w:eastAsia="he-IL"/>
        </w:rPr>
        <w:t xml:space="preserve"> מציע </w:t>
      </w:r>
      <w:r w:rsidRPr="00311B33">
        <w:rPr>
          <w:rFonts w:ascii="David" w:eastAsia="Times New Roman" w:hAnsi="David" w:cs="David" w:hint="cs"/>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ואת </w:t>
      </w:r>
      <w:r w:rsidRPr="00311B33">
        <w:rPr>
          <w:rFonts w:ascii="David" w:eastAsia="Times New Roman" w:hAnsi="David" w:cs="David" w:hint="cs"/>
          <w:color w:val="272727"/>
          <w:sz w:val="24"/>
          <w:szCs w:val="24"/>
          <w:rtl/>
          <w:lang w:eastAsia="he-IL"/>
        </w:rPr>
        <w:t>עמידתם</w:t>
      </w:r>
      <w:r w:rsidRPr="00311B33">
        <w:rPr>
          <w:rFonts w:ascii="David" w:eastAsia="Times New Roman" w:hAnsi="David" w:cs="David"/>
          <w:color w:val="272727"/>
          <w:sz w:val="24"/>
          <w:szCs w:val="24"/>
          <w:rtl/>
          <w:lang w:eastAsia="he-IL"/>
        </w:rPr>
        <w:t xml:space="preserve"> בתנאי ה</w:t>
      </w:r>
      <w:r w:rsidRPr="00311B33">
        <w:rPr>
          <w:rFonts w:ascii="David" w:eastAsia="Times New Roman" w:hAnsi="David" w:cs="David" w:hint="eastAsia"/>
          <w:color w:val="272727"/>
          <w:sz w:val="24"/>
          <w:szCs w:val="24"/>
          <w:rtl/>
          <w:lang w:eastAsia="he-IL"/>
        </w:rPr>
        <w:t>סף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המקצועיים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שנקבעו</w:t>
      </w:r>
      <w:r w:rsidRPr="00311B33">
        <w:rPr>
          <w:rFonts w:ascii="David" w:eastAsia="Times New Roman" w:hAnsi="David" w:cs="David"/>
          <w:color w:val="272727"/>
          <w:sz w:val="24"/>
          <w:szCs w:val="24"/>
          <w:rtl/>
          <w:lang w:eastAsia="he-IL"/>
        </w:rPr>
        <w:t>.</w:t>
      </w:r>
    </w:p>
    <w:p w14:paraId="18DE5FB2" w14:textId="4A276E82" w:rsidR="00311B33" w:rsidRPr="00311B33" w:rsidRDefault="00311B33" w:rsidP="00EA1E55">
      <w:pPr>
        <w:numPr>
          <w:ilvl w:val="1"/>
          <w:numId w:val="75"/>
        </w:numPr>
        <w:autoSpaceDE w:val="0"/>
        <w:autoSpaceDN w:val="0"/>
        <w:adjustRightInd w:val="0"/>
        <w:spacing w:after="120" w:line="360" w:lineRule="auto"/>
        <w:ind w:left="936" w:hanging="573"/>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"פרויקט"- </w:t>
      </w:r>
      <w:r w:rsidRPr="00311B33">
        <w:rPr>
          <w:rFonts w:ascii="David" w:eastAsia="Times New Roman" w:hAnsi="David" w:cs="David"/>
          <w:sz w:val="24"/>
          <w:szCs w:val="24"/>
          <w:rtl/>
          <w:lang w:eastAsia="he-IL"/>
        </w:rPr>
        <w:t xml:space="preserve">פעולה להתקנת מערכת </w:t>
      </w:r>
      <w:r w:rsidRPr="00311B33">
        <w:rPr>
          <w:rFonts w:ascii="David" w:eastAsia="Times New Roman" w:hAnsi="David" w:cs="David" w:hint="cs"/>
          <w:sz w:val="24"/>
          <w:szCs w:val="24"/>
          <w:rtl/>
          <w:lang w:eastAsia="he-IL"/>
        </w:rPr>
        <w:t xml:space="preserve">מבין הרשימה </w:t>
      </w:r>
      <w:r w:rsidRPr="00311B33">
        <w:rPr>
          <w:rFonts w:ascii="David" w:eastAsia="Times New Roman" w:hAnsi="David" w:cs="David"/>
          <w:sz w:val="24"/>
          <w:szCs w:val="24"/>
          <w:rtl/>
          <w:lang w:eastAsia="he-IL"/>
        </w:rPr>
        <w:t>המפורטת</w:t>
      </w:r>
      <w:r w:rsidRPr="00311B33">
        <w:rPr>
          <w:rFonts w:ascii="David" w:eastAsia="Times New Roman" w:hAnsi="David" w:cs="David" w:hint="cs"/>
          <w:sz w:val="24"/>
          <w:szCs w:val="24"/>
          <w:rtl/>
          <w:lang w:eastAsia="he-IL"/>
        </w:rPr>
        <w:t xml:space="preserve"> ב</w:t>
      </w:r>
      <w:hyperlink w:anchor="נספח11" w:tooltip="קישור לנספח 11 במסמך זה" w:history="1">
        <w:r w:rsidRPr="00311B33">
          <w:rPr>
            <w:rFonts w:ascii="David" w:eastAsia="Times New Roman" w:hAnsi="David" w:cs="David"/>
            <w:color w:val="0000FF"/>
            <w:sz w:val="24"/>
            <w:szCs w:val="24"/>
            <w:u w:val="single"/>
            <w:rtl/>
            <w:lang w:eastAsia="he-IL"/>
          </w:rPr>
          <w:t xml:space="preserve">נספח </w:t>
        </w:r>
        <w:r w:rsidRPr="00311B33">
          <w:rPr>
            <w:rFonts w:ascii="David" w:eastAsia="Times New Roman" w:hAnsi="David" w:cs="David" w:hint="cs"/>
            <w:color w:val="0000FF"/>
            <w:sz w:val="24"/>
            <w:szCs w:val="24"/>
            <w:u w:val="single"/>
            <w:rtl/>
            <w:lang w:eastAsia="he-IL"/>
          </w:rPr>
          <w:t>1</w:t>
        </w:r>
        <w:r w:rsidR="00EA1E55">
          <w:rPr>
            <w:rFonts w:ascii="David" w:eastAsia="Times New Roman" w:hAnsi="David" w:cs="David" w:hint="cs"/>
            <w:color w:val="0000FF"/>
            <w:sz w:val="24"/>
            <w:szCs w:val="24"/>
            <w:u w:val="single"/>
            <w:rtl/>
            <w:lang w:eastAsia="he-IL"/>
          </w:rPr>
          <w:t>1</w:t>
        </w:r>
      </w:hyperlink>
      <w:r w:rsidRPr="00311B33">
        <w:rPr>
          <w:rFonts w:ascii="David" w:eastAsia="Times New Roman" w:hAnsi="David" w:cs="David" w:hint="cs"/>
          <w:sz w:val="24"/>
          <w:szCs w:val="24"/>
          <w:rtl/>
          <w:lang w:eastAsia="he-IL"/>
        </w:rPr>
        <w:t xml:space="preserve"> </w:t>
      </w:r>
      <w:r w:rsidRPr="00311B33">
        <w:rPr>
          <w:rFonts w:ascii="David" w:eastAsia="Times New Roman" w:hAnsi="David" w:cs="David"/>
          <w:sz w:val="24"/>
          <w:szCs w:val="24"/>
          <w:rtl/>
          <w:lang w:eastAsia="he-IL"/>
        </w:rPr>
        <w:t>–</w:t>
      </w:r>
      <w:r w:rsidRPr="00311B33">
        <w:rPr>
          <w:rFonts w:ascii="David" w:eastAsia="Times New Roman" w:hAnsi="David" w:cs="David" w:hint="cs"/>
          <w:sz w:val="24"/>
          <w:szCs w:val="24"/>
          <w:rtl/>
          <w:lang w:eastAsia="he-IL"/>
        </w:rPr>
        <w:t xml:space="preserve"> </w:t>
      </w:r>
      <w:r w:rsidRPr="00311B33">
        <w:rPr>
          <w:rFonts w:ascii="David" w:eastAsia="Times New Roman" w:hAnsi="David" w:cs="David"/>
          <w:color w:val="272727"/>
          <w:sz w:val="24"/>
          <w:szCs w:val="24"/>
          <w:rtl/>
          <w:lang w:eastAsia="he-IL"/>
        </w:rPr>
        <w:t>דרישות בהתאם לסוג הטכנולוגיה</w:t>
      </w:r>
      <w:r w:rsidRPr="00311B33">
        <w:rPr>
          <w:rFonts w:ascii="David" w:eastAsia="Times New Roman" w:hAnsi="David" w:cs="David"/>
          <w:sz w:val="24"/>
          <w:szCs w:val="24"/>
          <w:rtl/>
          <w:lang w:eastAsia="he-IL"/>
        </w:rPr>
        <w:t>, או מערכת אחרת המביאה להתייעלות בשימוש באנרגיה/ייצור אנרגיה מתחדשת, כהגדרתה במסמך זה, ובלבד שהמערכת האמורה</w:t>
      </w:r>
      <w:r w:rsidRPr="00311B33">
        <w:rPr>
          <w:rFonts w:ascii="David" w:eastAsia="Times New Roman" w:hAnsi="David" w:cs="David" w:hint="cs"/>
          <w:sz w:val="24"/>
          <w:szCs w:val="24"/>
          <w:rtl/>
          <w:lang w:eastAsia="he-IL"/>
        </w:rPr>
        <w:t xml:space="preserve"> </w:t>
      </w:r>
      <w:r w:rsidRPr="00311B33">
        <w:rPr>
          <w:rFonts w:ascii="David" w:eastAsia="Times New Roman" w:hAnsi="David" w:cs="David"/>
          <w:sz w:val="24"/>
          <w:szCs w:val="24"/>
          <w:rtl/>
          <w:lang w:eastAsia="he-IL"/>
        </w:rPr>
        <w:t xml:space="preserve">תאושר ע"י נציג המשרד. </w:t>
      </w:r>
    </w:p>
    <w:p w14:paraId="2609F2A7" w14:textId="77777777" w:rsidR="00311B33" w:rsidRPr="00311B33" w:rsidRDefault="00311B33" w:rsidP="00C42D78">
      <w:pPr>
        <w:numPr>
          <w:ilvl w:val="0"/>
          <w:numId w:val="75"/>
        </w:numPr>
        <w:autoSpaceDE w:val="0"/>
        <w:autoSpaceDN w:val="0"/>
        <w:adjustRightInd w:val="0"/>
        <w:spacing w:after="0" w:line="360" w:lineRule="auto"/>
        <w:ind w:left="357" w:hanging="357"/>
        <w:jc w:val="both"/>
        <w:outlineLvl w:val="1"/>
        <w:rPr>
          <w:rFonts w:ascii="David" w:eastAsia="Times New Roman" w:hAnsi="David" w:cs="David"/>
          <w:b/>
          <w:bCs/>
          <w:color w:val="000000"/>
          <w:sz w:val="28"/>
          <w:szCs w:val="28"/>
          <w:lang w:eastAsia="he-IL"/>
        </w:rPr>
      </w:pPr>
      <w:bookmarkStart w:id="26" w:name="_Toc103522020"/>
      <w:bookmarkStart w:id="27" w:name="_Toc104214064"/>
      <w:bookmarkStart w:id="28" w:name="_Toc104721720"/>
      <w:bookmarkStart w:id="29" w:name="_Toc104721794"/>
      <w:bookmarkStart w:id="30" w:name="_Toc104817563"/>
      <w:bookmarkStart w:id="31" w:name="_Toc104817712"/>
      <w:bookmarkStart w:id="32" w:name="_Toc112256313"/>
      <w:bookmarkStart w:id="33" w:name="_Toc137652507"/>
      <w:bookmarkStart w:id="34" w:name="_Toc138162821"/>
      <w:r w:rsidRPr="00311B33">
        <w:rPr>
          <w:rFonts w:ascii="David" w:eastAsia="Times New Roman" w:hAnsi="David" w:cs="David"/>
          <w:b/>
          <w:bCs/>
          <w:color w:val="000000"/>
          <w:sz w:val="28"/>
          <w:szCs w:val="28"/>
          <w:rtl/>
          <w:lang w:eastAsia="he-IL"/>
        </w:rPr>
        <w:t>מטרות התמיכה</w:t>
      </w:r>
      <w:bookmarkEnd w:id="26"/>
      <w:bookmarkEnd w:id="27"/>
      <w:bookmarkEnd w:id="28"/>
      <w:bookmarkEnd w:id="29"/>
      <w:bookmarkEnd w:id="30"/>
      <w:bookmarkEnd w:id="31"/>
      <w:bookmarkEnd w:id="32"/>
      <w:bookmarkEnd w:id="33"/>
      <w:bookmarkEnd w:id="34"/>
    </w:p>
    <w:p w14:paraId="7EBC6411" w14:textId="58E8AE50" w:rsidR="00974A68" w:rsidRPr="00974A68" w:rsidRDefault="00974A68" w:rsidP="003C0A37">
      <w:pPr>
        <w:autoSpaceDE w:val="0"/>
        <w:autoSpaceDN w:val="0"/>
        <w:adjustRightInd w:val="0"/>
        <w:spacing w:after="0" w:line="360" w:lineRule="auto"/>
        <w:ind w:firstLine="360"/>
        <w:jc w:val="both"/>
        <w:rPr>
          <w:rFonts w:ascii="David" w:eastAsia="Times New Roman" w:hAnsi="David" w:cs="David"/>
          <w:sz w:val="24"/>
          <w:szCs w:val="24"/>
          <w:lang w:eastAsia="he-IL"/>
        </w:rPr>
      </w:pPr>
      <w:bookmarkStart w:id="35" w:name="_Toc103522021"/>
      <w:bookmarkStart w:id="36" w:name="_Toc104214065"/>
      <w:bookmarkStart w:id="37" w:name="_Toc104721721"/>
      <w:bookmarkStart w:id="38" w:name="_Toc104721795"/>
      <w:bookmarkStart w:id="39" w:name="_Toc104817564"/>
      <w:bookmarkStart w:id="40" w:name="_Toc104817713"/>
      <w:r w:rsidRPr="00974A68">
        <w:rPr>
          <w:rFonts w:ascii="David" w:eastAsia="Times New Roman" w:hAnsi="David" w:cs="David"/>
          <w:sz w:val="24"/>
          <w:szCs w:val="24"/>
          <w:rtl/>
          <w:lang w:eastAsia="he-IL"/>
        </w:rPr>
        <w:t xml:space="preserve">תמיכה ברשויות מקומיות </w:t>
      </w:r>
      <w:r>
        <w:rPr>
          <w:rFonts w:ascii="David" w:eastAsia="Times New Roman" w:hAnsi="David" w:cs="David" w:hint="cs"/>
          <w:sz w:val="24"/>
          <w:szCs w:val="24"/>
          <w:rtl/>
          <w:lang w:eastAsia="he-IL"/>
        </w:rPr>
        <w:t xml:space="preserve">ערביות </w:t>
      </w:r>
      <w:r w:rsidRPr="00974A68">
        <w:rPr>
          <w:rFonts w:ascii="David" w:eastAsia="Times New Roman" w:hAnsi="David" w:cs="David"/>
          <w:sz w:val="24"/>
          <w:szCs w:val="24"/>
          <w:rtl/>
          <w:lang w:eastAsia="he-IL"/>
        </w:rPr>
        <w:t>למטר</w:t>
      </w:r>
      <w:r w:rsidR="006478C0">
        <w:rPr>
          <w:rFonts w:ascii="David" w:eastAsia="Times New Roman" w:hAnsi="David" w:cs="David" w:hint="cs"/>
          <w:sz w:val="24"/>
          <w:szCs w:val="24"/>
          <w:rtl/>
          <w:lang w:eastAsia="he-IL"/>
        </w:rPr>
        <w:t>ו</w:t>
      </w:r>
      <w:r w:rsidRPr="00974A68">
        <w:rPr>
          <w:rFonts w:ascii="David" w:eastAsia="Times New Roman" w:hAnsi="David" w:cs="David"/>
          <w:sz w:val="24"/>
          <w:szCs w:val="24"/>
          <w:rtl/>
          <w:lang w:eastAsia="he-IL"/>
        </w:rPr>
        <w:t>ת:</w:t>
      </w:r>
    </w:p>
    <w:p w14:paraId="1C57E613" w14:textId="77777777" w:rsidR="00974A68" w:rsidRDefault="00974A68" w:rsidP="00974A68">
      <w:pPr>
        <w:pStyle w:val="af6"/>
        <w:numPr>
          <w:ilvl w:val="1"/>
          <w:numId w:val="75"/>
        </w:numPr>
        <w:autoSpaceDE w:val="0"/>
        <w:autoSpaceDN w:val="0"/>
        <w:adjustRightInd w:val="0"/>
        <w:spacing w:line="360" w:lineRule="auto"/>
        <w:ind w:left="935" w:hanging="575"/>
        <w:jc w:val="both"/>
        <w:rPr>
          <w:rFonts w:ascii="David" w:hAnsi="David"/>
          <w:color w:val="272727"/>
          <w:szCs w:val="24"/>
        </w:rPr>
      </w:pPr>
      <w:r>
        <w:rPr>
          <w:rFonts w:ascii="David" w:hAnsi="David" w:hint="cs"/>
          <w:color w:val="272727"/>
          <w:szCs w:val="24"/>
          <w:rtl/>
        </w:rPr>
        <w:t>התייעלות באנרגיה ברשות</w:t>
      </w:r>
      <w:r w:rsidRPr="00DD4904">
        <w:rPr>
          <w:rFonts w:ascii="David" w:hAnsi="David"/>
          <w:color w:val="272727"/>
          <w:szCs w:val="24"/>
          <w:rtl/>
        </w:rPr>
        <w:t>.</w:t>
      </w:r>
    </w:p>
    <w:p w14:paraId="73223127" w14:textId="77777777" w:rsidR="00974A68" w:rsidRPr="00DD4904" w:rsidRDefault="00974A68" w:rsidP="00974A68">
      <w:pPr>
        <w:pStyle w:val="af6"/>
        <w:numPr>
          <w:ilvl w:val="1"/>
          <w:numId w:val="75"/>
        </w:numPr>
        <w:autoSpaceDE w:val="0"/>
        <w:autoSpaceDN w:val="0"/>
        <w:adjustRightInd w:val="0"/>
        <w:spacing w:line="360" w:lineRule="auto"/>
        <w:ind w:left="935" w:hanging="575"/>
        <w:jc w:val="both"/>
        <w:rPr>
          <w:rFonts w:ascii="David" w:hAnsi="David"/>
          <w:color w:val="272727"/>
          <w:szCs w:val="24"/>
        </w:rPr>
      </w:pPr>
      <w:r>
        <w:rPr>
          <w:rFonts w:ascii="David" w:hAnsi="David" w:hint="cs"/>
          <w:color w:val="272727"/>
          <w:szCs w:val="24"/>
          <w:rtl/>
        </w:rPr>
        <w:t>ייצור אנרגיה מתחדשת ברשות.</w:t>
      </w:r>
    </w:p>
    <w:p w14:paraId="01C4A599" w14:textId="77777777" w:rsidR="00974A68" w:rsidRDefault="00974A68" w:rsidP="00714488">
      <w:pPr>
        <w:pStyle w:val="af6"/>
        <w:numPr>
          <w:ilvl w:val="1"/>
          <w:numId w:val="75"/>
        </w:numPr>
        <w:autoSpaceDE w:val="0"/>
        <w:autoSpaceDN w:val="0"/>
        <w:adjustRightInd w:val="0"/>
        <w:spacing w:line="360" w:lineRule="auto"/>
        <w:ind w:left="935" w:hanging="575"/>
        <w:jc w:val="both"/>
        <w:rPr>
          <w:rFonts w:ascii="David" w:hAnsi="David"/>
          <w:color w:val="272727"/>
          <w:szCs w:val="24"/>
        </w:rPr>
      </w:pPr>
      <w:r w:rsidRPr="00966949">
        <w:rPr>
          <w:rFonts w:ascii="David" w:hAnsi="David" w:hint="cs"/>
          <w:color w:val="272727"/>
          <w:szCs w:val="24"/>
          <w:rtl/>
        </w:rPr>
        <w:lastRenderedPageBreak/>
        <w:t>העצמה, צמצום פערים ופיתוח כלכלי חברתי ביש</w:t>
      </w:r>
      <w:r>
        <w:rPr>
          <w:rFonts w:ascii="David" w:hAnsi="David" w:hint="cs"/>
          <w:color w:val="272727"/>
          <w:szCs w:val="24"/>
          <w:rtl/>
        </w:rPr>
        <w:t>ובים הערבים</w:t>
      </w:r>
      <w:r w:rsidRPr="00966949">
        <w:rPr>
          <w:rFonts w:ascii="David" w:hAnsi="David" w:hint="cs"/>
          <w:color w:val="272727"/>
          <w:szCs w:val="24"/>
          <w:rtl/>
        </w:rPr>
        <w:t>.</w:t>
      </w:r>
    </w:p>
    <w:p w14:paraId="70119EF1" w14:textId="77777777" w:rsidR="00974A68" w:rsidRDefault="00974A68" w:rsidP="00974A68">
      <w:pPr>
        <w:pStyle w:val="af6"/>
        <w:numPr>
          <w:ilvl w:val="1"/>
          <w:numId w:val="75"/>
        </w:numPr>
        <w:autoSpaceDE w:val="0"/>
        <w:autoSpaceDN w:val="0"/>
        <w:adjustRightInd w:val="0"/>
        <w:spacing w:line="360" w:lineRule="auto"/>
        <w:ind w:left="935" w:hanging="575"/>
        <w:jc w:val="both"/>
        <w:rPr>
          <w:rFonts w:ascii="David" w:hAnsi="David"/>
          <w:color w:val="272727"/>
          <w:szCs w:val="24"/>
        </w:rPr>
      </w:pPr>
      <w:r>
        <w:rPr>
          <w:rFonts w:ascii="David" w:hAnsi="David" w:hint="cs"/>
          <w:szCs w:val="24"/>
          <w:rtl/>
        </w:rPr>
        <w:t xml:space="preserve">הקטנת </w:t>
      </w:r>
      <w:r w:rsidRPr="00B05CB1">
        <w:rPr>
          <w:rFonts w:ascii="David" w:hAnsi="David"/>
          <w:szCs w:val="24"/>
          <w:rtl/>
        </w:rPr>
        <w:t>צריכת האנרגיה בנכסי הרשויות בהיקף כולל של 33,000 מגוואט שעה בשנת 2026</w:t>
      </w:r>
      <w:r>
        <w:rPr>
          <w:rFonts w:ascii="David" w:hAnsi="David" w:hint="cs"/>
          <w:color w:val="272727"/>
          <w:szCs w:val="24"/>
          <w:rtl/>
        </w:rPr>
        <w:t>.</w:t>
      </w:r>
    </w:p>
    <w:p w14:paraId="57151781" w14:textId="276E38E7" w:rsidR="00311B33" w:rsidRPr="00974A68" w:rsidRDefault="00974A68" w:rsidP="00714488">
      <w:pPr>
        <w:pStyle w:val="af6"/>
        <w:numPr>
          <w:ilvl w:val="1"/>
          <w:numId w:val="75"/>
        </w:numPr>
        <w:autoSpaceDE w:val="0"/>
        <w:autoSpaceDN w:val="0"/>
        <w:adjustRightInd w:val="0"/>
        <w:spacing w:line="360" w:lineRule="auto"/>
        <w:ind w:left="935" w:hanging="575"/>
        <w:jc w:val="both"/>
        <w:rPr>
          <w:rFonts w:ascii="David" w:hAnsi="David"/>
          <w:color w:val="272727"/>
          <w:szCs w:val="24"/>
          <w:rtl/>
        </w:rPr>
      </w:pPr>
      <w:r w:rsidRPr="00B05CB1">
        <w:rPr>
          <w:rFonts w:ascii="David" w:hAnsi="David"/>
          <w:szCs w:val="24"/>
          <w:rtl/>
        </w:rPr>
        <w:t>סך ההספק המותקן ממקורות אנרגיה מתחדשת יעמוד לכל הפחות</w:t>
      </w:r>
      <w:r>
        <w:rPr>
          <w:rFonts w:ascii="David" w:hAnsi="David" w:hint="cs"/>
          <w:szCs w:val="24"/>
          <w:rtl/>
        </w:rPr>
        <w:t xml:space="preserve"> על </w:t>
      </w:r>
      <w:r w:rsidRPr="00B05CB1">
        <w:rPr>
          <w:rFonts w:ascii="David" w:hAnsi="David"/>
          <w:szCs w:val="24"/>
          <w:rtl/>
        </w:rPr>
        <w:t>8 מגוואט.</w:t>
      </w:r>
    </w:p>
    <w:p w14:paraId="5B586078" w14:textId="135C9906" w:rsidR="00311B33" w:rsidRPr="00311B33" w:rsidRDefault="00311B33" w:rsidP="00974A68">
      <w:pPr>
        <w:autoSpaceDE w:val="0"/>
        <w:autoSpaceDN w:val="0"/>
        <w:adjustRightInd w:val="0"/>
        <w:spacing w:after="0" w:line="360" w:lineRule="auto"/>
        <w:jc w:val="both"/>
        <w:outlineLvl w:val="1"/>
        <w:rPr>
          <w:rFonts w:ascii="David" w:eastAsia="Times New Roman" w:hAnsi="David" w:cs="David"/>
          <w:sz w:val="24"/>
          <w:szCs w:val="24"/>
          <w:lang w:eastAsia="he-IL"/>
        </w:rPr>
      </w:pPr>
    </w:p>
    <w:p w14:paraId="6879C6F7"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1" w:name="_Toc112256314"/>
      <w:bookmarkStart w:id="42" w:name="_Toc137652508"/>
      <w:bookmarkStart w:id="43" w:name="_Toc138162822"/>
      <w:r w:rsidRPr="00311B33">
        <w:rPr>
          <w:rFonts w:ascii="David" w:eastAsia="Times New Roman" w:hAnsi="David" w:cs="David"/>
          <w:b/>
          <w:bCs/>
          <w:color w:val="000000"/>
          <w:sz w:val="28"/>
          <w:szCs w:val="28"/>
          <w:rtl/>
          <w:lang w:eastAsia="he-IL"/>
        </w:rPr>
        <w:t>הגופים הנתמכים</w:t>
      </w:r>
      <w:bookmarkEnd w:id="35"/>
      <w:bookmarkEnd w:id="36"/>
      <w:bookmarkEnd w:id="37"/>
      <w:bookmarkEnd w:id="38"/>
      <w:bookmarkEnd w:id="39"/>
      <w:bookmarkEnd w:id="40"/>
      <w:bookmarkEnd w:id="41"/>
      <w:bookmarkEnd w:id="42"/>
      <w:bookmarkEnd w:id="43"/>
    </w:p>
    <w:p w14:paraId="22D2D6BC" w14:textId="30F0D853" w:rsidR="00311B33" w:rsidRDefault="00311B33" w:rsidP="00D405F5">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רשימת הרשויות המקומיות </w:t>
      </w:r>
      <w:r w:rsidR="00D405F5">
        <w:rPr>
          <w:rFonts w:ascii="David" w:eastAsia="Times New Roman" w:hAnsi="David" w:cs="David" w:hint="cs"/>
          <w:color w:val="272727"/>
          <w:sz w:val="24"/>
          <w:szCs w:val="24"/>
          <w:rtl/>
          <w:lang w:eastAsia="he-IL"/>
        </w:rPr>
        <w:t xml:space="preserve">והישובים הנכללים בהחלטה 550 </w:t>
      </w:r>
      <w:r w:rsidRPr="00311B33">
        <w:rPr>
          <w:rFonts w:ascii="David" w:eastAsia="Times New Roman" w:hAnsi="David" w:cs="David" w:hint="cs"/>
          <w:color w:val="272727"/>
          <w:sz w:val="24"/>
          <w:szCs w:val="24"/>
          <w:rtl/>
          <w:lang w:eastAsia="he-IL"/>
        </w:rPr>
        <w:t>מצורפת ב</w:t>
      </w:r>
      <w:hyperlink w:anchor="רשימתישובים" w:tooltip="קישור לנספח 12 במסמך זה" w:history="1">
        <w:r w:rsidRPr="00311B33">
          <w:rPr>
            <w:rFonts w:ascii="David" w:eastAsia="Times New Roman" w:hAnsi="David" w:cs="David" w:hint="cs"/>
            <w:color w:val="0000FF"/>
            <w:sz w:val="24"/>
            <w:szCs w:val="24"/>
            <w:u w:val="single"/>
            <w:rtl/>
            <w:lang w:eastAsia="he-IL"/>
          </w:rPr>
          <w:t xml:space="preserve">נספח </w:t>
        </w:r>
        <w:r w:rsidR="00E02FAC">
          <w:rPr>
            <w:rFonts w:ascii="David" w:eastAsia="Times New Roman" w:hAnsi="David" w:cs="David" w:hint="cs"/>
            <w:color w:val="0000FF"/>
            <w:sz w:val="24"/>
            <w:szCs w:val="24"/>
            <w:u w:val="single"/>
            <w:rtl/>
            <w:lang w:eastAsia="he-IL"/>
          </w:rPr>
          <w:t>12</w:t>
        </w:r>
      </w:hyperlink>
      <w:r w:rsidRPr="00311B33">
        <w:rPr>
          <w:rFonts w:ascii="David" w:eastAsia="Times New Roman" w:hAnsi="David" w:cs="David" w:hint="cs"/>
          <w:color w:val="272727"/>
          <w:sz w:val="24"/>
          <w:szCs w:val="24"/>
          <w:rtl/>
          <w:lang w:eastAsia="he-IL"/>
        </w:rPr>
        <w:t xml:space="preserve"> - רשימת הרשויות</w:t>
      </w:r>
      <w:r w:rsidR="00E02FAC">
        <w:rPr>
          <w:rFonts w:ascii="David" w:eastAsia="Times New Roman" w:hAnsi="David" w:cs="David" w:hint="cs"/>
          <w:color w:val="272727"/>
          <w:sz w:val="24"/>
          <w:szCs w:val="24"/>
          <w:rtl/>
          <w:lang w:eastAsia="he-IL"/>
        </w:rPr>
        <w:t xml:space="preserve"> והישובים</w:t>
      </w:r>
      <w:r w:rsidRPr="00311B33">
        <w:rPr>
          <w:rFonts w:ascii="David" w:eastAsia="Times New Roman" w:hAnsi="David" w:cs="David" w:hint="cs"/>
          <w:color w:val="272727"/>
          <w:sz w:val="24"/>
          <w:szCs w:val="24"/>
          <w:rtl/>
          <w:lang w:eastAsia="he-IL"/>
        </w:rPr>
        <w:t>.</w:t>
      </w:r>
    </w:p>
    <w:p w14:paraId="580704BA" w14:textId="1498BEF6" w:rsidR="0066521A" w:rsidRPr="00311B33" w:rsidRDefault="0066521A" w:rsidP="00D405F5">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רשויות שזכו בקול קורא 51/2022 לא רשאיות לפנות לקול קורא זה למרות שנכללות ברשימת הרשויות והישובים בהחלטה 550.</w:t>
      </w:r>
    </w:p>
    <w:p w14:paraId="0D84BE72"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p>
    <w:p w14:paraId="388ACE37"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44" w:name="תנאיסף"/>
      <w:bookmarkStart w:id="45" w:name="_Toc103522022"/>
      <w:bookmarkStart w:id="46" w:name="_Toc104214066"/>
      <w:bookmarkStart w:id="47" w:name="_Toc104721722"/>
      <w:bookmarkStart w:id="48" w:name="_Toc104721796"/>
      <w:bookmarkStart w:id="49" w:name="_Toc104817565"/>
      <w:bookmarkStart w:id="50" w:name="_Toc104817714"/>
      <w:bookmarkStart w:id="51" w:name="_Toc112256315"/>
      <w:bookmarkStart w:id="52" w:name="_Toc137652509"/>
      <w:bookmarkStart w:id="53" w:name="_Toc138162823"/>
      <w:bookmarkEnd w:id="44"/>
      <w:r w:rsidRPr="00311B33">
        <w:rPr>
          <w:rFonts w:ascii="David" w:eastAsia="Times New Roman" w:hAnsi="David" w:cs="David"/>
          <w:b/>
          <w:bCs/>
          <w:color w:val="000000"/>
          <w:sz w:val="28"/>
          <w:szCs w:val="28"/>
          <w:rtl/>
          <w:lang w:eastAsia="he-IL"/>
        </w:rPr>
        <w:t>תנאי סף לקבלת תמיכה</w:t>
      </w:r>
      <w:bookmarkEnd w:id="45"/>
      <w:bookmarkEnd w:id="46"/>
      <w:bookmarkEnd w:id="47"/>
      <w:bookmarkEnd w:id="48"/>
      <w:bookmarkEnd w:id="49"/>
      <w:bookmarkEnd w:id="50"/>
      <w:bookmarkEnd w:id="51"/>
      <w:bookmarkEnd w:id="52"/>
      <w:bookmarkEnd w:id="53"/>
    </w:p>
    <w:p w14:paraId="4015F3AA" w14:textId="2957FEA7" w:rsidR="00311B33" w:rsidRPr="00311B33" w:rsidRDefault="00311B33" w:rsidP="00922DBC">
      <w:pPr>
        <w:autoSpaceDE w:val="0"/>
        <w:autoSpaceDN w:val="0"/>
        <w:adjustRightInd w:val="0"/>
        <w:spacing w:after="0" w:line="360" w:lineRule="auto"/>
        <w:ind w:left="368"/>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 xml:space="preserve">אי עמידה באחד </w:t>
      </w:r>
      <w:r w:rsidRPr="00311B33">
        <w:rPr>
          <w:rFonts w:ascii="David" w:eastAsia="Times New Roman" w:hAnsi="David" w:cs="David" w:hint="cs"/>
          <w:color w:val="000000"/>
          <w:sz w:val="24"/>
          <w:szCs w:val="24"/>
          <w:rtl/>
        </w:rPr>
        <w:t>מהתנאים המופיעים להלן</w:t>
      </w:r>
      <w:r w:rsidRPr="00311B33">
        <w:rPr>
          <w:rFonts w:ascii="David" w:eastAsia="Times New Roman" w:hAnsi="David" w:cs="David"/>
          <w:color w:val="000000"/>
          <w:sz w:val="24"/>
          <w:szCs w:val="24"/>
          <w:rtl/>
        </w:rPr>
        <w:t xml:space="preserve"> תביא</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לפסילת הבקשה על הסף</w:t>
      </w:r>
      <w:r w:rsidR="00922DBC">
        <w:rPr>
          <w:rFonts w:ascii="David" w:eastAsia="Times New Roman" w:hAnsi="David" w:cs="David" w:hint="cs"/>
          <w:color w:val="000000"/>
          <w:sz w:val="24"/>
          <w:szCs w:val="24"/>
          <w:rtl/>
        </w:rPr>
        <w:t>:</w:t>
      </w:r>
    </w:p>
    <w:p w14:paraId="7AC2943A" w14:textId="60724669" w:rsidR="00311B33" w:rsidRPr="00E02FAC" w:rsidRDefault="00997131" w:rsidP="00E02FAC">
      <w:pPr>
        <w:numPr>
          <w:ilvl w:val="1"/>
          <w:numId w:val="75"/>
        </w:numPr>
        <w:autoSpaceDE w:val="0"/>
        <w:autoSpaceDN w:val="0"/>
        <w:adjustRightInd w:val="0"/>
        <w:spacing w:after="0" w:line="360" w:lineRule="auto"/>
        <w:ind w:left="799" w:hanging="439"/>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הבקשה תוגש </w:t>
      </w:r>
      <w:r w:rsidR="00E02FAC">
        <w:rPr>
          <w:rFonts w:ascii="David" w:eastAsia="Times New Roman" w:hAnsi="David" w:cs="David" w:hint="cs"/>
          <w:color w:val="272727"/>
          <w:sz w:val="24"/>
          <w:szCs w:val="24"/>
          <w:rtl/>
          <w:lang w:eastAsia="he-IL"/>
        </w:rPr>
        <w:t>ע"י</w:t>
      </w:r>
      <w:r w:rsidR="00311B33" w:rsidRPr="00311B33">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hint="eastAsia"/>
          <w:color w:val="272727"/>
          <w:sz w:val="24"/>
          <w:szCs w:val="24"/>
          <w:rtl/>
          <w:lang w:eastAsia="he-IL"/>
        </w:rPr>
        <w:t>אשכול</w:t>
      </w:r>
      <w:r w:rsidR="00311B33" w:rsidRPr="00311B33">
        <w:rPr>
          <w:rFonts w:ascii="David" w:eastAsia="Times New Roman" w:hAnsi="David" w:cs="David"/>
          <w:color w:val="272727"/>
          <w:sz w:val="24"/>
          <w:szCs w:val="24"/>
          <w:rtl/>
          <w:lang w:eastAsia="he-IL"/>
        </w:rPr>
        <w:t xml:space="preserve"> </w:t>
      </w:r>
      <w:r w:rsidR="00311B33" w:rsidRPr="00311B33">
        <w:rPr>
          <w:rFonts w:ascii="David" w:eastAsia="Times New Roman" w:hAnsi="David" w:cs="David" w:hint="eastAsia"/>
          <w:color w:val="272727"/>
          <w:sz w:val="24"/>
          <w:szCs w:val="24"/>
          <w:rtl/>
          <w:lang w:eastAsia="he-IL"/>
        </w:rPr>
        <w:t>אזורי</w:t>
      </w:r>
      <w:r w:rsidR="00311B33" w:rsidRPr="00311B33">
        <w:rPr>
          <w:rFonts w:ascii="David" w:eastAsia="Times New Roman" w:hAnsi="David" w:cs="David"/>
          <w:color w:val="272727"/>
          <w:sz w:val="24"/>
          <w:szCs w:val="24"/>
          <w:rtl/>
          <w:lang w:eastAsia="he-IL"/>
        </w:rPr>
        <w:t xml:space="preserve">" </w:t>
      </w:r>
      <w:r w:rsidR="00311B33" w:rsidRPr="00311B33">
        <w:rPr>
          <w:rFonts w:ascii="David" w:eastAsia="Times New Roman" w:hAnsi="David" w:cs="David" w:hint="eastAsia"/>
          <w:color w:val="272727"/>
          <w:sz w:val="24"/>
          <w:szCs w:val="24"/>
          <w:rtl/>
          <w:lang w:eastAsia="he-IL"/>
        </w:rPr>
        <w:t>או</w:t>
      </w:r>
      <w:r w:rsidR="00311B33" w:rsidRPr="00311B33">
        <w:rPr>
          <w:rFonts w:ascii="David" w:eastAsia="Times New Roman" w:hAnsi="David" w:cs="David"/>
          <w:color w:val="272727"/>
          <w:sz w:val="24"/>
          <w:szCs w:val="24"/>
          <w:rtl/>
          <w:lang w:eastAsia="he-IL"/>
        </w:rPr>
        <w:t xml:space="preserve"> "איגוד </w:t>
      </w:r>
      <w:r w:rsidR="00311B33" w:rsidRPr="00311B33">
        <w:rPr>
          <w:rFonts w:ascii="David" w:eastAsia="Times New Roman" w:hAnsi="David" w:cs="David" w:hint="eastAsia"/>
          <w:color w:val="272727"/>
          <w:sz w:val="24"/>
          <w:szCs w:val="24"/>
          <w:rtl/>
          <w:lang w:eastAsia="he-IL"/>
        </w:rPr>
        <w:t>ערים</w:t>
      </w:r>
      <w:r w:rsidR="00311B33" w:rsidRPr="00311B33">
        <w:rPr>
          <w:rFonts w:ascii="David" w:eastAsia="Times New Roman" w:hAnsi="David" w:cs="David"/>
          <w:color w:val="272727"/>
          <w:sz w:val="24"/>
          <w:szCs w:val="24"/>
          <w:rtl/>
          <w:lang w:eastAsia="he-IL"/>
        </w:rPr>
        <w:t>"</w:t>
      </w:r>
      <w:r w:rsidR="00311B33" w:rsidRPr="00311B33">
        <w:rPr>
          <w:rFonts w:ascii="David" w:eastAsia="Times New Roman" w:hAnsi="David" w:cs="David" w:hint="cs"/>
          <w:color w:val="272727"/>
          <w:sz w:val="24"/>
          <w:szCs w:val="24"/>
          <w:rtl/>
          <w:lang w:eastAsia="he-IL"/>
        </w:rPr>
        <w:t xml:space="preserve"> (כהגדרתם לעיל) שמ</w:t>
      </w:r>
      <w:r>
        <w:rPr>
          <w:rFonts w:ascii="David" w:eastAsia="Times New Roman" w:hAnsi="David" w:cs="David" w:hint="cs"/>
          <w:color w:val="272727"/>
          <w:sz w:val="24"/>
          <w:szCs w:val="24"/>
          <w:rtl/>
          <w:lang w:eastAsia="he-IL"/>
        </w:rPr>
        <w:t xml:space="preserve">בקשים בשם רשויות </w:t>
      </w:r>
      <w:r w:rsidR="00B6423B">
        <w:rPr>
          <w:rFonts w:ascii="David" w:eastAsia="Times New Roman" w:hAnsi="David" w:cs="David" w:hint="cs"/>
          <w:color w:val="272727"/>
          <w:sz w:val="24"/>
          <w:szCs w:val="24"/>
          <w:rtl/>
          <w:lang w:eastAsia="he-IL"/>
        </w:rPr>
        <w:t>ויישובי</w:t>
      </w:r>
      <w:r>
        <w:rPr>
          <w:rFonts w:ascii="David" w:eastAsia="Times New Roman" w:hAnsi="David" w:cs="David" w:hint="cs"/>
          <w:color w:val="272727"/>
          <w:sz w:val="24"/>
          <w:szCs w:val="24"/>
          <w:rtl/>
          <w:lang w:eastAsia="he-IL"/>
        </w:rPr>
        <w:t xml:space="preserve"> ההחלטה</w:t>
      </w:r>
      <w:r w:rsidR="00311B33" w:rsidRPr="00311B33">
        <w:rPr>
          <w:rFonts w:ascii="David" w:eastAsia="Times New Roman" w:hAnsi="David" w:cs="David" w:hint="cs"/>
          <w:color w:val="272727"/>
          <w:sz w:val="24"/>
          <w:szCs w:val="24"/>
          <w:rtl/>
          <w:lang w:eastAsia="he-IL"/>
        </w:rPr>
        <w:t xml:space="preserve"> (להלן: </w:t>
      </w:r>
      <w:r w:rsidR="00311B33" w:rsidRPr="00311B33">
        <w:rPr>
          <w:rFonts w:ascii="David" w:eastAsia="Times New Roman" w:hAnsi="David" w:cs="David" w:hint="cs"/>
          <w:b/>
          <w:bCs/>
          <w:color w:val="272727"/>
          <w:sz w:val="24"/>
          <w:szCs w:val="24"/>
          <w:rtl/>
          <w:lang w:eastAsia="he-IL"/>
        </w:rPr>
        <w:t>"הגוף המבקש</w:t>
      </w:r>
      <w:r>
        <w:rPr>
          <w:rFonts w:ascii="David" w:eastAsia="Times New Roman" w:hAnsi="David" w:cs="David" w:hint="cs"/>
          <w:color w:val="272727"/>
          <w:sz w:val="24"/>
          <w:szCs w:val="24"/>
          <w:rtl/>
          <w:lang w:eastAsia="he-IL"/>
        </w:rPr>
        <w:t>").</w:t>
      </w:r>
      <w:r w:rsidR="00E02FAC">
        <w:rPr>
          <w:rFonts w:ascii="David" w:eastAsia="Times New Roman" w:hAnsi="David" w:cs="David" w:hint="cs"/>
          <w:color w:val="272727"/>
          <w:sz w:val="24"/>
          <w:szCs w:val="24"/>
          <w:rtl/>
          <w:lang w:eastAsia="he-IL"/>
        </w:rPr>
        <w:t xml:space="preserve"> </w:t>
      </w:r>
      <w:r w:rsidR="00740C12" w:rsidRPr="00E02FAC">
        <w:rPr>
          <w:rFonts w:ascii="David" w:eastAsia="Times New Roman" w:hAnsi="David" w:cs="David" w:hint="cs"/>
          <w:color w:val="000000"/>
          <w:sz w:val="24"/>
          <w:szCs w:val="24"/>
          <w:rtl/>
          <w:lang w:eastAsia="he-IL"/>
        </w:rPr>
        <w:t xml:space="preserve">לצורך הוכחת סעיף זה, יש לצרף לבקשה הסכמה בכתב של מורשי החתימה בהתאם </w:t>
      </w:r>
      <w:r w:rsidR="00740C12" w:rsidRPr="00E02FAC">
        <w:rPr>
          <w:rFonts w:ascii="David" w:eastAsia="Times New Roman" w:hAnsi="David" w:cs="David" w:hint="cs"/>
          <w:color w:val="272727"/>
          <w:sz w:val="24"/>
          <w:szCs w:val="24"/>
          <w:rtl/>
          <w:lang w:eastAsia="he-IL"/>
        </w:rPr>
        <w:t>ל</w:t>
      </w:r>
      <w:hyperlink w:anchor="נספח1א" w:tooltip="קישור לנספח 2 במסמך זה" w:history="1">
        <w:r w:rsidR="00740C12" w:rsidRPr="00E02FAC">
          <w:rPr>
            <w:rFonts w:ascii="David" w:eastAsia="Times New Roman" w:hAnsi="David" w:cs="David" w:hint="cs"/>
            <w:color w:val="0000FF"/>
            <w:sz w:val="24"/>
            <w:szCs w:val="24"/>
            <w:u w:val="single"/>
            <w:rtl/>
            <w:lang w:eastAsia="he-IL"/>
          </w:rPr>
          <w:t>נספח 2</w:t>
        </w:r>
      </w:hyperlink>
      <w:r w:rsidR="00740C12" w:rsidRPr="00E02FAC">
        <w:rPr>
          <w:rFonts w:ascii="David" w:eastAsia="Times New Roman" w:hAnsi="David" w:cs="David" w:hint="cs"/>
          <w:color w:val="272727"/>
          <w:sz w:val="24"/>
          <w:szCs w:val="24"/>
          <w:rtl/>
          <w:lang w:eastAsia="he-IL"/>
        </w:rPr>
        <w:t>.</w:t>
      </w:r>
    </w:p>
    <w:p w14:paraId="40D4DDA5" w14:textId="3EB7AEC5" w:rsidR="00B669B3" w:rsidRPr="00740C12" w:rsidRDefault="00B669B3" w:rsidP="008519D6">
      <w:pPr>
        <w:numPr>
          <w:ilvl w:val="2"/>
          <w:numId w:val="75"/>
        </w:numPr>
        <w:autoSpaceDE w:val="0"/>
        <w:autoSpaceDN w:val="0"/>
        <w:adjustRightInd w:val="0"/>
        <w:spacing w:after="0" w:line="360" w:lineRule="auto"/>
        <w:ind w:left="1082" w:hanging="515"/>
        <w:contextualSpacing/>
        <w:jc w:val="both"/>
        <w:rPr>
          <w:rFonts w:ascii="David" w:eastAsia="Times New Roman" w:hAnsi="David" w:cs="David"/>
          <w:color w:val="272727"/>
          <w:sz w:val="24"/>
          <w:szCs w:val="24"/>
          <w:lang w:eastAsia="he-IL"/>
        </w:rPr>
      </w:pPr>
      <w:r w:rsidRPr="009E1109">
        <w:rPr>
          <w:rFonts w:ascii="David" w:eastAsia="Times New Roman" w:hAnsi="David" w:cs="David" w:hint="cs"/>
          <w:color w:val="272727"/>
          <w:sz w:val="24"/>
          <w:szCs w:val="24"/>
          <w:rtl/>
          <w:lang w:eastAsia="he-IL"/>
        </w:rPr>
        <w:t xml:space="preserve"> </w:t>
      </w:r>
      <w:r w:rsidR="00EB162E" w:rsidRPr="009E1109">
        <w:rPr>
          <w:rFonts w:ascii="David" w:eastAsia="Times New Roman" w:hAnsi="David" w:cs="David" w:hint="cs"/>
          <w:color w:val="272727"/>
          <w:sz w:val="24"/>
          <w:szCs w:val="24"/>
          <w:rtl/>
          <w:lang w:eastAsia="he-IL"/>
        </w:rPr>
        <w:t xml:space="preserve">עבור </w:t>
      </w:r>
      <w:r w:rsidRPr="009E1109">
        <w:rPr>
          <w:rFonts w:ascii="David" w:eastAsia="Times New Roman" w:hAnsi="David" w:cs="David" w:hint="cs"/>
          <w:color w:val="272727"/>
          <w:sz w:val="24"/>
          <w:szCs w:val="24"/>
          <w:rtl/>
          <w:lang w:eastAsia="he-IL"/>
        </w:rPr>
        <w:t xml:space="preserve">ישוב </w:t>
      </w:r>
      <w:r w:rsidR="008519D6">
        <w:rPr>
          <w:rFonts w:ascii="David" w:eastAsia="Times New Roman" w:hAnsi="David" w:cs="David" w:hint="cs"/>
          <w:color w:val="272727"/>
          <w:sz w:val="24"/>
          <w:szCs w:val="24"/>
          <w:rtl/>
          <w:lang w:eastAsia="he-IL"/>
        </w:rPr>
        <w:t>שנכלל בהחלטה ושייך ל</w:t>
      </w:r>
      <w:r w:rsidR="00A408E8" w:rsidRPr="009E1109">
        <w:rPr>
          <w:rFonts w:ascii="David" w:eastAsia="Times New Roman" w:hAnsi="David" w:cs="David" w:hint="cs"/>
          <w:color w:val="272727"/>
          <w:sz w:val="24"/>
          <w:szCs w:val="24"/>
          <w:rtl/>
          <w:lang w:eastAsia="he-IL"/>
        </w:rPr>
        <w:t xml:space="preserve">רשות שלא נכללת בהחלטה, </w:t>
      </w:r>
      <w:r w:rsidR="00EB162E" w:rsidRPr="009E1109">
        <w:rPr>
          <w:rFonts w:ascii="David" w:eastAsia="Times New Roman" w:hAnsi="David" w:cs="David" w:hint="cs"/>
          <w:color w:val="272727"/>
          <w:sz w:val="24"/>
          <w:szCs w:val="24"/>
          <w:rtl/>
          <w:lang w:eastAsia="he-IL"/>
        </w:rPr>
        <w:t xml:space="preserve">ההגשה </w:t>
      </w:r>
      <w:r w:rsidRPr="009E1109">
        <w:rPr>
          <w:rFonts w:ascii="David" w:eastAsia="Times New Roman" w:hAnsi="David" w:cs="David" w:hint="cs"/>
          <w:color w:val="272727"/>
          <w:sz w:val="24"/>
          <w:szCs w:val="24"/>
          <w:rtl/>
          <w:lang w:eastAsia="he-IL"/>
        </w:rPr>
        <w:t>תיעשה על ידי ה</w:t>
      </w:r>
      <w:r w:rsidR="00A408E8" w:rsidRPr="009E1109">
        <w:rPr>
          <w:rFonts w:ascii="David" w:eastAsia="Times New Roman" w:hAnsi="David" w:cs="David" w:hint="cs"/>
          <w:color w:val="272727"/>
          <w:sz w:val="24"/>
          <w:szCs w:val="24"/>
          <w:rtl/>
          <w:lang w:eastAsia="he-IL"/>
        </w:rPr>
        <w:t>רשות</w:t>
      </w:r>
      <w:r w:rsidR="00DE1E0E" w:rsidRPr="009E1109">
        <w:rPr>
          <w:rFonts w:ascii="David" w:eastAsia="Times New Roman" w:hAnsi="David" w:cs="David" w:hint="cs"/>
          <w:color w:val="272727"/>
          <w:sz w:val="24"/>
          <w:szCs w:val="24"/>
          <w:rtl/>
          <w:lang w:eastAsia="he-IL"/>
        </w:rPr>
        <w:t xml:space="preserve"> </w:t>
      </w:r>
      <w:r w:rsidRPr="009E1109">
        <w:rPr>
          <w:rFonts w:ascii="David" w:eastAsia="Times New Roman" w:hAnsi="David" w:cs="David" w:hint="cs"/>
          <w:color w:val="272727"/>
          <w:sz w:val="24"/>
          <w:szCs w:val="24"/>
          <w:rtl/>
          <w:lang w:eastAsia="he-IL"/>
        </w:rPr>
        <w:t xml:space="preserve">לה הוא שייך. </w:t>
      </w:r>
      <w:r w:rsidR="00D7189F" w:rsidRPr="009E1109">
        <w:rPr>
          <w:rFonts w:ascii="David" w:eastAsia="Times New Roman" w:hAnsi="David" w:cs="David" w:hint="cs"/>
          <w:color w:val="272727"/>
          <w:sz w:val="24"/>
          <w:szCs w:val="24"/>
          <w:rtl/>
          <w:lang w:eastAsia="he-IL"/>
        </w:rPr>
        <w:t>הרשות</w:t>
      </w:r>
      <w:r w:rsidRPr="009E1109">
        <w:rPr>
          <w:rFonts w:ascii="David" w:eastAsia="Times New Roman" w:hAnsi="David" w:cs="David" w:hint="cs"/>
          <w:color w:val="272727"/>
          <w:sz w:val="24"/>
          <w:szCs w:val="24"/>
          <w:rtl/>
          <w:lang w:eastAsia="he-IL"/>
        </w:rPr>
        <w:t xml:space="preserve"> תגיש </w:t>
      </w:r>
      <w:r w:rsidR="00C961B8" w:rsidRPr="009E1109">
        <w:rPr>
          <w:rFonts w:ascii="David" w:eastAsia="Times New Roman" w:hAnsi="David" w:cs="David" w:hint="cs"/>
          <w:color w:val="272727"/>
          <w:sz w:val="24"/>
          <w:szCs w:val="24"/>
          <w:rtl/>
          <w:lang w:eastAsia="he-IL"/>
        </w:rPr>
        <w:t xml:space="preserve">את הבקשה </w:t>
      </w:r>
      <w:r w:rsidRPr="009E1109">
        <w:rPr>
          <w:rFonts w:ascii="David" w:eastAsia="Times New Roman" w:hAnsi="David" w:cs="David" w:hint="cs"/>
          <w:color w:val="272727"/>
          <w:sz w:val="24"/>
          <w:szCs w:val="24"/>
          <w:rtl/>
          <w:lang w:eastAsia="he-IL"/>
        </w:rPr>
        <w:t>באמצעות האשכול או האיגוד לו היא שייכת</w:t>
      </w:r>
      <w:r w:rsidR="008519D6">
        <w:rPr>
          <w:rFonts w:ascii="David" w:eastAsia="Times New Roman" w:hAnsi="David" w:cs="David" w:hint="cs"/>
          <w:color w:val="272727"/>
          <w:sz w:val="24"/>
          <w:szCs w:val="24"/>
          <w:rtl/>
          <w:lang w:eastAsia="he-IL"/>
        </w:rPr>
        <w:t xml:space="preserve">. הגשה אחת תכלול את </w:t>
      </w:r>
      <w:r w:rsidR="00400F31" w:rsidRPr="009E1109">
        <w:rPr>
          <w:rFonts w:ascii="David" w:eastAsia="Times New Roman" w:hAnsi="David" w:cs="David" w:hint="cs"/>
          <w:color w:val="272727"/>
          <w:sz w:val="24"/>
          <w:szCs w:val="24"/>
          <w:rtl/>
          <w:lang w:eastAsia="he-IL"/>
        </w:rPr>
        <w:t>כל ישובי ההחלטה ששייכים לה</w:t>
      </w:r>
      <w:r w:rsidRPr="009E1109">
        <w:rPr>
          <w:rFonts w:ascii="David" w:eastAsia="Times New Roman" w:hAnsi="David" w:cs="David" w:hint="cs"/>
          <w:color w:val="272727"/>
          <w:sz w:val="24"/>
          <w:szCs w:val="24"/>
          <w:rtl/>
          <w:lang w:eastAsia="he-IL"/>
        </w:rPr>
        <w:t xml:space="preserve">. </w:t>
      </w:r>
      <w:r w:rsidR="00EB162E" w:rsidRPr="009E1109">
        <w:rPr>
          <w:rFonts w:ascii="David" w:eastAsia="Times New Roman" w:hAnsi="David" w:cs="David" w:hint="cs"/>
          <w:color w:val="272727"/>
          <w:sz w:val="24"/>
          <w:szCs w:val="24"/>
          <w:rtl/>
          <w:lang w:eastAsia="he-IL"/>
        </w:rPr>
        <w:t>הפרויקטים יבוצעו רק במבני ציבור שמשרתים את יישובי ההחלטה.</w:t>
      </w:r>
    </w:p>
    <w:p w14:paraId="1E7B00CD" w14:textId="09484024" w:rsidR="00242ABA" w:rsidRPr="00B669B3" w:rsidRDefault="00B669B3" w:rsidP="00EA1E55">
      <w:pPr>
        <w:numPr>
          <w:ilvl w:val="1"/>
          <w:numId w:val="75"/>
        </w:numPr>
        <w:autoSpaceDE w:val="0"/>
        <w:autoSpaceDN w:val="0"/>
        <w:adjustRightInd w:val="0"/>
        <w:spacing w:after="0" w:line="360" w:lineRule="auto"/>
        <w:ind w:left="941"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000000"/>
          <w:sz w:val="24"/>
          <w:szCs w:val="24"/>
          <w:rtl/>
          <w:lang w:eastAsia="he-IL"/>
        </w:rPr>
        <w:t xml:space="preserve"> </w:t>
      </w:r>
      <w:r w:rsidR="00740C12">
        <w:rPr>
          <w:rFonts w:ascii="David" w:eastAsia="Times New Roman" w:hAnsi="David" w:cs="David" w:hint="cs"/>
          <w:color w:val="000000"/>
          <w:sz w:val="24"/>
          <w:szCs w:val="24"/>
          <w:rtl/>
          <w:lang w:eastAsia="he-IL"/>
        </w:rPr>
        <w:t xml:space="preserve">רשויות שאינן חברות באשכול אזורי או באיגוד ערים, ורשויות אשר אוכלוסייתן מונה מעל 30,000 תושבים </w:t>
      </w:r>
      <w:r w:rsidR="00740C12" w:rsidRPr="00A24946">
        <w:rPr>
          <w:rFonts w:ascii="David" w:eastAsia="Times New Roman" w:hAnsi="David" w:cs="David"/>
          <w:color w:val="272727"/>
          <w:sz w:val="24"/>
          <w:szCs w:val="24"/>
          <w:rtl/>
          <w:lang w:eastAsia="he-IL"/>
        </w:rPr>
        <w:t xml:space="preserve">לפי </w:t>
      </w:r>
      <w:hyperlink r:id="rId11" w:tooltip="קישור לאתר הלשכה המרכזית לסטטיסטיקה" w:history="1">
        <w:r w:rsidR="00740C12" w:rsidRPr="00740C12">
          <w:rPr>
            <w:rStyle w:val="Hyperlink"/>
            <w:rFonts w:ascii="David" w:eastAsia="Times New Roman" w:hAnsi="David" w:cs="David"/>
            <w:sz w:val="24"/>
            <w:szCs w:val="24"/>
            <w:rtl/>
            <w:lang w:eastAsia="he-IL"/>
          </w:rPr>
          <w:t>נתוני למ"ס לסוף שנת 202</w:t>
        </w:r>
        <w:r w:rsidR="00740C12" w:rsidRPr="00740C12">
          <w:rPr>
            <w:rStyle w:val="Hyperlink"/>
            <w:rFonts w:ascii="David" w:eastAsia="Times New Roman" w:hAnsi="David" w:cs="David" w:hint="cs"/>
            <w:sz w:val="24"/>
            <w:szCs w:val="24"/>
            <w:rtl/>
            <w:lang w:eastAsia="he-IL"/>
          </w:rPr>
          <w:t>1</w:t>
        </w:r>
      </w:hyperlink>
      <w:r w:rsidR="00740C12">
        <w:rPr>
          <w:rFonts w:ascii="David" w:eastAsia="Times New Roman" w:hAnsi="David" w:cs="David" w:hint="cs"/>
          <w:color w:val="000000"/>
          <w:sz w:val="24"/>
          <w:szCs w:val="24"/>
          <w:rtl/>
          <w:lang w:eastAsia="he-IL"/>
        </w:rPr>
        <w:t>, יוכלו להגיש בקשה באופן עצמאי או באמצעות אשכול/איגוד.</w:t>
      </w:r>
    </w:p>
    <w:p w14:paraId="642D0CA0" w14:textId="0304A906" w:rsidR="009606B2" w:rsidRPr="00311B33" w:rsidRDefault="009606B2" w:rsidP="00D1286F">
      <w:pPr>
        <w:autoSpaceDE w:val="0"/>
        <w:autoSpaceDN w:val="0"/>
        <w:adjustRightInd w:val="0"/>
        <w:spacing w:after="0" w:line="360" w:lineRule="auto"/>
        <w:contextualSpacing/>
        <w:jc w:val="both"/>
        <w:rPr>
          <w:rFonts w:ascii="David" w:eastAsia="Times New Roman" w:hAnsi="David" w:cs="David"/>
          <w:color w:val="272727"/>
          <w:sz w:val="24"/>
          <w:szCs w:val="24"/>
          <w:lang w:eastAsia="he-IL"/>
        </w:rPr>
      </w:pPr>
    </w:p>
    <w:p w14:paraId="52397ADD" w14:textId="77777777" w:rsidR="00311B33" w:rsidRPr="00311B33" w:rsidRDefault="00311B33" w:rsidP="00DD358B">
      <w:pPr>
        <w:numPr>
          <w:ilvl w:val="0"/>
          <w:numId w:val="75"/>
        </w:numPr>
        <w:autoSpaceDE w:val="0"/>
        <w:autoSpaceDN w:val="0"/>
        <w:adjustRightInd w:val="0"/>
        <w:spacing w:before="100" w:beforeAutospacing="1" w:after="0" w:line="360" w:lineRule="auto"/>
        <w:contextualSpacing/>
        <w:jc w:val="both"/>
        <w:outlineLvl w:val="1"/>
        <w:rPr>
          <w:rFonts w:ascii="David" w:eastAsia="Times New Roman" w:hAnsi="David" w:cs="David"/>
          <w:b/>
          <w:bCs/>
          <w:color w:val="000000"/>
          <w:sz w:val="28"/>
          <w:szCs w:val="28"/>
          <w:lang w:eastAsia="he-IL"/>
        </w:rPr>
      </w:pPr>
      <w:bookmarkStart w:id="54" w:name="סעיף"/>
      <w:bookmarkStart w:id="55" w:name="_Toc103522023"/>
      <w:bookmarkStart w:id="56" w:name="_Toc104214067"/>
      <w:bookmarkStart w:id="57" w:name="_Toc104721723"/>
      <w:bookmarkStart w:id="58" w:name="_Toc104721797"/>
      <w:bookmarkStart w:id="59" w:name="_Toc104817566"/>
      <w:bookmarkStart w:id="60" w:name="_Toc104817715"/>
      <w:bookmarkStart w:id="61" w:name="_Toc112256316"/>
      <w:bookmarkStart w:id="62" w:name="_Toc137652510"/>
      <w:bookmarkStart w:id="63" w:name="_Toc138162824"/>
      <w:bookmarkEnd w:id="54"/>
      <w:r w:rsidRPr="00311B33">
        <w:rPr>
          <w:rFonts w:ascii="David" w:eastAsia="Times New Roman" w:hAnsi="David" w:cs="David"/>
          <w:b/>
          <w:bCs/>
          <w:color w:val="000000"/>
          <w:sz w:val="28"/>
          <w:szCs w:val="28"/>
          <w:rtl/>
          <w:lang w:eastAsia="he-IL"/>
        </w:rPr>
        <w:t>היקף התמיכה</w:t>
      </w:r>
      <w:bookmarkEnd w:id="55"/>
      <w:bookmarkEnd w:id="56"/>
      <w:bookmarkEnd w:id="57"/>
      <w:bookmarkEnd w:id="58"/>
      <w:bookmarkEnd w:id="59"/>
      <w:bookmarkEnd w:id="60"/>
      <w:bookmarkEnd w:id="61"/>
      <w:bookmarkEnd w:id="62"/>
      <w:bookmarkEnd w:id="63"/>
    </w:p>
    <w:p w14:paraId="022B4196" w14:textId="764A0CA9" w:rsidR="00311B33" w:rsidRDefault="00311B33" w:rsidP="002856E2">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התקציב המוקצה על ידי המשרד</w:t>
      </w:r>
      <w:r w:rsidRPr="00311B33">
        <w:rPr>
          <w:rFonts w:ascii="David" w:eastAsia="Times New Roman" w:hAnsi="David" w:cs="David" w:hint="cs"/>
          <w:color w:val="272727"/>
          <w:sz w:val="24"/>
          <w:szCs w:val="24"/>
          <w:rtl/>
          <w:lang w:eastAsia="he-IL"/>
        </w:rPr>
        <w:t xml:space="preserve"> לקול קורא</w:t>
      </w:r>
      <w:r w:rsidRPr="00311B33">
        <w:rPr>
          <w:rFonts w:ascii="David" w:eastAsia="Times New Roman" w:hAnsi="David" w:cs="David"/>
          <w:color w:val="272727"/>
          <w:sz w:val="24"/>
          <w:szCs w:val="24"/>
          <w:rtl/>
          <w:lang w:eastAsia="he-IL"/>
        </w:rPr>
        <w:t xml:space="preserve"> זה</w:t>
      </w:r>
      <w:r w:rsidRPr="00311B33">
        <w:rPr>
          <w:rFonts w:ascii="David" w:eastAsia="Times New Roman" w:hAnsi="David" w:cs="David" w:hint="cs"/>
          <w:color w:val="272727"/>
          <w:sz w:val="24"/>
          <w:szCs w:val="24"/>
          <w:rtl/>
          <w:lang w:eastAsia="he-IL"/>
        </w:rPr>
        <w:t>, לשנת 202</w:t>
      </w:r>
      <w:r w:rsidR="00F547C2">
        <w:rPr>
          <w:rFonts w:ascii="David" w:eastAsia="Times New Roman" w:hAnsi="David" w:cs="David" w:hint="cs"/>
          <w:color w:val="272727"/>
          <w:sz w:val="24"/>
          <w:szCs w:val="24"/>
          <w:rtl/>
          <w:lang w:eastAsia="he-IL"/>
        </w:rPr>
        <w:t>3</w:t>
      </w:r>
      <w:r w:rsidRPr="00311B33">
        <w:rPr>
          <w:rFonts w:ascii="David" w:eastAsia="Times New Roman" w:hAnsi="David" w:cs="David" w:hint="cs"/>
          <w:color w:val="272727"/>
          <w:sz w:val="24"/>
          <w:szCs w:val="24"/>
          <w:rtl/>
          <w:lang w:eastAsia="he-IL"/>
        </w:rPr>
        <w:t xml:space="preserve">: </w:t>
      </w:r>
      <w:r w:rsidR="002856E2">
        <w:rPr>
          <w:rFonts w:ascii="David" w:eastAsia="Times New Roman" w:hAnsi="David" w:cs="David" w:hint="cs"/>
          <w:color w:val="272727"/>
          <w:sz w:val="24"/>
          <w:szCs w:val="24"/>
          <w:rtl/>
          <w:lang w:eastAsia="he-IL"/>
        </w:rPr>
        <w:t>3</w:t>
      </w:r>
      <w:r w:rsidR="00F547C2">
        <w:rPr>
          <w:rFonts w:ascii="David" w:eastAsia="Times New Roman" w:hAnsi="David" w:cs="David" w:hint="cs"/>
          <w:color w:val="272727"/>
          <w:sz w:val="24"/>
          <w:szCs w:val="24"/>
          <w:rtl/>
          <w:lang w:eastAsia="he-IL"/>
        </w:rPr>
        <w:t>0,000,000 ₪.</w:t>
      </w:r>
    </w:p>
    <w:p w14:paraId="11D4ADE0" w14:textId="5330D691" w:rsidR="002856E2" w:rsidRPr="00A408E8" w:rsidRDefault="002856E2" w:rsidP="002856E2">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r w:rsidRPr="00A408E8">
        <w:rPr>
          <w:rFonts w:ascii="David" w:eastAsia="Times New Roman" w:hAnsi="David" w:cs="David" w:hint="cs"/>
          <w:color w:val="272727"/>
          <w:sz w:val="24"/>
          <w:szCs w:val="24"/>
          <w:rtl/>
          <w:lang w:eastAsia="he-IL"/>
        </w:rPr>
        <w:t>המשרד רשאי להקטין או להגדיל את התקציב.</w:t>
      </w:r>
    </w:p>
    <w:p w14:paraId="507FCE0A" w14:textId="77777777" w:rsidR="00311B33" w:rsidRPr="00311B33" w:rsidRDefault="00311B33" w:rsidP="00DD358B">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lang w:eastAsia="he-IL"/>
        </w:rPr>
      </w:pPr>
      <w:bookmarkStart w:id="64" w:name="תמיכה_משרדים"/>
      <w:bookmarkEnd w:id="64"/>
      <w:r w:rsidRPr="00311B33">
        <w:rPr>
          <w:rFonts w:ascii="David" w:eastAsia="Times New Roman" w:hAnsi="David" w:cs="David"/>
          <w:color w:val="272727"/>
          <w:sz w:val="24"/>
          <w:szCs w:val="24"/>
          <w:rtl/>
          <w:lang w:eastAsia="he-IL"/>
        </w:rPr>
        <w:t>שיעור התמיכה של כלל משרדי הממשלה בתוכנית לא יעלה על</w:t>
      </w:r>
      <w:r w:rsidRPr="00311B33">
        <w:rPr>
          <w:rFonts w:ascii="David" w:eastAsia="Times New Roman" w:hAnsi="David" w:cs="David"/>
          <w:color w:val="272727"/>
          <w:sz w:val="24"/>
          <w:szCs w:val="24"/>
          <w:lang w:eastAsia="he-IL"/>
        </w:rPr>
        <w:t xml:space="preserve"> 100% </w:t>
      </w:r>
      <w:r w:rsidRPr="00311B33">
        <w:rPr>
          <w:rFonts w:ascii="David" w:eastAsia="Times New Roman" w:hAnsi="David" w:cs="David" w:hint="cs"/>
          <w:color w:val="272727"/>
          <w:sz w:val="24"/>
          <w:szCs w:val="24"/>
          <w:rtl/>
          <w:lang w:eastAsia="he-IL"/>
        </w:rPr>
        <w:t>מסך עלות הפרויקטים</w:t>
      </w:r>
      <w:r w:rsidRPr="00311B33">
        <w:rPr>
          <w:rFonts w:ascii="David" w:eastAsia="Times New Roman" w:hAnsi="David" w:cs="David"/>
          <w:color w:val="272727"/>
          <w:sz w:val="24"/>
          <w:szCs w:val="24"/>
          <w:rtl/>
          <w:lang w:eastAsia="he-IL"/>
        </w:rPr>
        <w:t>.</w:t>
      </w:r>
    </w:p>
    <w:p w14:paraId="52103877" w14:textId="1BC5E489" w:rsidR="00311B33" w:rsidRPr="00311B33" w:rsidRDefault="00311B33" w:rsidP="00DD358B">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גובה התמיכה לכל רשות מקומית ייקבע על פי טבלת הניקוד ואמות המידה כמפורט ב</w:t>
      </w:r>
      <w:hyperlink w:anchor="ניקוד" w:tooltip="קישור לסעיף 10 במסמך זה" w:history="1">
        <w:r w:rsidRPr="00311B33">
          <w:rPr>
            <w:rFonts w:ascii="David" w:eastAsia="Times New Roman" w:hAnsi="David" w:cs="David"/>
            <w:color w:val="0000FF"/>
            <w:sz w:val="24"/>
            <w:szCs w:val="24"/>
            <w:u w:val="single"/>
            <w:rtl/>
            <w:lang w:eastAsia="he-IL"/>
          </w:rPr>
          <w:t xml:space="preserve">סעיף </w:t>
        </w:r>
        <w:r w:rsidRPr="00311B33">
          <w:rPr>
            <w:rFonts w:ascii="David" w:eastAsia="Times New Roman" w:hAnsi="David" w:cs="David" w:hint="cs"/>
            <w:color w:val="0000FF"/>
            <w:sz w:val="24"/>
            <w:szCs w:val="24"/>
            <w:u w:val="single"/>
            <w:rtl/>
            <w:lang w:eastAsia="he-IL"/>
          </w:rPr>
          <w:t>10</w:t>
        </w:r>
      </w:hyperlink>
      <w:r w:rsidRPr="00311B33">
        <w:rPr>
          <w:rFonts w:ascii="David" w:eastAsia="Times New Roman" w:hAnsi="David" w:cs="David"/>
          <w:color w:val="000000"/>
          <w:sz w:val="24"/>
          <w:szCs w:val="24"/>
          <w:rtl/>
          <w:lang w:eastAsia="he-IL"/>
        </w:rPr>
        <w:t xml:space="preserve"> להלן.</w:t>
      </w:r>
    </w:p>
    <w:p w14:paraId="3717DC74" w14:textId="736E61A3" w:rsidR="00F32280" w:rsidRPr="0016018E" w:rsidRDefault="00F32280" w:rsidP="0024151A">
      <w:pPr>
        <w:pStyle w:val="af6"/>
        <w:numPr>
          <w:ilvl w:val="1"/>
          <w:numId w:val="75"/>
        </w:numPr>
        <w:autoSpaceDE w:val="0"/>
        <w:autoSpaceDN w:val="0"/>
        <w:adjustRightInd w:val="0"/>
        <w:spacing w:line="360" w:lineRule="auto"/>
        <w:ind w:left="793" w:hanging="433"/>
        <w:jc w:val="both"/>
        <w:rPr>
          <w:rFonts w:ascii="David" w:hAnsi="David"/>
          <w:color w:val="000000"/>
          <w:szCs w:val="24"/>
          <w:rtl/>
        </w:rPr>
      </w:pPr>
      <w:bookmarkStart w:id="65" w:name="תמיכה_מקסימלי"/>
      <w:bookmarkEnd w:id="65"/>
      <w:r w:rsidRPr="00FA6D45">
        <w:rPr>
          <w:rFonts w:ascii="David" w:hAnsi="David" w:hint="cs"/>
          <w:color w:val="272727"/>
          <w:szCs w:val="24"/>
          <w:rtl/>
        </w:rPr>
        <w:t xml:space="preserve">יובהר כי </w:t>
      </w:r>
      <w:r w:rsidRPr="00FA6D45">
        <w:rPr>
          <w:rFonts w:ascii="David" w:hAnsi="David"/>
          <w:color w:val="272727"/>
          <w:szCs w:val="24"/>
          <w:rtl/>
        </w:rPr>
        <w:t>התמיכה המקסימאלית ברשות מקומית אחת</w:t>
      </w:r>
      <w:r>
        <w:rPr>
          <w:rFonts w:ascii="David" w:hAnsi="David" w:hint="cs"/>
          <w:color w:val="272727"/>
          <w:szCs w:val="24"/>
          <w:rtl/>
        </w:rPr>
        <w:t xml:space="preserve"> </w:t>
      </w:r>
      <w:r w:rsidRPr="00FA6D45">
        <w:rPr>
          <w:rFonts w:ascii="David" w:hAnsi="David"/>
          <w:color w:val="272727"/>
          <w:szCs w:val="24"/>
          <w:rtl/>
        </w:rPr>
        <w:t xml:space="preserve">לא תעלה על </w:t>
      </w:r>
      <w:r w:rsidRPr="00FA6D45">
        <w:rPr>
          <w:rFonts w:ascii="David" w:hAnsi="David" w:hint="cs"/>
          <w:color w:val="272727"/>
          <w:szCs w:val="24"/>
          <w:rtl/>
        </w:rPr>
        <w:t>1,000,000 ₪</w:t>
      </w:r>
      <w:r w:rsidR="0024151A">
        <w:rPr>
          <w:rFonts w:ascii="David" w:hAnsi="David" w:hint="cs"/>
          <w:color w:val="272727"/>
          <w:szCs w:val="24"/>
          <w:rtl/>
        </w:rPr>
        <w:t>.</w:t>
      </w:r>
    </w:p>
    <w:p w14:paraId="29712D73" w14:textId="126DDFCB" w:rsidR="00F32280" w:rsidRDefault="00F32280" w:rsidP="00F32280">
      <w:pPr>
        <w:pStyle w:val="af6"/>
        <w:numPr>
          <w:ilvl w:val="1"/>
          <w:numId w:val="75"/>
        </w:numPr>
        <w:autoSpaceDE w:val="0"/>
        <w:autoSpaceDN w:val="0"/>
        <w:adjustRightInd w:val="0"/>
        <w:spacing w:line="360" w:lineRule="auto"/>
        <w:ind w:left="935" w:hanging="575"/>
        <w:jc w:val="both"/>
        <w:rPr>
          <w:rFonts w:ascii="David" w:hAnsi="David"/>
          <w:color w:val="000000"/>
          <w:szCs w:val="24"/>
        </w:rPr>
      </w:pPr>
      <w:bookmarkStart w:id="66" w:name="סעיף76"/>
      <w:bookmarkEnd w:id="66"/>
      <w:r>
        <w:rPr>
          <w:rFonts w:ascii="David" w:hAnsi="David" w:hint="cs"/>
          <w:color w:val="000000"/>
          <w:szCs w:val="24"/>
          <w:rtl/>
        </w:rPr>
        <w:t xml:space="preserve">שיעור התמיכה יתחלק באופן הבא: </w:t>
      </w:r>
    </w:p>
    <w:p w14:paraId="1C2F26B8" w14:textId="18BDBB89" w:rsidR="00056927" w:rsidRDefault="00056927" w:rsidP="00EA1E55">
      <w:pPr>
        <w:pStyle w:val="af6"/>
        <w:numPr>
          <w:ilvl w:val="2"/>
          <w:numId w:val="75"/>
        </w:numPr>
        <w:autoSpaceDE w:val="0"/>
        <w:autoSpaceDN w:val="0"/>
        <w:adjustRightInd w:val="0"/>
        <w:spacing w:line="360" w:lineRule="auto"/>
        <w:jc w:val="both"/>
        <w:rPr>
          <w:rFonts w:ascii="David" w:hAnsi="David"/>
          <w:color w:val="000000"/>
          <w:szCs w:val="24"/>
        </w:rPr>
      </w:pPr>
      <w:r>
        <w:rPr>
          <w:rFonts w:ascii="David" w:hAnsi="David" w:hint="cs"/>
          <w:color w:val="000000"/>
          <w:szCs w:val="24"/>
          <w:rtl/>
        </w:rPr>
        <w:t>עבור רשויות ההחלטה:</w:t>
      </w:r>
    </w:p>
    <w:p w14:paraId="75E97069" w14:textId="77777777" w:rsidR="00F32280" w:rsidRPr="00A715E6" w:rsidRDefault="00F32280" w:rsidP="00EA1E55">
      <w:pPr>
        <w:pStyle w:val="af6"/>
        <w:numPr>
          <w:ilvl w:val="3"/>
          <w:numId w:val="75"/>
        </w:numPr>
        <w:autoSpaceDE w:val="0"/>
        <w:autoSpaceDN w:val="0"/>
        <w:adjustRightInd w:val="0"/>
        <w:spacing w:line="360" w:lineRule="auto"/>
        <w:jc w:val="both"/>
        <w:rPr>
          <w:rFonts w:ascii="David" w:hAnsi="David"/>
          <w:color w:val="000000"/>
          <w:szCs w:val="24"/>
        </w:rPr>
      </w:pPr>
      <w:r>
        <w:rPr>
          <w:rFonts w:ascii="David" w:hAnsi="David" w:hint="cs"/>
          <w:color w:val="000000"/>
          <w:szCs w:val="24"/>
          <w:rtl/>
        </w:rPr>
        <w:t xml:space="preserve"> עבור תחום התייעלות באנרגיה יינתנו עד 70% מסך התמיכה. </w:t>
      </w:r>
    </w:p>
    <w:p w14:paraId="178A71F8" w14:textId="28932AD4" w:rsidR="00F32280" w:rsidRDefault="00F32280" w:rsidP="00EA1E55">
      <w:pPr>
        <w:pStyle w:val="af6"/>
        <w:numPr>
          <w:ilvl w:val="3"/>
          <w:numId w:val="75"/>
        </w:numPr>
        <w:autoSpaceDE w:val="0"/>
        <w:autoSpaceDN w:val="0"/>
        <w:adjustRightInd w:val="0"/>
        <w:spacing w:line="360" w:lineRule="auto"/>
        <w:jc w:val="both"/>
        <w:rPr>
          <w:rFonts w:ascii="David" w:hAnsi="David"/>
          <w:color w:val="000000"/>
          <w:szCs w:val="24"/>
        </w:rPr>
      </w:pPr>
      <w:r>
        <w:rPr>
          <w:rFonts w:ascii="David" w:hAnsi="David" w:hint="cs"/>
          <w:color w:val="000000"/>
          <w:szCs w:val="24"/>
          <w:rtl/>
        </w:rPr>
        <w:t xml:space="preserve"> עבור תחום אנרגיה מתחדשת יינתנו עד 25% מסך התמיכה.</w:t>
      </w:r>
    </w:p>
    <w:p w14:paraId="40E1E530" w14:textId="6AFB9D11" w:rsidR="00056927" w:rsidRDefault="00A408E8" w:rsidP="00EA1E55">
      <w:pPr>
        <w:pStyle w:val="af6"/>
        <w:numPr>
          <w:ilvl w:val="2"/>
          <w:numId w:val="75"/>
        </w:numPr>
        <w:autoSpaceDE w:val="0"/>
        <w:autoSpaceDN w:val="0"/>
        <w:adjustRightInd w:val="0"/>
        <w:spacing w:line="360" w:lineRule="auto"/>
        <w:jc w:val="both"/>
        <w:rPr>
          <w:rFonts w:ascii="David" w:hAnsi="David"/>
          <w:color w:val="000000"/>
          <w:szCs w:val="24"/>
        </w:rPr>
      </w:pPr>
      <w:r>
        <w:rPr>
          <w:rFonts w:ascii="David" w:hAnsi="David" w:hint="cs"/>
          <w:color w:val="000000"/>
          <w:szCs w:val="24"/>
          <w:rtl/>
        </w:rPr>
        <w:t>עבור ישובי ההחלטה ששייכים לרשויות שלא בהחלטה</w:t>
      </w:r>
      <w:r w:rsidR="00056927">
        <w:rPr>
          <w:rFonts w:ascii="David" w:hAnsi="David" w:hint="cs"/>
          <w:color w:val="000000"/>
          <w:szCs w:val="24"/>
          <w:rtl/>
        </w:rPr>
        <w:t>:</w:t>
      </w:r>
    </w:p>
    <w:p w14:paraId="30DECD3A" w14:textId="5AB1E5A0" w:rsidR="00A408E8" w:rsidRDefault="00A408E8" w:rsidP="00EA1E55">
      <w:pPr>
        <w:pStyle w:val="af6"/>
        <w:numPr>
          <w:ilvl w:val="3"/>
          <w:numId w:val="75"/>
        </w:numPr>
        <w:autoSpaceDE w:val="0"/>
        <w:autoSpaceDN w:val="0"/>
        <w:adjustRightInd w:val="0"/>
        <w:spacing w:line="360" w:lineRule="auto"/>
        <w:jc w:val="both"/>
        <w:rPr>
          <w:rFonts w:ascii="David" w:hAnsi="David"/>
          <w:color w:val="000000"/>
          <w:szCs w:val="24"/>
        </w:rPr>
      </w:pPr>
      <w:r>
        <w:rPr>
          <w:rFonts w:ascii="David" w:hAnsi="David" w:hint="cs"/>
          <w:color w:val="000000"/>
          <w:szCs w:val="24"/>
          <w:rtl/>
        </w:rPr>
        <w:lastRenderedPageBreak/>
        <w:t xml:space="preserve"> </w:t>
      </w:r>
      <w:r w:rsidR="00056927">
        <w:rPr>
          <w:rFonts w:ascii="David" w:hAnsi="David" w:hint="cs"/>
          <w:color w:val="000000"/>
          <w:szCs w:val="24"/>
          <w:rtl/>
        </w:rPr>
        <w:t>עבור תחום התייעלות ב</w:t>
      </w:r>
      <w:r w:rsidR="00853D23">
        <w:rPr>
          <w:rFonts w:ascii="David" w:hAnsi="David" w:hint="cs"/>
          <w:color w:val="000000"/>
          <w:szCs w:val="24"/>
          <w:rtl/>
        </w:rPr>
        <w:t>אנרגיה יינתנו עד 95% מסך התמיכה.</w:t>
      </w:r>
    </w:p>
    <w:p w14:paraId="3542FA75" w14:textId="77777777" w:rsidR="00F32280" w:rsidRDefault="00F32280" w:rsidP="00F32280">
      <w:pPr>
        <w:pStyle w:val="af6"/>
        <w:numPr>
          <w:ilvl w:val="2"/>
          <w:numId w:val="75"/>
        </w:numPr>
        <w:autoSpaceDE w:val="0"/>
        <w:autoSpaceDN w:val="0"/>
        <w:adjustRightInd w:val="0"/>
        <w:spacing w:line="360" w:lineRule="auto"/>
        <w:ind w:left="1305" w:hanging="512"/>
        <w:jc w:val="both"/>
        <w:rPr>
          <w:rFonts w:ascii="David" w:hAnsi="David"/>
          <w:color w:val="000000"/>
          <w:szCs w:val="24"/>
        </w:rPr>
      </w:pPr>
      <w:r>
        <w:rPr>
          <w:rFonts w:ascii="David" w:hAnsi="David" w:hint="cs"/>
          <w:color w:val="000000"/>
          <w:szCs w:val="24"/>
          <w:rtl/>
        </w:rPr>
        <w:t xml:space="preserve"> עבור דמי ניהול, יינתנו עד 5% מסך התמיכה לכל מבקש תמיכה.</w:t>
      </w:r>
    </w:p>
    <w:p w14:paraId="658F194B" w14:textId="6FCE15E1" w:rsidR="00F32280" w:rsidRDefault="00F32280" w:rsidP="00F32280">
      <w:pPr>
        <w:pStyle w:val="af6"/>
        <w:numPr>
          <w:ilvl w:val="2"/>
          <w:numId w:val="75"/>
        </w:numPr>
        <w:autoSpaceDE w:val="0"/>
        <w:autoSpaceDN w:val="0"/>
        <w:adjustRightInd w:val="0"/>
        <w:spacing w:line="360" w:lineRule="auto"/>
        <w:ind w:left="1305" w:hanging="512"/>
        <w:jc w:val="both"/>
        <w:rPr>
          <w:rFonts w:ascii="David" w:hAnsi="David"/>
          <w:color w:val="000000"/>
          <w:szCs w:val="24"/>
        </w:rPr>
      </w:pPr>
      <w:r>
        <w:rPr>
          <w:rFonts w:ascii="David" w:hAnsi="David" w:hint="cs"/>
          <w:color w:val="000000"/>
          <w:szCs w:val="24"/>
          <w:rtl/>
        </w:rPr>
        <w:t xml:space="preserve"> עבור דמי ניהול למבקש תמיכה שהוא  אשכול/איגוד ערים שנותן שירותים לרשות שאינה חברה </w:t>
      </w:r>
      <w:r w:rsidR="0024151A">
        <w:rPr>
          <w:rFonts w:ascii="David" w:hAnsi="David" w:hint="cs"/>
          <w:color w:val="000000"/>
          <w:szCs w:val="24"/>
          <w:rtl/>
        </w:rPr>
        <w:t xml:space="preserve">בו </w:t>
      </w:r>
      <w:r>
        <w:rPr>
          <w:rFonts w:ascii="David" w:hAnsi="David" w:hint="cs"/>
          <w:color w:val="000000"/>
          <w:szCs w:val="24"/>
          <w:rtl/>
        </w:rPr>
        <w:t>יינתן עד 7% מסך התמיכה וזאת על חשבון הקטנת שיעור מימון בהתאם לסעיפים של שיעור התמיכה התייעלות באנרגיה או/ו אנרגיה מתחדשת.</w:t>
      </w:r>
    </w:p>
    <w:p w14:paraId="3DCA3454" w14:textId="77777777" w:rsidR="00F32280" w:rsidRPr="0016018E" w:rsidRDefault="00F32280" w:rsidP="00F32280">
      <w:pPr>
        <w:pStyle w:val="af6"/>
        <w:numPr>
          <w:ilvl w:val="2"/>
          <w:numId w:val="75"/>
        </w:numPr>
        <w:autoSpaceDE w:val="0"/>
        <w:autoSpaceDN w:val="0"/>
        <w:adjustRightInd w:val="0"/>
        <w:spacing w:line="360" w:lineRule="auto"/>
        <w:ind w:left="1305" w:hanging="512"/>
        <w:jc w:val="both"/>
        <w:rPr>
          <w:rFonts w:ascii="David" w:hAnsi="David"/>
          <w:color w:val="000000"/>
          <w:szCs w:val="24"/>
        </w:rPr>
      </w:pPr>
      <w:r>
        <w:rPr>
          <w:rFonts w:ascii="David" w:hAnsi="David" w:hint="cs"/>
          <w:color w:val="000000"/>
          <w:szCs w:val="24"/>
          <w:rtl/>
        </w:rPr>
        <w:t xml:space="preserve"> </w:t>
      </w:r>
      <w:bookmarkStart w:id="67" w:name="העלאת_מודעות"/>
      <w:bookmarkEnd w:id="67"/>
      <w:r>
        <w:rPr>
          <w:rFonts w:ascii="David" w:hAnsi="David" w:hint="cs"/>
          <w:color w:val="000000"/>
          <w:szCs w:val="24"/>
          <w:rtl/>
        </w:rPr>
        <w:t xml:space="preserve">עבור תחום העלאת מודעות יינתנו עד 25,000 ₪ לבקשת תמיכה אחת, סכום זה ייגרע </w:t>
      </w:r>
      <w:r w:rsidRPr="0016018E">
        <w:rPr>
          <w:rFonts w:ascii="David" w:hAnsi="David" w:hint="cs"/>
          <w:color w:val="000000"/>
          <w:szCs w:val="24"/>
          <w:rtl/>
        </w:rPr>
        <w:t xml:space="preserve">מהתשלום לפרויקטים. </w:t>
      </w:r>
    </w:p>
    <w:p w14:paraId="11464B71" w14:textId="3BFF0524" w:rsidR="00F32280" w:rsidRDefault="00F32280" w:rsidP="00F32280">
      <w:pPr>
        <w:pStyle w:val="af6"/>
        <w:numPr>
          <w:ilvl w:val="2"/>
          <w:numId w:val="75"/>
        </w:numPr>
        <w:autoSpaceDE w:val="0"/>
        <w:autoSpaceDN w:val="0"/>
        <w:adjustRightInd w:val="0"/>
        <w:spacing w:line="360" w:lineRule="auto"/>
        <w:ind w:left="1305" w:hanging="512"/>
        <w:jc w:val="both"/>
        <w:rPr>
          <w:rFonts w:ascii="David" w:hAnsi="David"/>
          <w:color w:val="000000"/>
          <w:szCs w:val="24"/>
        </w:rPr>
      </w:pPr>
      <w:r w:rsidRPr="0016018E">
        <w:rPr>
          <w:rFonts w:ascii="David" w:hAnsi="David" w:hint="cs"/>
          <w:color w:val="000000"/>
          <w:szCs w:val="24"/>
          <w:rtl/>
        </w:rPr>
        <w:t xml:space="preserve"> </w:t>
      </w:r>
      <w:r w:rsidRPr="0016018E">
        <w:rPr>
          <w:rFonts w:ascii="David" w:hAnsi="David" w:hint="eastAsia"/>
          <w:color w:val="000000"/>
          <w:szCs w:val="24"/>
          <w:rtl/>
        </w:rPr>
        <w:t>סך</w:t>
      </w:r>
      <w:r w:rsidRPr="0016018E">
        <w:rPr>
          <w:rFonts w:ascii="David" w:hAnsi="David"/>
          <w:color w:val="000000"/>
          <w:szCs w:val="24"/>
          <w:rtl/>
        </w:rPr>
        <w:t xml:space="preserve"> </w:t>
      </w:r>
      <w:r w:rsidRPr="0016018E">
        <w:rPr>
          <w:rFonts w:ascii="David" w:hAnsi="David" w:hint="eastAsia"/>
          <w:color w:val="000000"/>
          <w:szCs w:val="24"/>
          <w:rtl/>
        </w:rPr>
        <w:t>הרכיבים</w:t>
      </w:r>
      <w:r w:rsidRPr="0016018E">
        <w:rPr>
          <w:rFonts w:ascii="David" w:hAnsi="David"/>
          <w:color w:val="000000"/>
          <w:szCs w:val="24"/>
          <w:rtl/>
        </w:rPr>
        <w:t xml:space="preserve"> </w:t>
      </w:r>
      <w:r w:rsidRPr="0016018E">
        <w:rPr>
          <w:rFonts w:ascii="David" w:hAnsi="David" w:hint="eastAsia"/>
          <w:color w:val="000000"/>
          <w:szCs w:val="24"/>
          <w:rtl/>
        </w:rPr>
        <w:t>לבקשת</w:t>
      </w:r>
      <w:r w:rsidRPr="0016018E">
        <w:rPr>
          <w:rFonts w:ascii="David" w:hAnsi="David"/>
          <w:color w:val="000000"/>
          <w:szCs w:val="24"/>
          <w:rtl/>
        </w:rPr>
        <w:t xml:space="preserve"> </w:t>
      </w:r>
      <w:r w:rsidRPr="0016018E">
        <w:rPr>
          <w:rFonts w:ascii="David" w:hAnsi="David" w:hint="eastAsia"/>
          <w:color w:val="000000"/>
          <w:szCs w:val="24"/>
          <w:rtl/>
        </w:rPr>
        <w:t>תמיכה</w:t>
      </w:r>
      <w:r w:rsidRPr="0016018E">
        <w:rPr>
          <w:rFonts w:ascii="David" w:hAnsi="David"/>
          <w:color w:val="000000"/>
          <w:szCs w:val="24"/>
          <w:rtl/>
        </w:rPr>
        <w:t xml:space="preserve"> </w:t>
      </w:r>
      <w:r w:rsidRPr="0016018E">
        <w:rPr>
          <w:rFonts w:ascii="David" w:hAnsi="David" w:hint="eastAsia"/>
          <w:color w:val="000000"/>
          <w:szCs w:val="24"/>
          <w:rtl/>
        </w:rPr>
        <w:t>יעמוד</w:t>
      </w:r>
      <w:r w:rsidRPr="0016018E">
        <w:rPr>
          <w:rFonts w:ascii="David" w:hAnsi="David"/>
          <w:color w:val="000000"/>
          <w:szCs w:val="24"/>
          <w:rtl/>
        </w:rPr>
        <w:t xml:space="preserve"> </w:t>
      </w:r>
      <w:r w:rsidRPr="0016018E">
        <w:rPr>
          <w:rFonts w:ascii="David" w:hAnsi="David" w:hint="eastAsia"/>
          <w:color w:val="000000"/>
          <w:szCs w:val="24"/>
          <w:rtl/>
        </w:rPr>
        <w:t>על</w:t>
      </w:r>
      <w:r w:rsidRPr="0016018E">
        <w:rPr>
          <w:rFonts w:ascii="David" w:hAnsi="David"/>
          <w:color w:val="000000"/>
          <w:szCs w:val="24"/>
          <w:rtl/>
        </w:rPr>
        <w:t xml:space="preserve"> 100% </w:t>
      </w:r>
      <w:r w:rsidRPr="0016018E">
        <w:rPr>
          <w:rFonts w:ascii="David" w:hAnsi="David" w:hint="eastAsia"/>
          <w:color w:val="000000"/>
          <w:szCs w:val="24"/>
          <w:rtl/>
        </w:rPr>
        <w:t>בהתאם</w:t>
      </w:r>
      <w:r w:rsidRPr="0016018E">
        <w:rPr>
          <w:rFonts w:ascii="David" w:hAnsi="David"/>
          <w:color w:val="000000"/>
          <w:szCs w:val="24"/>
          <w:rtl/>
        </w:rPr>
        <w:t xml:space="preserve"> </w:t>
      </w:r>
      <w:r w:rsidRPr="0016018E">
        <w:rPr>
          <w:rFonts w:ascii="David" w:hAnsi="David" w:hint="eastAsia"/>
          <w:color w:val="000000"/>
          <w:szCs w:val="24"/>
          <w:rtl/>
        </w:rPr>
        <w:t>לתקציב</w:t>
      </w:r>
      <w:r w:rsidRPr="0016018E">
        <w:rPr>
          <w:rFonts w:ascii="David" w:hAnsi="David"/>
          <w:color w:val="000000"/>
          <w:szCs w:val="24"/>
          <w:rtl/>
        </w:rPr>
        <w:t xml:space="preserve"> </w:t>
      </w:r>
      <w:r w:rsidRPr="0016018E">
        <w:rPr>
          <w:rFonts w:ascii="David" w:hAnsi="David" w:hint="eastAsia"/>
          <w:color w:val="000000"/>
          <w:szCs w:val="24"/>
          <w:rtl/>
        </w:rPr>
        <w:t>שיוגדר</w:t>
      </w:r>
      <w:r w:rsidRPr="0016018E">
        <w:rPr>
          <w:rFonts w:ascii="David" w:hAnsi="David"/>
          <w:color w:val="000000"/>
          <w:szCs w:val="24"/>
          <w:rtl/>
        </w:rPr>
        <w:t xml:space="preserve"> </w:t>
      </w:r>
      <w:r w:rsidRPr="0016018E">
        <w:rPr>
          <w:rFonts w:ascii="David" w:hAnsi="David" w:hint="eastAsia"/>
          <w:color w:val="000000"/>
          <w:szCs w:val="24"/>
          <w:rtl/>
        </w:rPr>
        <w:t>על</w:t>
      </w:r>
      <w:r w:rsidRPr="0016018E">
        <w:rPr>
          <w:rFonts w:ascii="David" w:hAnsi="David"/>
          <w:color w:val="000000"/>
          <w:szCs w:val="24"/>
          <w:rtl/>
        </w:rPr>
        <w:t xml:space="preserve"> </w:t>
      </w:r>
      <w:r w:rsidRPr="0016018E">
        <w:rPr>
          <w:rFonts w:ascii="David" w:hAnsi="David" w:hint="eastAsia"/>
          <w:color w:val="000000"/>
          <w:szCs w:val="24"/>
          <w:rtl/>
        </w:rPr>
        <w:t>ידי</w:t>
      </w:r>
      <w:r w:rsidRPr="0016018E">
        <w:rPr>
          <w:rFonts w:ascii="David" w:hAnsi="David"/>
          <w:color w:val="000000"/>
          <w:szCs w:val="24"/>
          <w:rtl/>
        </w:rPr>
        <w:t xml:space="preserve"> </w:t>
      </w:r>
      <w:r w:rsidRPr="0016018E">
        <w:rPr>
          <w:rFonts w:ascii="David" w:hAnsi="David" w:hint="eastAsia"/>
          <w:color w:val="000000"/>
          <w:szCs w:val="24"/>
          <w:rtl/>
        </w:rPr>
        <w:t>המשרד</w:t>
      </w:r>
      <w:r w:rsidRPr="0016018E">
        <w:rPr>
          <w:rFonts w:ascii="David" w:hAnsi="David"/>
          <w:color w:val="000000"/>
          <w:szCs w:val="24"/>
          <w:rtl/>
        </w:rPr>
        <w:t xml:space="preserve"> </w:t>
      </w:r>
      <w:r w:rsidRPr="0016018E">
        <w:rPr>
          <w:rFonts w:ascii="David" w:hAnsi="David" w:hint="eastAsia"/>
          <w:color w:val="000000"/>
          <w:szCs w:val="24"/>
          <w:rtl/>
        </w:rPr>
        <w:t>במעבר</w:t>
      </w:r>
      <w:r w:rsidRPr="0016018E">
        <w:rPr>
          <w:rFonts w:ascii="David" w:hAnsi="David"/>
          <w:color w:val="000000"/>
          <w:szCs w:val="24"/>
          <w:rtl/>
        </w:rPr>
        <w:t xml:space="preserve"> </w:t>
      </w:r>
      <w:r w:rsidRPr="0016018E">
        <w:rPr>
          <w:rFonts w:ascii="David" w:hAnsi="David" w:hint="eastAsia"/>
          <w:color w:val="000000"/>
          <w:szCs w:val="24"/>
          <w:rtl/>
        </w:rPr>
        <w:t>לשלב</w:t>
      </w:r>
      <w:r w:rsidRPr="0016018E">
        <w:rPr>
          <w:rFonts w:ascii="David" w:hAnsi="David"/>
          <w:color w:val="000000"/>
          <w:szCs w:val="24"/>
          <w:rtl/>
        </w:rPr>
        <w:t xml:space="preserve"> </w:t>
      </w:r>
      <w:r w:rsidRPr="0016018E">
        <w:rPr>
          <w:rFonts w:ascii="David" w:hAnsi="David" w:hint="eastAsia"/>
          <w:color w:val="000000"/>
          <w:szCs w:val="24"/>
          <w:rtl/>
        </w:rPr>
        <w:t>ב</w:t>
      </w:r>
      <w:r w:rsidRPr="0016018E">
        <w:rPr>
          <w:rFonts w:ascii="David" w:hAnsi="David"/>
          <w:color w:val="000000"/>
          <w:szCs w:val="24"/>
          <w:rtl/>
        </w:rPr>
        <w:t>'.</w:t>
      </w:r>
    </w:p>
    <w:p w14:paraId="19446715" w14:textId="7CBFE449" w:rsidR="00311B33" w:rsidRPr="002223C0" w:rsidRDefault="008D2C74" w:rsidP="00311B33">
      <w:pPr>
        <w:autoSpaceDE w:val="0"/>
        <w:autoSpaceDN w:val="0"/>
        <w:adjustRightInd w:val="0"/>
        <w:spacing w:after="0" w:line="360" w:lineRule="auto"/>
        <w:jc w:val="both"/>
        <w:rPr>
          <w:rFonts w:ascii="David" w:eastAsia="Times New Roman" w:hAnsi="David" w:cs="David"/>
          <w:sz w:val="24"/>
          <w:szCs w:val="24"/>
          <w:rtl/>
        </w:rPr>
      </w:pPr>
      <w:r w:rsidRPr="002223C0">
        <w:rPr>
          <w:rFonts w:ascii="David" w:hAnsi="David" w:cs="David"/>
          <w:sz w:val="24"/>
          <w:szCs w:val="24"/>
          <w:rtl/>
        </w:rPr>
        <w:t>הזוכים זכאים למקדמה בגובה 25% מהמענק, בגין כל פרויקט שזכה ואושר לביצוע על ידי המשרד. קבלת המקדמה בכפוף להעברת הוראת קיזוז אחת בגובה של 25% מהמענק הכולל שקיבל הזוכה. סכום המקדמה יקוזז מהתשלום עבור הפרויקטים.</w:t>
      </w:r>
      <w:r w:rsidRPr="002223C0" w:rsidDel="008D2C74">
        <w:rPr>
          <w:rFonts w:ascii="David" w:hAnsi="David" w:cs="David"/>
          <w:color w:val="000000"/>
          <w:sz w:val="24"/>
          <w:szCs w:val="24"/>
        </w:rPr>
        <w:t xml:space="preserve"> </w:t>
      </w:r>
    </w:p>
    <w:p w14:paraId="703349DF"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7AA5E785" w14:textId="0F85D064" w:rsid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1B984C18" w14:textId="028F357B"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4B0360C3" w14:textId="49AEF738"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584F0A7D" w14:textId="0CE275DA"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66CFD9D3" w14:textId="56934C74"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6BE8D1E8" w14:textId="11165B83"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21C16D22" w14:textId="3C475667"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17CA7EB8" w14:textId="3EF8683E"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5AC3FAD3" w14:textId="7719DDB4"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365B36D5" w14:textId="19829C73"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42B8B075" w14:textId="60517A90"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30D7C1E0" w14:textId="00CBA51D"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1F89F260" w14:textId="3570B8E3"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4071999B" w14:textId="67491389"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797F55DE" w14:textId="5238F46D"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6E05DF33" w14:textId="17FA8EB9"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71F21D18" w14:textId="0982F2F0"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7FAE9C74" w14:textId="54120D3C" w:rsidR="00D71CA1" w:rsidRDefault="00D71CA1" w:rsidP="00311B33">
      <w:pPr>
        <w:autoSpaceDE w:val="0"/>
        <w:autoSpaceDN w:val="0"/>
        <w:adjustRightInd w:val="0"/>
        <w:spacing w:after="0" w:line="360" w:lineRule="auto"/>
        <w:jc w:val="both"/>
        <w:rPr>
          <w:rFonts w:ascii="David" w:eastAsia="Times New Roman" w:hAnsi="David" w:cs="David"/>
          <w:color w:val="000000"/>
          <w:sz w:val="24"/>
          <w:szCs w:val="24"/>
          <w:rtl/>
        </w:rPr>
      </w:pPr>
    </w:p>
    <w:p w14:paraId="5392A457" w14:textId="77777777" w:rsidR="00D71CA1" w:rsidRDefault="00D71CA1" w:rsidP="00311B33">
      <w:pPr>
        <w:autoSpaceDE w:val="0"/>
        <w:autoSpaceDN w:val="0"/>
        <w:adjustRightInd w:val="0"/>
        <w:spacing w:after="0" w:line="360" w:lineRule="auto"/>
        <w:jc w:val="both"/>
        <w:rPr>
          <w:rFonts w:ascii="David" w:eastAsia="Times New Roman" w:hAnsi="David" w:cs="David"/>
          <w:color w:val="000000"/>
          <w:sz w:val="24"/>
          <w:szCs w:val="24"/>
          <w:rtl/>
        </w:rPr>
      </w:pPr>
    </w:p>
    <w:p w14:paraId="3D7A8360" w14:textId="50E1B098" w:rsidR="00F32280" w:rsidRDefault="00F32280" w:rsidP="00311B33">
      <w:pPr>
        <w:autoSpaceDE w:val="0"/>
        <w:autoSpaceDN w:val="0"/>
        <w:adjustRightInd w:val="0"/>
        <w:spacing w:after="0" w:line="360" w:lineRule="auto"/>
        <w:jc w:val="both"/>
        <w:rPr>
          <w:rFonts w:ascii="David" w:eastAsia="Times New Roman" w:hAnsi="David" w:cs="David"/>
          <w:color w:val="000000"/>
          <w:sz w:val="24"/>
          <w:szCs w:val="24"/>
          <w:rtl/>
        </w:rPr>
      </w:pPr>
    </w:p>
    <w:p w14:paraId="7D40983F" w14:textId="0FD0B0DA" w:rsidR="003D2988" w:rsidRDefault="003D2988" w:rsidP="00311B33">
      <w:pPr>
        <w:autoSpaceDE w:val="0"/>
        <w:autoSpaceDN w:val="0"/>
        <w:adjustRightInd w:val="0"/>
        <w:spacing w:after="0" w:line="360" w:lineRule="auto"/>
        <w:jc w:val="both"/>
        <w:rPr>
          <w:rFonts w:ascii="David" w:eastAsia="Times New Roman" w:hAnsi="David" w:cs="David"/>
          <w:color w:val="000000"/>
          <w:sz w:val="24"/>
          <w:szCs w:val="24"/>
          <w:rtl/>
        </w:rPr>
      </w:pPr>
    </w:p>
    <w:p w14:paraId="541D4980" w14:textId="773B969C" w:rsidR="003D2988" w:rsidRDefault="003D2988" w:rsidP="00311B33">
      <w:pPr>
        <w:autoSpaceDE w:val="0"/>
        <w:autoSpaceDN w:val="0"/>
        <w:adjustRightInd w:val="0"/>
        <w:spacing w:after="0" w:line="360" w:lineRule="auto"/>
        <w:jc w:val="both"/>
        <w:rPr>
          <w:rFonts w:ascii="David" w:eastAsia="Times New Roman" w:hAnsi="David" w:cs="David"/>
          <w:color w:val="000000"/>
          <w:sz w:val="24"/>
          <w:szCs w:val="24"/>
          <w:rtl/>
        </w:rPr>
      </w:pPr>
    </w:p>
    <w:p w14:paraId="440DDF79" w14:textId="6C6EFA72" w:rsidR="003D2988" w:rsidRDefault="003D2988" w:rsidP="00311B33">
      <w:pPr>
        <w:autoSpaceDE w:val="0"/>
        <w:autoSpaceDN w:val="0"/>
        <w:adjustRightInd w:val="0"/>
        <w:spacing w:after="0" w:line="360" w:lineRule="auto"/>
        <w:jc w:val="both"/>
        <w:rPr>
          <w:rFonts w:ascii="David" w:eastAsia="Times New Roman" w:hAnsi="David" w:cs="David"/>
          <w:color w:val="000000"/>
          <w:sz w:val="24"/>
          <w:szCs w:val="24"/>
          <w:rtl/>
        </w:rPr>
      </w:pPr>
    </w:p>
    <w:p w14:paraId="788AD94D" w14:textId="77777777" w:rsidR="003D2988" w:rsidRDefault="003D2988" w:rsidP="00311B33">
      <w:pPr>
        <w:autoSpaceDE w:val="0"/>
        <w:autoSpaceDN w:val="0"/>
        <w:adjustRightInd w:val="0"/>
        <w:spacing w:after="0" w:line="360" w:lineRule="auto"/>
        <w:jc w:val="both"/>
        <w:rPr>
          <w:rFonts w:ascii="David" w:eastAsia="Times New Roman" w:hAnsi="David" w:cs="David"/>
          <w:color w:val="000000"/>
          <w:sz w:val="24"/>
          <w:szCs w:val="24"/>
          <w:rtl/>
        </w:rPr>
      </w:pPr>
    </w:p>
    <w:p w14:paraId="4084B00A" w14:textId="77777777" w:rsidR="00311B33" w:rsidRPr="00311B33" w:rsidRDefault="00311B33" w:rsidP="00311B33">
      <w:pPr>
        <w:keepNext/>
        <w:spacing w:after="200" w:line="240" w:lineRule="auto"/>
        <w:outlineLvl w:val="0"/>
        <w:rPr>
          <w:rFonts w:ascii="Times New Roman" w:eastAsia="Times New Roman" w:hAnsi="Times New Roman" w:cs="David"/>
          <w:b/>
          <w:bCs/>
          <w:color w:val="4F81BD"/>
          <w:sz w:val="24"/>
          <w:szCs w:val="26"/>
        </w:rPr>
      </w:pPr>
      <w:bookmarkStart w:id="68" w:name="_Toc103522024"/>
      <w:bookmarkStart w:id="69" w:name="_Toc104214068"/>
      <w:bookmarkStart w:id="70" w:name="_Toc104721724"/>
      <w:bookmarkStart w:id="71" w:name="_Toc104721798"/>
      <w:bookmarkStart w:id="72" w:name="_Toc104817567"/>
      <w:bookmarkStart w:id="73" w:name="_Toc104817716"/>
      <w:bookmarkStart w:id="74" w:name="_Toc112256317"/>
      <w:bookmarkStart w:id="75" w:name="_Toc137652511"/>
      <w:bookmarkStart w:id="76" w:name="_Toc138162825"/>
      <w:r w:rsidRPr="00311B33">
        <w:rPr>
          <w:rFonts w:ascii="Times New Roman" w:eastAsia="Times New Roman" w:hAnsi="Times New Roman" w:cs="David"/>
          <w:b/>
          <w:bCs/>
          <w:color w:val="4F81BD"/>
          <w:sz w:val="24"/>
          <w:szCs w:val="26"/>
          <w:rtl/>
        </w:rPr>
        <w:lastRenderedPageBreak/>
        <w:t xml:space="preserve">פרק </w:t>
      </w:r>
      <w:r w:rsidRPr="00311B33">
        <w:rPr>
          <w:rFonts w:ascii="Times New Roman" w:eastAsia="Times New Roman" w:hAnsi="Times New Roman" w:cs="David" w:hint="cs"/>
          <w:b/>
          <w:bCs/>
          <w:color w:val="4F81BD"/>
          <w:sz w:val="24"/>
          <w:szCs w:val="26"/>
          <w:rtl/>
        </w:rPr>
        <w:t>ב</w:t>
      </w:r>
      <w:r w:rsidRPr="00311B33">
        <w:rPr>
          <w:rFonts w:ascii="Times New Roman" w:eastAsia="Times New Roman" w:hAnsi="Times New Roman" w:cs="David"/>
          <w:b/>
          <w:bCs/>
          <w:color w:val="4F81BD"/>
          <w:sz w:val="24"/>
          <w:szCs w:val="26"/>
          <w:rtl/>
        </w:rPr>
        <w:t xml:space="preserve">' – </w:t>
      </w:r>
      <w:r w:rsidRPr="00311B33">
        <w:rPr>
          <w:rFonts w:ascii="Times New Roman" w:eastAsia="Times New Roman" w:hAnsi="Times New Roman" w:cs="David" w:hint="cs"/>
          <w:b/>
          <w:bCs/>
          <w:color w:val="4F81BD"/>
          <w:sz w:val="24"/>
          <w:szCs w:val="26"/>
          <w:rtl/>
        </w:rPr>
        <w:t>אופן הפעלת התמיכה, אופן ניקוד הבקשות, נהלי הגשה</w:t>
      </w:r>
      <w:bookmarkEnd w:id="68"/>
      <w:bookmarkEnd w:id="69"/>
      <w:bookmarkEnd w:id="70"/>
      <w:bookmarkEnd w:id="71"/>
      <w:bookmarkEnd w:id="72"/>
      <w:bookmarkEnd w:id="73"/>
      <w:bookmarkEnd w:id="74"/>
      <w:bookmarkEnd w:id="75"/>
      <w:bookmarkEnd w:id="76"/>
    </w:p>
    <w:p w14:paraId="3D625217"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77" w:name="_Toc103522026"/>
      <w:bookmarkStart w:id="78" w:name="_Toc104214070"/>
      <w:bookmarkStart w:id="79" w:name="_Toc104721725"/>
      <w:bookmarkStart w:id="80" w:name="_Toc104721799"/>
      <w:bookmarkStart w:id="81" w:name="_Toc104817568"/>
      <w:bookmarkStart w:id="82" w:name="_Toc104817717"/>
      <w:bookmarkStart w:id="83" w:name="_Toc112256318"/>
      <w:bookmarkStart w:id="84" w:name="_Toc137652512"/>
      <w:bookmarkStart w:id="85" w:name="_Toc138162826"/>
      <w:r w:rsidRPr="00311B33">
        <w:rPr>
          <w:rFonts w:ascii="David" w:eastAsia="Times New Roman" w:hAnsi="David" w:cs="David"/>
          <w:b/>
          <w:bCs/>
          <w:color w:val="000000"/>
          <w:sz w:val="28"/>
          <w:szCs w:val="28"/>
          <w:rtl/>
          <w:lang w:eastAsia="he-IL"/>
        </w:rPr>
        <w:t>הפעילות הנתמכת</w:t>
      </w:r>
      <w:bookmarkEnd w:id="77"/>
      <w:bookmarkEnd w:id="78"/>
      <w:bookmarkEnd w:id="79"/>
      <w:bookmarkEnd w:id="80"/>
      <w:bookmarkEnd w:id="81"/>
      <w:bookmarkEnd w:id="82"/>
      <w:bookmarkEnd w:id="83"/>
      <w:bookmarkEnd w:id="84"/>
      <w:bookmarkEnd w:id="85"/>
    </w:p>
    <w:p w14:paraId="7FF409C1" w14:textId="40C56FE6" w:rsidR="00311B33" w:rsidRPr="00311B33" w:rsidRDefault="00311B33" w:rsidP="00311B33">
      <w:pPr>
        <w:autoSpaceDE w:val="0"/>
        <w:autoSpaceDN w:val="0"/>
        <w:adjustRightInd w:val="0"/>
        <w:spacing w:after="0" w:line="360" w:lineRule="auto"/>
        <w:ind w:left="368"/>
        <w:jc w:val="both"/>
        <w:rPr>
          <w:rFonts w:ascii="David" w:eastAsia="Times New Roman" w:hAnsi="David" w:cs="David"/>
          <w:color w:val="000000"/>
          <w:sz w:val="24"/>
          <w:szCs w:val="24"/>
          <w:rtl/>
        </w:rPr>
      </w:pPr>
      <w:r w:rsidRPr="00311B33">
        <w:rPr>
          <w:rFonts w:ascii="David" w:eastAsia="Times New Roman" w:hAnsi="David" w:cs="David" w:hint="cs"/>
          <w:color w:val="000000"/>
          <w:sz w:val="24"/>
          <w:szCs w:val="24"/>
          <w:rtl/>
        </w:rPr>
        <w:t>מבלי לגרוע מהוראת סעיף</w:t>
      </w:r>
      <w:r w:rsidRPr="00311B33">
        <w:rPr>
          <w:rFonts w:ascii="David" w:eastAsia="Times New Roman" w:hAnsi="David" w:cs="David" w:hint="cs"/>
          <w:color w:val="290D8F"/>
          <w:sz w:val="24"/>
          <w:szCs w:val="24"/>
          <w:rtl/>
        </w:rPr>
        <w:t xml:space="preserve"> </w:t>
      </w:r>
      <w:hyperlink w:anchor="סעיף" w:tooltip="קישור לסעיף 7 במסמך זה" w:history="1">
        <w:r w:rsidRPr="00311B33">
          <w:rPr>
            <w:rFonts w:ascii="David" w:eastAsia="Times New Roman" w:hAnsi="David" w:cs="David" w:hint="cs"/>
            <w:color w:val="0000FF"/>
            <w:sz w:val="24"/>
            <w:szCs w:val="24"/>
            <w:u w:val="single"/>
            <w:rtl/>
          </w:rPr>
          <w:t>7</w:t>
        </w:r>
      </w:hyperlink>
      <w:r w:rsidRPr="00311B33">
        <w:rPr>
          <w:rFonts w:ascii="David" w:eastAsia="Times New Roman" w:hAnsi="David" w:cs="David" w:hint="cs"/>
          <w:color w:val="290D8F"/>
          <w:sz w:val="24"/>
          <w:szCs w:val="24"/>
          <w:rtl/>
        </w:rPr>
        <w:t xml:space="preserve">, </w:t>
      </w:r>
      <w:r w:rsidRPr="00311B33">
        <w:rPr>
          <w:rFonts w:ascii="David" w:eastAsia="Times New Roman" w:hAnsi="David" w:cs="David"/>
          <w:color w:val="000000"/>
          <w:sz w:val="24"/>
          <w:szCs w:val="24"/>
          <w:rtl/>
        </w:rPr>
        <w:t>על התכני</w:t>
      </w:r>
      <w:r w:rsidRPr="00311B33">
        <w:rPr>
          <w:rFonts w:ascii="David" w:eastAsia="Times New Roman" w:hAnsi="David" w:cs="David" w:hint="cs"/>
          <w:color w:val="000000"/>
          <w:sz w:val="24"/>
          <w:szCs w:val="24"/>
          <w:rtl/>
        </w:rPr>
        <w:t>ו</w:t>
      </w:r>
      <w:r w:rsidRPr="00311B33">
        <w:rPr>
          <w:rFonts w:ascii="David" w:eastAsia="Times New Roman" w:hAnsi="David" w:cs="David"/>
          <w:color w:val="000000"/>
          <w:sz w:val="24"/>
          <w:szCs w:val="24"/>
          <w:rtl/>
        </w:rPr>
        <w:t xml:space="preserve">ת המילולית והתקציבית אשר יוגשו על ידי רשות </w:t>
      </w:r>
      <w:r w:rsidRPr="00311B33">
        <w:rPr>
          <w:rFonts w:ascii="David" w:eastAsia="Times New Roman" w:hAnsi="David" w:cs="David" w:hint="cs"/>
          <w:color w:val="000000"/>
          <w:sz w:val="24"/>
          <w:szCs w:val="24"/>
          <w:rtl/>
        </w:rPr>
        <w:t xml:space="preserve">מקומית </w:t>
      </w:r>
      <w:r w:rsidRPr="00311B33">
        <w:rPr>
          <w:rFonts w:ascii="David" w:eastAsia="Times New Roman" w:hAnsi="David" w:cs="David"/>
          <w:color w:val="000000"/>
          <w:sz w:val="24"/>
          <w:szCs w:val="24"/>
          <w:rtl/>
        </w:rPr>
        <w:t>שק</w:t>
      </w:r>
      <w:r w:rsidRPr="00311B33">
        <w:rPr>
          <w:rFonts w:ascii="David" w:eastAsia="Times New Roman" w:hAnsi="David" w:cs="David" w:hint="cs"/>
          <w:color w:val="000000"/>
          <w:sz w:val="24"/>
          <w:szCs w:val="24"/>
          <w:rtl/>
        </w:rPr>
        <w:t>י</w:t>
      </w:r>
      <w:r w:rsidRPr="00311B33">
        <w:rPr>
          <w:rFonts w:ascii="David" w:eastAsia="Times New Roman" w:hAnsi="David" w:cs="David"/>
          <w:color w:val="000000"/>
          <w:sz w:val="24"/>
          <w:szCs w:val="24"/>
          <w:rtl/>
        </w:rPr>
        <w:t>בלה הודעה על זכייתה, להתייחס למרכיבים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הבאים במסגרתם ניתן לתמוך במסגרת קול קורא זה</w:t>
      </w:r>
      <w:r w:rsidRPr="00311B33">
        <w:rPr>
          <w:rFonts w:ascii="David" w:eastAsia="Times New Roman" w:hAnsi="David" w:cs="David" w:hint="cs"/>
          <w:color w:val="000000"/>
          <w:sz w:val="24"/>
          <w:szCs w:val="24"/>
          <w:rtl/>
        </w:rPr>
        <w:t>:</w:t>
      </w:r>
    </w:p>
    <w:p w14:paraId="5027234E" w14:textId="33DF8FD7" w:rsidR="00311B33" w:rsidRPr="00311B33" w:rsidRDefault="00311B33" w:rsidP="008339EA">
      <w:pPr>
        <w:numPr>
          <w:ilvl w:val="1"/>
          <w:numId w:val="75"/>
        </w:numPr>
        <w:autoSpaceDE w:val="0"/>
        <w:autoSpaceDN w:val="0"/>
        <w:adjustRightInd w:val="0"/>
        <w:spacing w:after="0" w:line="360" w:lineRule="auto"/>
        <w:ind w:left="793" w:hanging="453"/>
        <w:contextualSpacing/>
        <w:jc w:val="both"/>
        <w:rPr>
          <w:rFonts w:ascii="David" w:eastAsia="Times New Roman" w:hAnsi="David" w:cs="David"/>
          <w:color w:val="272727"/>
          <w:sz w:val="24"/>
          <w:szCs w:val="24"/>
          <w:lang w:eastAsia="he-IL"/>
        </w:rPr>
      </w:pPr>
      <w:bookmarkStart w:id="86" w:name="התייעלות"/>
      <w:bookmarkEnd w:id="86"/>
      <w:r w:rsidRPr="00311B33">
        <w:rPr>
          <w:rFonts w:ascii="David" w:eastAsia="Times New Roman" w:hAnsi="David" w:cs="David" w:hint="cs"/>
          <w:b/>
          <w:bCs/>
          <w:color w:val="272727"/>
          <w:sz w:val="24"/>
          <w:szCs w:val="24"/>
          <w:rtl/>
          <w:lang w:eastAsia="he-IL"/>
        </w:rPr>
        <w:t>תחום התייעלות באנרגיה</w:t>
      </w:r>
      <w:r w:rsidRPr="00311B33">
        <w:rPr>
          <w:rFonts w:ascii="David" w:eastAsia="Times New Roman" w:hAnsi="David" w:cs="David" w:hint="cs"/>
          <w:color w:val="272727"/>
          <w:sz w:val="24"/>
          <w:szCs w:val="24"/>
          <w:rtl/>
          <w:lang w:eastAsia="he-IL"/>
        </w:rPr>
        <w:t xml:space="preserve">: תמיכה בתחום התייעלות באנרגיה לא תעלה על </w:t>
      </w:r>
      <w:r w:rsidRPr="00311B33">
        <w:rPr>
          <w:rFonts w:ascii="David" w:eastAsia="Times New Roman" w:hAnsi="David" w:cs="David"/>
          <w:b/>
          <w:bCs/>
          <w:color w:val="272727"/>
          <w:sz w:val="24"/>
          <w:szCs w:val="24"/>
          <w:rtl/>
          <w:lang w:eastAsia="he-IL"/>
        </w:rPr>
        <w:t>90%</w:t>
      </w:r>
      <w:r w:rsidRPr="00311B33">
        <w:rPr>
          <w:rFonts w:ascii="David" w:eastAsia="Times New Roman" w:hAnsi="David" w:cs="David" w:hint="cs"/>
          <w:color w:val="272727"/>
          <w:sz w:val="24"/>
          <w:szCs w:val="24"/>
          <w:rtl/>
          <w:lang w:eastAsia="he-IL"/>
        </w:rPr>
        <w:t xml:space="preserve"> מעלות כל פרויקט לפעילות זו בפועל. פעילות התמיכה תכלול:</w:t>
      </w:r>
    </w:p>
    <w:p w14:paraId="08823A49" w14:textId="4C98EDB1" w:rsidR="00311B33" w:rsidRPr="00311B33" w:rsidRDefault="00B77717" w:rsidP="00B77717">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EA24AB">
        <w:rPr>
          <w:rFonts w:ascii="David" w:eastAsia="Times New Roman" w:hAnsi="David" w:cs="David"/>
          <w:color w:val="272727"/>
          <w:sz w:val="24"/>
          <w:szCs w:val="24"/>
          <w:rtl/>
          <w:lang w:eastAsia="he-IL"/>
        </w:rPr>
        <w:t>סקר</w:t>
      </w:r>
      <w:r w:rsidR="00EA24AB">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לאיתור פוטנציאל התייעלות באנרגיה</w:t>
      </w:r>
      <w:r w:rsidR="00311B33" w:rsidRPr="00311B33">
        <w:rPr>
          <w:rFonts w:ascii="David" w:eastAsia="Times New Roman" w:hAnsi="David" w:cs="David" w:hint="cs"/>
          <w:color w:val="272727"/>
          <w:sz w:val="24"/>
          <w:szCs w:val="24"/>
          <w:rtl/>
          <w:lang w:eastAsia="he-IL"/>
        </w:rPr>
        <w:t xml:space="preserve"> בהתאם למפרט משרד האנרגיה</w:t>
      </w:r>
      <w:r w:rsidR="00EA24AB">
        <w:rPr>
          <w:rFonts w:ascii="David" w:eastAsia="Times New Roman" w:hAnsi="David" w:cs="David" w:hint="cs"/>
          <w:color w:val="272727"/>
          <w:sz w:val="24"/>
          <w:szCs w:val="24"/>
          <w:rtl/>
          <w:lang w:eastAsia="he-IL"/>
        </w:rPr>
        <w:t xml:space="preserve">  </w:t>
      </w:r>
      <w:r w:rsidR="00AC06D8">
        <w:rPr>
          <w:rFonts w:ascii="David" w:eastAsia="Times New Roman" w:hAnsi="David" w:cs="David" w:hint="cs"/>
          <w:color w:val="272727"/>
          <w:sz w:val="24"/>
          <w:szCs w:val="24"/>
          <w:rtl/>
          <w:lang w:eastAsia="he-IL"/>
        </w:rPr>
        <w:t>והתשתיות</w:t>
      </w:r>
      <w:r w:rsidR="00311B33" w:rsidRPr="00311B33">
        <w:rPr>
          <w:rFonts w:ascii="David" w:eastAsia="Times New Roman" w:hAnsi="David" w:cs="David" w:hint="cs"/>
          <w:color w:val="272727"/>
          <w:sz w:val="24"/>
          <w:szCs w:val="24"/>
          <w:rtl/>
          <w:lang w:eastAsia="he-IL"/>
        </w:rPr>
        <w:t>.</w:t>
      </w:r>
    </w:p>
    <w:p w14:paraId="0702B8EC" w14:textId="747F63AC" w:rsidR="00311B33" w:rsidRPr="00311B33" w:rsidRDefault="00EA24AB" w:rsidP="00B77717">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ציוד ואמצעים לביצוע הפרויקט</w:t>
      </w:r>
      <w:r w:rsidR="00311B33" w:rsidRPr="00311B33">
        <w:rPr>
          <w:rFonts w:ascii="David" w:eastAsia="Times New Roman" w:hAnsi="David" w:cs="David" w:hint="cs"/>
          <w:color w:val="272727"/>
          <w:sz w:val="24"/>
          <w:szCs w:val="24"/>
          <w:rtl/>
          <w:lang w:eastAsia="he-IL"/>
        </w:rPr>
        <w:t xml:space="preserve">, בתחומים: מיזוג אוויר וחימום מים, משאבות, </w:t>
      </w: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hint="cs"/>
          <w:color w:val="272727"/>
          <w:sz w:val="24"/>
          <w:szCs w:val="24"/>
          <w:rtl/>
          <w:lang w:eastAsia="he-IL"/>
        </w:rPr>
        <w:t>מנועים, אגירה, מערכות בקרה, תאורה, וכל רכיב אחר כל עוד אושר לתקצוב על ידי המשרד.</w:t>
      </w:r>
    </w:p>
    <w:p w14:paraId="0E7CE445" w14:textId="60AE86F6" w:rsidR="00311B33" w:rsidRPr="00311B33" w:rsidRDefault="00EA24AB" w:rsidP="00B77717">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אמצעים ושירותים המבוצעים באופן בלעדי על מנת להוכיח את החיסכון ו/או ההתייעלות ובתנאי שאלו הותקנו ו/או סופקו במסגרת הפרויקט</w:t>
      </w:r>
      <w:r w:rsidR="00311B33" w:rsidRPr="00311B33">
        <w:rPr>
          <w:rFonts w:ascii="David" w:eastAsia="Times New Roman" w:hAnsi="David" w:cs="David" w:hint="cs"/>
          <w:color w:val="272727"/>
          <w:sz w:val="24"/>
          <w:szCs w:val="24"/>
          <w:rtl/>
          <w:lang w:eastAsia="he-IL"/>
        </w:rPr>
        <w:t>.</w:t>
      </w:r>
    </w:p>
    <w:p w14:paraId="684DD6D3" w14:textId="5A9DF33D" w:rsidR="00311B33" w:rsidRPr="00311B33" w:rsidRDefault="00EA24AB" w:rsidP="00B77717">
      <w:pPr>
        <w:numPr>
          <w:ilvl w:val="2"/>
          <w:numId w:val="75"/>
        </w:numPr>
        <w:autoSpaceDE w:val="0"/>
        <w:autoSpaceDN w:val="0"/>
        <w:adjustRightInd w:val="0"/>
        <w:spacing w:after="0" w:line="360" w:lineRule="auto"/>
        <w:ind w:left="1502" w:hanging="709"/>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hint="cs"/>
          <w:color w:val="272727"/>
          <w:sz w:val="24"/>
          <w:szCs w:val="24"/>
          <w:rtl/>
          <w:lang w:eastAsia="he-IL"/>
        </w:rPr>
        <w:t>מערכות ניהול אנרגיה.</w:t>
      </w:r>
    </w:p>
    <w:p w14:paraId="0D37397E" w14:textId="1D04B5D2" w:rsidR="00311B33" w:rsidRPr="00311B33" w:rsidRDefault="00311B33" w:rsidP="00DD358B">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272727"/>
          <w:sz w:val="24"/>
          <w:szCs w:val="24"/>
          <w:rtl/>
          <w:lang w:eastAsia="he-IL"/>
        </w:rPr>
      </w:pPr>
      <w:bookmarkStart w:id="87" w:name="מתחדשת"/>
      <w:bookmarkEnd w:id="87"/>
      <w:r w:rsidRPr="00311B33">
        <w:rPr>
          <w:rFonts w:ascii="David" w:eastAsia="Times New Roman" w:hAnsi="David" w:cs="David" w:hint="cs"/>
          <w:b/>
          <w:bCs/>
          <w:color w:val="272727"/>
          <w:sz w:val="24"/>
          <w:szCs w:val="24"/>
          <w:rtl/>
          <w:lang w:eastAsia="he-IL"/>
        </w:rPr>
        <w:t>תחום אנרגיה מתחדשת:</w:t>
      </w:r>
      <w:r w:rsidRPr="00311B33">
        <w:rPr>
          <w:rFonts w:ascii="David" w:eastAsia="Times New Roman" w:hAnsi="David" w:cs="David" w:hint="cs"/>
          <w:color w:val="272727"/>
          <w:sz w:val="24"/>
          <w:szCs w:val="24"/>
          <w:rtl/>
          <w:lang w:eastAsia="he-IL"/>
        </w:rPr>
        <w:t xml:space="preserve"> תמיכה בתחום </w:t>
      </w:r>
      <w:r w:rsidRPr="00311B33">
        <w:rPr>
          <w:rFonts w:ascii="David" w:eastAsia="Times New Roman" w:hAnsi="David" w:cs="David"/>
          <w:color w:val="272727"/>
          <w:sz w:val="24"/>
          <w:szCs w:val="24"/>
          <w:rtl/>
          <w:lang w:eastAsia="he-IL"/>
        </w:rPr>
        <w:t>יצור אנרגיה מתחדשת</w:t>
      </w:r>
      <w:r w:rsidRPr="00311B33">
        <w:rPr>
          <w:rFonts w:ascii="David" w:eastAsia="Times New Roman" w:hAnsi="David" w:cs="David" w:hint="cs"/>
          <w:color w:val="272727"/>
          <w:sz w:val="24"/>
          <w:szCs w:val="24"/>
          <w:rtl/>
          <w:lang w:eastAsia="he-IL"/>
        </w:rPr>
        <w:t xml:space="preserve"> לא תעלה על </w:t>
      </w:r>
      <w:r w:rsidRPr="00311B33">
        <w:rPr>
          <w:rFonts w:ascii="David" w:eastAsia="Times New Roman" w:hAnsi="David" w:cs="David" w:hint="cs"/>
          <w:b/>
          <w:bCs/>
          <w:color w:val="272727"/>
          <w:sz w:val="24"/>
          <w:szCs w:val="24"/>
          <w:rtl/>
          <w:lang w:eastAsia="he-IL"/>
        </w:rPr>
        <w:t>80</w:t>
      </w:r>
      <w:r w:rsidRPr="00311B33">
        <w:rPr>
          <w:rFonts w:ascii="David" w:eastAsia="Times New Roman" w:hAnsi="David" w:cs="David"/>
          <w:b/>
          <w:bCs/>
          <w:color w:val="272727"/>
          <w:sz w:val="24"/>
          <w:szCs w:val="24"/>
          <w:rtl/>
          <w:lang w:eastAsia="he-IL"/>
        </w:rPr>
        <w:t>%</w:t>
      </w:r>
      <w:r w:rsidRPr="00311B33">
        <w:rPr>
          <w:rFonts w:ascii="David" w:eastAsia="Times New Roman" w:hAnsi="David" w:cs="David" w:hint="cs"/>
          <w:color w:val="272727"/>
          <w:sz w:val="24"/>
          <w:szCs w:val="24"/>
          <w:rtl/>
          <w:lang w:eastAsia="he-IL"/>
        </w:rPr>
        <w:t xml:space="preserve"> מעלות כל פרויקט לפעילות זו בפועל. פעילות התמיכה תכלול:</w:t>
      </w:r>
    </w:p>
    <w:p w14:paraId="1AA54C46" w14:textId="6101F8ED" w:rsidR="00311B33" w:rsidRPr="00311B33" w:rsidRDefault="00EA24AB" w:rsidP="00B77717">
      <w:pPr>
        <w:numPr>
          <w:ilvl w:val="2"/>
          <w:numId w:val="75"/>
        </w:numPr>
        <w:autoSpaceDE w:val="0"/>
        <w:autoSpaceDN w:val="0"/>
        <w:adjustRightInd w:val="0"/>
        <w:spacing w:after="0" w:line="360" w:lineRule="auto"/>
        <w:ind w:left="1502" w:hanging="709"/>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hint="cs"/>
          <w:color w:val="272727"/>
          <w:sz w:val="24"/>
          <w:szCs w:val="24"/>
          <w:rtl/>
          <w:lang w:eastAsia="he-IL"/>
        </w:rPr>
        <w:t>מיפוי של פוטנציאל לייצור אנרגיה מתחדשת ו/או אגירת אנרגיה.</w:t>
      </w:r>
    </w:p>
    <w:p w14:paraId="526BE76E" w14:textId="0CE59CBB" w:rsidR="00311B33" w:rsidRPr="00311B33" w:rsidRDefault="00EA24AB" w:rsidP="00B77717">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ציוד ואמצעים לביצוע פרויקט</w:t>
      </w:r>
      <w:r w:rsidR="00311B33" w:rsidRPr="00311B33">
        <w:rPr>
          <w:rFonts w:ascii="David" w:eastAsia="Times New Roman" w:hAnsi="David" w:cs="David" w:hint="cs"/>
          <w:color w:val="272727"/>
          <w:sz w:val="24"/>
          <w:szCs w:val="24"/>
          <w:rtl/>
          <w:lang w:eastAsia="he-IL"/>
        </w:rPr>
        <w:t xml:space="preserve"> אנרגיה מתחדשת, מערכות אגירת אנרגיה, וכל רכיב אחר כל עוד מאושר לתקצוב על ידי המשרד.</w:t>
      </w:r>
    </w:p>
    <w:p w14:paraId="109A442D" w14:textId="5575DB39" w:rsidR="00311B33" w:rsidRPr="00311B33" w:rsidRDefault="00EA24AB" w:rsidP="00B77717">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t xml:space="preserve"> </w:t>
      </w:r>
      <w:r w:rsidR="00311B33" w:rsidRPr="00311B33">
        <w:rPr>
          <w:rFonts w:ascii="David" w:hAnsi="David" w:hint="cs"/>
          <w:color w:val="272727"/>
          <w:szCs w:val="24"/>
          <w:rtl/>
        </w:rPr>
        <w:t>אמצעים ושירותים המבוצעים באופן בלעדי על מנת להוכיח את שיעור הייצור או האגירה, לרבות עלויות הכנת הגג (איטום והזזת מתקנים קיימים) ותחזוקה.</w:t>
      </w:r>
    </w:p>
    <w:p w14:paraId="09362454" w14:textId="66703EA2" w:rsidR="00311B33" w:rsidRDefault="00311B33" w:rsidP="00DD358B">
      <w:pPr>
        <w:numPr>
          <w:ilvl w:val="1"/>
          <w:numId w:val="75"/>
        </w:numPr>
        <w:autoSpaceDE w:val="0"/>
        <w:autoSpaceDN w:val="0"/>
        <w:adjustRightInd w:val="0"/>
        <w:spacing w:after="0" w:line="360" w:lineRule="auto"/>
        <w:ind w:left="793" w:hanging="433"/>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יודגש כי לאור מורכבות ה</w:t>
      </w:r>
      <w:r w:rsidRPr="00311B33">
        <w:rPr>
          <w:rFonts w:ascii="David" w:eastAsia="Times New Roman" w:hAnsi="David" w:cs="David" w:hint="cs"/>
          <w:color w:val="000000"/>
          <w:sz w:val="24"/>
          <w:szCs w:val="24"/>
          <w:rtl/>
          <w:lang w:eastAsia="he-IL"/>
        </w:rPr>
        <w:t>התייעלות באנרגיה ואנרגיה מתחדשת</w:t>
      </w:r>
      <w:r w:rsidRPr="00311B33">
        <w:rPr>
          <w:rFonts w:ascii="David" w:eastAsia="Times New Roman" w:hAnsi="David" w:cs="David"/>
          <w:color w:val="000000"/>
          <w:sz w:val="24"/>
          <w:szCs w:val="24"/>
          <w:rtl/>
          <w:lang w:eastAsia="he-IL"/>
        </w:rPr>
        <w:t xml:space="preserve">, המשרד יאפשר </w:t>
      </w:r>
      <w:r w:rsidRPr="00311B33">
        <w:rPr>
          <w:rFonts w:ascii="David" w:eastAsia="Times New Roman" w:hAnsi="David" w:cs="David" w:hint="cs"/>
          <w:color w:val="000000"/>
          <w:sz w:val="24"/>
          <w:szCs w:val="24"/>
          <w:rtl/>
          <w:lang w:eastAsia="he-IL"/>
        </w:rPr>
        <w:t>לגוף המבקש</w:t>
      </w:r>
      <w:r w:rsidRPr="00311B33">
        <w:rPr>
          <w:rFonts w:ascii="David" w:eastAsia="Times New Roman" w:hAnsi="David" w:cs="David"/>
          <w:color w:val="000000"/>
          <w:sz w:val="24"/>
          <w:szCs w:val="24"/>
          <w:rtl/>
          <w:lang w:eastAsia="he-IL"/>
        </w:rPr>
        <w:t xml:space="preserve"> לבצע שינויים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בתוכנית לעיל, </w:t>
      </w:r>
      <w:r w:rsidRPr="00311B33">
        <w:rPr>
          <w:rFonts w:ascii="David" w:eastAsia="Times New Roman" w:hAnsi="David" w:cs="David" w:hint="cs"/>
          <w:color w:val="000000"/>
          <w:sz w:val="24"/>
          <w:szCs w:val="24"/>
          <w:rtl/>
          <w:lang w:eastAsia="he-IL"/>
        </w:rPr>
        <w:t xml:space="preserve">בכפוף להוראות </w:t>
      </w:r>
      <w:hyperlink w:anchor="שינויבתכנית" w:tooltip="קישור לסעיף 13 במסמך זה" w:history="1">
        <w:r w:rsidRPr="00311B33">
          <w:rPr>
            <w:rFonts w:ascii="David" w:eastAsia="Times New Roman" w:hAnsi="David" w:cs="David" w:hint="cs"/>
            <w:color w:val="0000FF"/>
            <w:sz w:val="24"/>
            <w:szCs w:val="24"/>
            <w:u w:val="single"/>
            <w:rtl/>
            <w:lang w:eastAsia="he-IL"/>
          </w:rPr>
          <w:t>סעיף</w:t>
        </w:r>
        <w:r w:rsidRPr="00311B33">
          <w:rPr>
            <w:rFonts w:ascii="David" w:eastAsia="Times New Roman" w:hAnsi="David" w:cs="David"/>
            <w:color w:val="0000FF"/>
            <w:sz w:val="24"/>
            <w:szCs w:val="24"/>
            <w:u w:val="single"/>
            <w:rtl/>
            <w:lang w:eastAsia="he-IL"/>
          </w:rPr>
          <w:t xml:space="preserve"> </w:t>
        </w:r>
        <w:r w:rsidRPr="00311B33">
          <w:rPr>
            <w:rFonts w:ascii="David" w:eastAsia="Times New Roman" w:hAnsi="David" w:cs="David" w:hint="cs"/>
            <w:color w:val="0000FF"/>
            <w:sz w:val="24"/>
            <w:szCs w:val="24"/>
            <w:u w:val="single"/>
            <w:rtl/>
            <w:lang w:eastAsia="he-IL"/>
          </w:rPr>
          <w:t>13</w:t>
        </w:r>
      </w:hyperlink>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בקול קורא</w:t>
      </w:r>
      <w:r w:rsidRPr="00311B33">
        <w:rPr>
          <w:rFonts w:ascii="David" w:eastAsia="Times New Roman" w:hAnsi="David" w:cs="David"/>
          <w:color w:val="000000"/>
          <w:sz w:val="24"/>
          <w:szCs w:val="24"/>
          <w:rtl/>
          <w:lang w:eastAsia="he-IL"/>
        </w:rPr>
        <w:t xml:space="preserve"> זה.</w:t>
      </w:r>
    </w:p>
    <w:p w14:paraId="7D1C63E8" w14:textId="0AE9CCDA" w:rsidR="00311B33" w:rsidRPr="00311B33" w:rsidRDefault="00311B33" w:rsidP="00496BB0">
      <w:pPr>
        <w:autoSpaceDE w:val="0"/>
        <w:autoSpaceDN w:val="0"/>
        <w:adjustRightInd w:val="0"/>
        <w:spacing w:after="0" w:line="360" w:lineRule="auto"/>
        <w:ind w:left="360"/>
        <w:contextualSpacing/>
        <w:jc w:val="both"/>
        <w:rPr>
          <w:rFonts w:ascii="David" w:eastAsia="Times New Roman" w:hAnsi="David" w:cs="David"/>
          <w:color w:val="000000"/>
          <w:sz w:val="24"/>
          <w:szCs w:val="24"/>
          <w:lang w:eastAsia="he-IL"/>
        </w:rPr>
      </w:pPr>
    </w:p>
    <w:p w14:paraId="4531C0BB"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88" w:name="_Toc104721726"/>
      <w:bookmarkStart w:id="89" w:name="_Toc104721800"/>
      <w:bookmarkStart w:id="90" w:name="_Toc104817569"/>
      <w:bookmarkStart w:id="91" w:name="_Toc104817718"/>
      <w:bookmarkStart w:id="92" w:name="_Toc112256319"/>
      <w:bookmarkStart w:id="93" w:name="_Toc137652513"/>
      <w:bookmarkStart w:id="94" w:name="_Toc138162827"/>
      <w:bookmarkStart w:id="95" w:name="_Toc103522027"/>
      <w:bookmarkStart w:id="96" w:name="_Toc104214071"/>
      <w:r w:rsidRPr="00311B33">
        <w:rPr>
          <w:rFonts w:ascii="David" w:eastAsia="Times New Roman" w:hAnsi="David" w:cs="David"/>
          <w:b/>
          <w:bCs/>
          <w:color w:val="000000"/>
          <w:sz w:val="28"/>
          <w:szCs w:val="28"/>
          <w:rtl/>
          <w:lang w:eastAsia="he-IL"/>
        </w:rPr>
        <w:t xml:space="preserve">מנגנון </w:t>
      </w:r>
      <w:r w:rsidRPr="00311B33">
        <w:rPr>
          <w:rFonts w:ascii="David" w:eastAsia="Times New Roman" w:hAnsi="David" w:cs="David" w:hint="cs"/>
          <w:b/>
          <w:bCs/>
          <w:color w:val="000000"/>
          <w:sz w:val="28"/>
          <w:szCs w:val="28"/>
          <w:rtl/>
          <w:lang w:eastAsia="he-IL"/>
        </w:rPr>
        <w:t>בדיקת בקשות התמיכה</w:t>
      </w:r>
      <w:bookmarkEnd w:id="88"/>
      <w:bookmarkEnd w:id="89"/>
      <w:bookmarkEnd w:id="90"/>
      <w:bookmarkEnd w:id="91"/>
      <w:bookmarkEnd w:id="92"/>
      <w:bookmarkEnd w:id="93"/>
      <w:bookmarkEnd w:id="94"/>
    </w:p>
    <w:p w14:paraId="20BB8CBE" w14:textId="37ED4882" w:rsidR="00311B33" w:rsidRPr="009D17E4" w:rsidRDefault="00311B33" w:rsidP="00311B33">
      <w:pPr>
        <w:spacing w:after="120" w:line="240" w:lineRule="auto"/>
        <w:rPr>
          <w:rFonts w:ascii="Times New Roman" w:eastAsia="Times New Roman" w:hAnsi="Times New Roman" w:cs="David"/>
          <w:sz w:val="24"/>
          <w:szCs w:val="24"/>
          <w:rtl/>
        </w:rPr>
      </w:pPr>
      <w:bookmarkStart w:id="97" w:name="_Toc104721727"/>
      <w:bookmarkStart w:id="98" w:name="_Toc104721801"/>
      <w:r w:rsidRPr="00311B33">
        <w:rPr>
          <w:rFonts w:ascii="Times New Roman" w:eastAsia="Times New Roman" w:hAnsi="Times New Roman" w:cs="David" w:hint="cs"/>
          <w:szCs w:val="24"/>
          <w:rtl/>
        </w:rPr>
        <w:t xml:space="preserve">בדיקת הבקשות </w:t>
      </w:r>
      <w:r w:rsidRPr="00311B33">
        <w:rPr>
          <w:rFonts w:ascii="Times New Roman" w:eastAsia="Times New Roman" w:hAnsi="Times New Roman" w:cs="David" w:hint="eastAsia"/>
          <w:sz w:val="24"/>
          <w:szCs w:val="24"/>
          <w:rtl/>
        </w:rPr>
        <w:t>תעשה</w:t>
      </w:r>
      <w:r w:rsidRPr="00311B33">
        <w:rPr>
          <w:rFonts w:ascii="Times New Roman" w:eastAsia="Times New Roman" w:hAnsi="Times New Roman" w:cs="David"/>
          <w:sz w:val="24"/>
          <w:szCs w:val="24"/>
          <w:rtl/>
        </w:rPr>
        <w:t xml:space="preserve"> </w:t>
      </w:r>
      <w:r w:rsidRPr="00311B33">
        <w:rPr>
          <w:rFonts w:ascii="Times New Roman" w:eastAsia="Times New Roman" w:hAnsi="Times New Roman" w:cs="David" w:hint="eastAsia"/>
          <w:sz w:val="24"/>
          <w:szCs w:val="24"/>
          <w:rtl/>
        </w:rPr>
        <w:t>ב</w:t>
      </w:r>
      <w:r w:rsidRPr="00311B33">
        <w:rPr>
          <w:rFonts w:ascii="Times New Roman" w:eastAsia="Times New Roman" w:hAnsi="Times New Roman" w:cs="David"/>
          <w:sz w:val="24"/>
          <w:szCs w:val="24"/>
          <w:rtl/>
        </w:rPr>
        <w:t xml:space="preserve">-2 </w:t>
      </w:r>
      <w:r w:rsidRPr="00311B33">
        <w:rPr>
          <w:rFonts w:ascii="Times New Roman" w:eastAsia="Times New Roman" w:hAnsi="Times New Roman" w:cs="David" w:hint="eastAsia"/>
          <w:sz w:val="24"/>
          <w:szCs w:val="24"/>
          <w:rtl/>
        </w:rPr>
        <w:t>שלבים</w:t>
      </w:r>
      <w:r w:rsidRPr="00311B33">
        <w:rPr>
          <w:rFonts w:ascii="Times New Roman" w:eastAsia="Times New Roman" w:hAnsi="Times New Roman" w:cs="David"/>
          <w:sz w:val="24"/>
          <w:szCs w:val="24"/>
          <w:rtl/>
        </w:rPr>
        <w:t xml:space="preserve"> </w:t>
      </w:r>
      <w:r w:rsidRPr="00311B33">
        <w:rPr>
          <w:rFonts w:ascii="Times New Roman" w:eastAsia="Times New Roman" w:hAnsi="Times New Roman" w:cs="David" w:hint="eastAsia"/>
          <w:sz w:val="24"/>
          <w:szCs w:val="24"/>
          <w:rtl/>
        </w:rPr>
        <w:t>כמפורט</w:t>
      </w:r>
      <w:r w:rsidRPr="00311B33">
        <w:rPr>
          <w:rFonts w:ascii="Times New Roman" w:eastAsia="Times New Roman" w:hAnsi="Times New Roman" w:cs="David"/>
          <w:sz w:val="24"/>
          <w:szCs w:val="24"/>
          <w:rtl/>
        </w:rPr>
        <w:t xml:space="preserve"> </w:t>
      </w:r>
      <w:r w:rsidRPr="00311B33">
        <w:rPr>
          <w:rFonts w:ascii="Times New Roman" w:eastAsia="Times New Roman" w:hAnsi="Times New Roman" w:cs="David" w:hint="eastAsia"/>
          <w:sz w:val="24"/>
          <w:szCs w:val="24"/>
          <w:rtl/>
        </w:rPr>
        <w:t>להלן</w:t>
      </w:r>
      <w:bookmarkEnd w:id="97"/>
      <w:bookmarkEnd w:id="98"/>
      <w:r w:rsidR="009D17E4" w:rsidRPr="009D17E4">
        <w:rPr>
          <w:rFonts w:ascii="Times New Roman" w:eastAsia="Times New Roman" w:hAnsi="Times New Roman" w:cs="David" w:hint="cs"/>
          <w:sz w:val="24"/>
          <w:szCs w:val="24"/>
          <w:rtl/>
        </w:rPr>
        <w:t xml:space="preserve">, המשרד רשאי לשנות את הפורמט של הנספחים. </w:t>
      </w:r>
    </w:p>
    <w:p w14:paraId="3C86274B" w14:textId="77777777" w:rsidR="004D35A6" w:rsidRPr="001F7443" w:rsidRDefault="004D35A6" w:rsidP="00A408E8">
      <w:pPr>
        <w:pStyle w:val="af6"/>
        <w:numPr>
          <w:ilvl w:val="1"/>
          <w:numId w:val="75"/>
        </w:numPr>
        <w:autoSpaceDE w:val="0"/>
        <w:autoSpaceDN w:val="0"/>
        <w:adjustRightInd w:val="0"/>
        <w:spacing w:line="360" w:lineRule="auto"/>
        <w:ind w:left="515"/>
        <w:jc w:val="both"/>
        <w:rPr>
          <w:rFonts w:ascii="David" w:hAnsi="David"/>
          <w:color w:val="272727"/>
          <w:sz w:val="28"/>
          <w:szCs w:val="28"/>
        </w:rPr>
      </w:pPr>
      <w:bookmarkStart w:id="99" w:name="שלבאלף"/>
      <w:bookmarkEnd w:id="99"/>
      <w:r w:rsidRPr="001F7443">
        <w:rPr>
          <w:rFonts w:ascii="David" w:hAnsi="David" w:hint="eastAsia"/>
          <w:b/>
          <w:bCs/>
          <w:color w:val="272727"/>
          <w:sz w:val="28"/>
          <w:szCs w:val="28"/>
          <w:rtl/>
        </w:rPr>
        <w:t>שלב</w:t>
      </w:r>
      <w:r w:rsidRPr="001F7443">
        <w:rPr>
          <w:rFonts w:ascii="David" w:hAnsi="David"/>
          <w:b/>
          <w:bCs/>
          <w:color w:val="272727"/>
          <w:sz w:val="28"/>
          <w:szCs w:val="28"/>
          <w:rtl/>
        </w:rPr>
        <w:t xml:space="preserve"> </w:t>
      </w:r>
      <w:r w:rsidRPr="001F7443">
        <w:rPr>
          <w:rFonts w:ascii="David" w:hAnsi="David" w:hint="eastAsia"/>
          <w:b/>
          <w:bCs/>
          <w:color w:val="272727"/>
          <w:sz w:val="28"/>
          <w:szCs w:val="28"/>
          <w:rtl/>
        </w:rPr>
        <w:t>א</w:t>
      </w:r>
      <w:r w:rsidRPr="001F7443">
        <w:rPr>
          <w:rFonts w:ascii="David" w:hAnsi="David"/>
          <w:b/>
          <w:bCs/>
          <w:color w:val="272727"/>
          <w:sz w:val="28"/>
          <w:szCs w:val="28"/>
          <w:rtl/>
        </w:rPr>
        <w:t>'</w:t>
      </w:r>
      <w:r w:rsidRPr="001F7443">
        <w:rPr>
          <w:rFonts w:ascii="David" w:hAnsi="David"/>
          <w:color w:val="272727"/>
          <w:sz w:val="28"/>
          <w:szCs w:val="28"/>
          <w:rtl/>
        </w:rPr>
        <w:t>:</w:t>
      </w:r>
    </w:p>
    <w:p w14:paraId="019E2EE8" w14:textId="5AE3A953" w:rsidR="004D35A6" w:rsidRDefault="00037849" w:rsidP="004D35A6">
      <w:pPr>
        <w:pStyle w:val="af6"/>
        <w:numPr>
          <w:ilvl w:val="2"/>
          <w:numId w:val="75"/>
        </w:numPr>
        <w:autoSpaceDE w:val="0"/>
        <w:autoSpaceDN w:val="0"/>
        <w:adjustRightInd w:val="0"/>
        <w:spacing w:line="360" w:lineRule="auto"/>
        <w:ind w:left="1643" w:hanging="850"/>
        <w:jc w:val="both"/>
        <w:rPr>
          <w:rFonts w:ascii="David" w:hAnsi="David"/>
          <w:color w:val="272727"/>
          <w:szCs w:val="24"/>
        </w:rPr>
      </w:pPr>
      <w:r>
        <w:rPr>
          <w:rFonts w:ascii="David" w:hAnsi="David" w:hint="cs"/>
          <w:color w:val="272727"/>
          <w:szCs w:val="24"/>
          <w:rtl/>
        </w:rPr>
        <w:t xml:space="preserve"> </w:t>
      </w:r>
      <w:r w:rsidR="004D35A6">
        <w:rPr>
          <w:rFonts w:ascii="David" w:hAnsi="David" w:hint="cs"/>
          <w:color w:val="272727"/>
          <w:szCs w:val="24"/>
          <w:rtl/>
        </w:rPr>
        <w:t>ת</w:t>
      </w:r>
      <w:r w:rsidR="00D71CA1">
        <w:rPr>
          <w:rFonts w:ascii="David" w:hAnsi="David" w:hint="cs"/>
          <w:color w:val="272727"/>
          <w:szCs w:val="24"/>
          <w:rtl/>
        </w:rPr>
        <w:t>י</w:t>
      </w:r>
      <w:r w:rsidR="004D35A6">
        <w:rPr>
          <w:rFonts w:ascii="David" w:hAnsi="David" w:hint="cs"/>
          <w:color w:val="272727"/>
          <w:szCs w:val="24"/>
          <w:rtl/>
        </w:rPr>
        <w:t xml:space="preserve">בדק הגשת המסמכים הנדרשים </w:t>
      </w:r>
      <w:r w:rsidR="00853D23">
        <w:rPr>
          <w:rFonts w:ascii="David" w:hAnsi="David" w:hint="cs"/>
          <w:color w:val="272727"/>
          <w:szCs w:val="24"/>
          <w:rtl/>
        </w:rPr>
        <w:t xml:space="preserve">לשלב א' </w:t>
      </w:r>
      <w:r w:rsidR="004D35A6">
        <w:rPr>
          <w:rFonts w:ascii="David" w:hAnsi="David" w:hint="cs"/>
          <w:color w:val="272727"/>
          <w:szCs w:val="24"/>
          <w:rtl/>
        </w:rPr>
        <w:t>כמפורט ב</w:t>
      </w:r>
      <w:hyperlink w:anchor="הנחיות_הגשה" w:tooltip="קישור לסעיף 17 במסמך זה" w:history="1">
        <w:r w:rsidR="004D35A6" w:rsidRPr="00E7228F">
          <w:rPr>
            <w:rStyle w:val="Hyperlink"/>
            <w:rFonts w:ascii="David" w:eastAsiaTheme="majorEastAsia" w:hAnsi="David" w:hint="cs"/>
            <w:szCs w:val="24"/>
            <w:rtl/>
          </w:rPr>
          <w:t>סעיף 17</w:t>
        </w:r>
      </w:hyperlink>
      <w:r w:rsidR="004D35A6">
        <w:rPr>
          <w:rFonts w:ascii="David" w:hAnsi="David" w:hint="cs"/>
          <w:color w:val="272727"/>
          <w:szCs w:val="24"/>
          <w:rtl/>
        </w:rPr>
        <w:t>.</w:t>
      </w:r>
    </w:p>
    <w:p w14:paraId="2C7A38C6" w14:textId="42B41FC4" w:rsidR="004D35A6" w:rsidRDefault="00037849" w:rsidP="004D35A6">
      <w:pPr>
        <w:pStyle w:val="af6"/>
        <w:numPr>
          <w:ilvl w:val="2"/>
          <w:numId w:val="75"/>
        </w:numPr>
        <w:autoSpaceDE w:val="0"/>
        <w:autoSpaceDN w:val="0"/>
        <w:adjustRightInd w:val="0"/>
        <w:spacing w:line="360" w:lineRule="auto"/>
        <w:ind w:left="1643" w:hanging="850"/>
        <w:jc w:val="both"/>
        <w:rPr>
          <w:rFonts w:ascii="David" w:hAnsi="David"/>
          <w:color w:val="272727"/>
          <w:szCs w:val="24"/>
        </w:rPr>
      </w:pPr>
      <w:r>
        <w:rPr>
          <w:rFonts w:ascii="David" w:hAnsi="David" w:hint="cs"/>
          <w:color w:val="272727"/>
          <w:szCs w:val="24"/>
          <w:rtl/>
        </w:rPr>
        <w:t xml:space="preserve"> </w:t>
      </w:r>
      <w:r w:rsidR="004D35A6">
        <w:rPr>
          <w:rFonts w:ascii="David" w:hAnsi="David" w:hint="cs"/>
          <w:color w:val="272727"/>
          <w:szCs w:val="24"/>
          <w:rtl/>
        </w:rPr>
        <w:t>ת</w:t>
      </w:r>
      <w:r w:rsidR="00D71CA1">
        <w:rPr>
          <w:rFonts w:ascii="David" w:hAnsi="David" w:hint="cs"/>
          <w:color w:val="272727"/>
          <w:szCs w:val="24"/>
          <w:rtl/>
        </w:rPr>
        <w:t>י</w:t>
      </w:r>
      <w:r w:rsidR="004D35A6">
        <w:rPr>
          <w:rFonts w:ascii="David" w:hAnsi="David" w:hint="cs"/>
          <w:color w:val="272727"/>
          <w:szCs w:val="24"/>
          <w:rtl/>
        </w:rPr>
        <w:t>בדק עמידה בתנאי סף בהתאם ל</w:t>
      </w:r>
      <w:hyperlink w:anchor="תנאיסף" w:tooltip="קישור לסעיף 6 במסמך זה" w:history="1">
        <w:r w:rsidR="004D35A6" w:rsidRPr="00302439">
          <w:rPr>
            <w:rStyle w:val="Hyperlink"/>
            <w:rFonts w:ascii="David" w:eastAsiaTheme="majorEastAsia" w:hAnsi="David" w:hint="cs"/>
            <w:szCs w:val="24"/>
            <w:rtl/>
          </w:rPr>
          <w:t xml:space="preserve">סעיף </w:t>
        </w:r>
        <w:r w:rsidR="004D35A6">
          <w:rPr>
            <w:rStyle w:val="Hyperlink"/>
            <w:rFonts w:ascii="David" w:eastAsiaTheme="majorEastAsia" w:hAnsi="David" w:hint="cs"/>
            <w:szCs w:val="24"/>
            <w:rtl/>
          </w:rPr>
          <w:t>6</w:t>
        </w:r>
      </w:hyperlink>
      <w:r w:rsidR="004D35A6">
        <w:rPr>
          <w:rFonts w:ascii="David" w:hAnsi="David" w:hint="cs"/>
          <w:color w:val="272727"/>
          <w:szCs w:val="24"/>
          <w:rtl/>
        </w:rPr>
        <w:t>.</w:t>
      </w:r>
    </w:p>
    <w:p w14:paraId="67E0CA23" w14:textId="57849160" w:rsidR="004D35A6" w:rsidRPr="00DD4904" w:rsidRDefault="00037849" w:rsidP="004D35A6">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t xml:space="preserve"> </w:t>
      </w:r>
      <w:r w:rsidR="004D35A6" w:rsidRPr="00DD4904">
        <w:rPr>
          <w:rFonts w:ascii="David" w:hAnsi="David"/>
          <w:color w:val="272727"/>
          <w:szCs w:val="24"/>
          <w:rtl/>
        </w:rPr>
        <w:t>הבקשה של כל רשות מקומית תנוקד, בהתאם לאמור בטבלת הניקוד</w:t>
      </w:r>
      <w:r w:rsidR="004D35A6">
        <w:rPr>
          <w:rFonts w:ascii="David" w:hAnsi="David" w:hint="cs"/>
          <w:color w:val="272727"/>
          <w:szCs w:val="24"/>
          <w:rtl/>
        </w:rPr>
        <w:t xml:space="preserve"> כמפורט ב</w:t>
      </w:r>
      <w:hyperlink w:anchor="ניקוד" w:tooltip="קישור לסעיף 10 במסמך זה" w:history="1">
        <w:r w:rsidR="004D35A6" w:rsidRPr="00302439">
          <w:rPr>
            <w:rStyle w:val="Hyperlink"/>
            <w:rFonts w:ascii="David" w:eastAsiaTheme="majorEastAsia" w:hAnsi="David" w:hint="cs"/>
            <w:szCs w:val="24"/>
            <w:rtl/>
          </w:rPr>
          <w:t xml:space="preserve">סעיף </w:t>
        </w:r>
        <w:r w:rsidR="004D35A6">
          <w:rPr>
            <w:rStyle w:val="Hyperlink"/>
            <w:rFonts w:ascii="David" w:eastAsiaTheme="majorEastAsia" w:hAnsi="David" w:hint="cs"/>
            <w:szCs w:val="24"/>
            <w:rtl/>
          </w:rPr>
          <w:t>10</w:t>
        </w:r>
      </w:hyperlink>
      <w:r w:rsidR="004D35A6">
        <w:rPr>
          <w:rFonts w:ascii="David" w:hAnsi="David" w:hint="cs"/>
          <w:color w:val="272727"/>
          <w:szCs w:val="24"/>
          <w:rtl/>
        </w:rPr>
        <w:t>.</w:t>
      </w:r>
    </w:p>
    <w:p w14:paraId="35B78DA0" w14:textId="06924D11" w:rsidR="004D35A6" w:rsidRPr="00DD4904" w:rsidRDefault="00037849" w:rsidP="004D35A6">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t xml:space="preserve"> </w:t>
      </w:r>
      <w:r w:rsidR="004D35A6" w:rsidRPr="00DD4904">
        <w:rPr>
          <w:rFonts w:ascii="David" w:hAnsi="David"/>
          <w:color w:val="272727"/>
          <w:szCs w:val="24"/>
          <w:rtl/>
        </w:rPr>
        <w:t>כל הבקשות תדורגנה מהבקשה בעלת הניקוד הגבוה ביותר לבקשה בעלת הניקוד הנמוך ביותר.</w:t>
      </w:r>
    </w:p>
    <w:p w14:paraId="5DC0FA4E" w14:textId="38FF5103" w:rsidR="004D35A6" w:rsidRDefault="00037849" w:rsidP="004D35A6">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lastRenderedPageBreak/>
        <w:t xml:space="preserve"> </w:t>
      </w:r>
      <w:r w:rsidR="004D35A6">
        <w:rPr>
          <w:rFonts w:ascii="David" w:hAnsi="David" w:hint="cs"/>
          <w:color w:val="272727"/>
          <w:szCs w:val="24"/>
          <w:rtl/>
        </w:rPr>
        <w:t xml:space="preserve">במקרים של ניקוד זהה עבור מספר רשויות, רשויות אלה ידורגו לפי מספר התושבים, כך שככל שמספר התושבים ברשות רב יותר, היא תדורג גבוה יותר. </w:t>
      </w:r>
    </w:p>
    <w:p w14:paraId="76703B19" w14:textId="47DEA4E8" w:rsidR="000658B5" w:rsidRPr="00A61AF1" w:rsidRDefault="00037849" w:rsidP="00C12FBE">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t xml:space="preserve"> </w:t>
      </w:r>
      <w:r w:rsidR="004D35A6" w:rsidRPr="00A61AF1">
        <w:rPr>
          <w:rFonts w:ascii="David" w:hAnsi="David"/>
          <w:color w:val="272727"/>
          <w:szCs w:val="24"/>
          <w:rtl/>
        </w:rPr>
        <w:t>התקציב שהוקצה לקול קורא זה, יתחלק בין</w:t>
      </w:r>
      <w:r w:rsidR="00C12FBE" w:rsidRPr="00A61AF1">
        <w:rPr>
          <w:rFonts w:ascii="David" w:hAnsi="David" w:hint="cs"/>
          <w:color w:val="272727"/>
          <w:szCs w:val="24"/>
          <w:rtl/>
        </w:rPr>
        <w:t xml:space="preserve"> כל הרשויות ש</w:t>
      </w:r>
      <w:r w:rsidR="004D35A6" w:rsidRPr="00A61AF1">
        <w:rPr>
          <w:rFonts w:ascii="David" w:hAnsi="David" w:hint="cs"/>
          <w:color w:val="272727"/>
          <w:szCs w:val="24"/>
          <w:rtl/>
        </w:rPr>
        <w:t>עמדו בתנאי הסף</w:t>
      </w:r>
      <w:r w:rsidRPr="00A61AF1">
        <w:rPr>
          <w:rFonts w:ascii="David" w:hAnsi="David" w:hint="cs"/>
          <w:color w:val="272727"/>
          <w:szCs w:val="24"/>
          <w:rtl/>
        </w:rPr>
        <w:t>, באופן הבא:</w:t>
      </w:r>
    </w:p>
    <w:p w14:paraId="564FA517" w14:textId="5DBE38EC" w:rsidR="00037849" w:rsidRPr="00A61AF1" w:rsidRDefault="00037849" w:rsidP="000658B5">
      <w:pPr>
        <w:pStyle w:val="af6"/>
        <w:numPr>
          <w:ilvl w:val="3"/>
          <w:numId w:val="75"/>
        </w:numPr>
        <w:autoSpaceDE w:val="0"/>
        <w:autoSpaceDN w:val="0"/>
        <w:adjustRightInd w:val="0"/>
        <w:spacing w:line="360" w:lineRule="auto"/>
        <w:jc w:val="both"/>
        <w:rPr>
          <w:rFonts w:ascii="David" w:hAnsi="David"/>
          <w:color w:val="272727"/>
          <w:szCs w:val="24"/>
        </w:rPr>
      </w:pPr>
      <w:r w:rsidRPr="00A61AF1">
        <w:rPr>
          <w:rFonts w:ascii="David" w:hAnsi="David" w:hint="cs"/>
          <w:color w:val="272727"/>
          <w:szCs w:val="24"/>
          <w:rtl/>
        </w:rPr>
        <w:t xml:space="preserve"> הרשויות שידורגו במקומות 1-</w:t>
      </w:r>
      <w:r w:rsidR="00EE1356" w:rsidRPr="00A61AF1">
        <w:rPr>
          <w:rFonts w:ascii="David" w:hAnsi="David" w:hint="cs"/>
          <w:color w:val="272727"/>
          <w:szCs w:val="24"/>
          <w:rtl/>
        </w:rPr>
        <w:t>13</w:t>
      </w:r>
      <w:r w:rsidRPr="00A61AF1">
        <w:rPr>
          <w:rFonts w:ascii="David" w:hAnsi="David" w:hint="cs"/>
          <w:color w:val="272727"/>
          <w:szCs w:val="24"/>
          <w:rtl/>
        </w:rPr>
        <w:t xml:space="preserve"> יזכו למענק של 1,000,000 ₪. </w:t>
      </w:r>
    </w:p>
    <w:p w14:paraId="6994F2A1" w14:textId="7AE6781E" w:rsidR="00037849" w:rsidRPr="00A61AF1" w:rsidRDefault="00037849" w:rsidP="000658B5">
      <w:pPr>
        <w:pStyle w:val="af6"/>
        <w:numPr>
          <w:ilvl w:val="3"/>
          <w:numId w:val="75"/>
        </w:numPr>
        <w:autoSpaceDE w:val="0"/>
        <w:autoSpaceDN w:val="0"/>
        <w:adjustRightInd w:val="0"/>
        <w:spacing w:line="360" w:lineRule="auto"/>
        <w:jc w:val="both"/>
        <w:rPr>
          <w:rFonts w:ascii="David" w:hAnsi="David"/>
          <w:color w:val="272727"/>
          <w:szCs w:val="24"/>
        </w:rPr>
      </w:pPr>
      <w:r w:rsidRPr="00A61AF1">
        <w:rPr>
          <w:rFonts w:ascii="David" w:hAnsi="David" w:hint="cs"/>
          <w:color w:val="272727"/>
          <w:szCs w:val="24"/>
          <w:rtl/>
        </w:rPr>
        <w:t xml:space="preserve"> הרשויות שידורגו במקומות 1</w:t>
      </w:r>
      <w:r w:rsidR="00EE1356" w:rsidRPr="00A61AF1">
        <w:rPr>
          <w:rFonts w:ascii="David" w:hAnsi="David" w:hint="cs"/>
          <w:color w:val="272727"/>
          <w:szCs w:val="24"/>
          <w:rtl/>
        </w:rPr>
        <w:t>4</w:t>
      </w:r>
      <w:r w:rsidRPr="00A61AF1">
        <w:rPr>
          <w:rFonts w:ascii="David" w:hAnsi="David" w:hint="cs"/>
          <w:color w:val="272727"/>
          <w:szCs w:val="24"/>
          <w:rtl/>
        </w:rPr>
        <w:t>-</w:t>
      </w:r>
      <w:r w:rsidR="00EE1356" w:rsidRPr="00A61AF1">
        <w:rPr>
          <w:rFonts w:ascii="David" w:hAnsi="David" w:hint="cs"/>
          <w:color w:val="272727"/>
          <w:szCs w:val="24"/>
          <w:rtl/>
        </w:rPr>
        <w:t>23</w:t>
      </w:r>
      <w:r w:rsidRPr="00A61AF1">
        <w:rPr>
          <w:rFonts w:ascii="David" w:hAnsi="David" w:hint="cs"/>
          <w:color w:val="272727"/>
          <w:szCs w:val="24"/>
          <w:rtl/>
        </w:rPr>
        <w:t xml:space="preserve"> יזכו למענק של 850,000 ₪.</w:t>
      </w:r>
    </w:p>
    <w:p w14:paraId="16A95904" w14:textId="224A7CE4" w:rsidR="00037849" w:rsidRPr="00A61AF1" w:rsidRDefault="00037849" w:rsidP="00853D23">
      <w:pPr>
        <w:pStyle w:val="af6"/>
        <w:numPr>
          <w:ilvl w:val="3"/>
          <w:numId w:val="75"/>
        </w:numPr>
        <w:autoSpaceDE w:val="0"/>
        <w:autoSpaceDN w:val="0"/>
        <w:adjustRightInd w:val="0"/>
        <w:spacing w:line="360" w:lineRule="auto"/>
        <w:jc w:val="both"/>
        <w:rPr>
          <w:rFonts w:ascii="David" w:hAnsi="David"/>
          <w:color w:val="272727"/>
          <w:szCs w:val="24"/>
        </w:rPr>
      </w:pPr>
      <w:r w:rsidRPr="00A61AF1">
        <w:rPr>
          <w:rFonts w:ascii="David" w:hAnsi="David" w:hint="cs"/>
          <w:color w:val="272727"/>
          <w:szCs w:val="24"/>
          <w:rtl/>
        </w:rPr>
        <w:t xml:space="preserve"> הרשויות שידורגו במקומות </w:t>
      </w:r>
      <w:r w:rsidR="00853D23">
        <w:rPr>
          <w:rFonts w:ascii="David" w:hAnsi="David" w:hint="cs"/>
          <w:color w:val="272727"/>
          <w:szCs w:val="24"/>
          <w:rtl/>
        </w:rPr>
        <w:t xml:space="preserve">הבאים </w:t>
      </w:r>
      <w:r w:rsidRPr="00A61AF1">
        <w:rPr>
          <w:rFonts w:ascii="David" w:hAnsi="David" w:hint="cs"/>
          <w:color w:val="272727"/>
          <w:szCs w:val="24"/>
          <w:rtl/>
        </w:rPr>
        <w:t>יזכו למענק של 700,000 ₪.</w:t>
      </w:r>
    </w:p>
    <w:p w14:paraId="1FABEBA5" w14:textId="4A00BC26" w:rsidR="002E3ADC" w:rsidRPr="00A61AF1" w:rsidRDefault="00F27C5C" w:rsidP="00853D23">
      <w:pPr>
        <w:pStyle w:val="af6"/>
        <w:numPr>
          <w:ilvl w:val="2"/>
          <w:numId w:val="75"/>
        </w:numPr>
        <w:autoSpaceDE w:val="0"/>
        <w:autoSpaceDN w:val="0"/>
        <w:adjustRightInd w:val="0"/>
        <w:spacing w:line="360" w:lineRule="auto"/>
        <w:ind w:hanging="222"/>
        <w:jc w:val="both"/>
        <w:rPr>
          <w:rFonts w:ascii="David" w:hAnsi="David"/>
          <w:color w:val="272727"/>
          <w:szCs w:val="24"/>
        </w:rPr>
      </w:pPr>
      <w:r w:rsidRPr="00A61AF1">
        <w:rPr>
          <w:rFonts w:ascii="David" w:hAnsi="David" w:hint="cs"/>
          <w:color w:val="272727"/>
          <w:szCs w:val="24"/>
          <w:rtl/>
        </w:rPr>
        <w:t xml:space="preserve">למרות האמור בסעיף 9.1.6 רשות שמספר תושביה הכולל פחות מ-1,000 תושבים לפי </w:t>
      </w:r>
      <w:r w:rsidR="008519D6">
        <w:rPr>
          <w:rFonts w:ascii="David" w:hAnsi="David" w:hint="cs"/>
          <w:color w:val="272727"/>
          <w:szCs w:val="24"/>
          <w:rtl/>
        </w:rPr>
        <w:t xml:space="preserve">נתוני </w:t>
      </w:r>
      <w:r w:rsidRPr="00A61AF1">
        <w:rPr>
          <w:rFonts w:ascii="David" w:hAnsi="David" w:hint="cs"/>
          <w:color w:val="272727"/>
          <w:szCs w:val="24"/>
          <w:rtl/>
        </w:rPr>
        <w:t>למ</w:t>
      </w:r>
      <w:r w:rsidR="008519D6">
        <w:rPr>
          <w:rFonts w:ascii="David" w:hAnsi="David" w:hint="cs"/>
          <w:color w:val="272727"/>
          <w:szCs w:val="24"/>
          <w:rtl/>
        </w:rPr>
        <w:t>"</w:t>
      </w:r>
      <w:r w:rsidRPr="00A61AF1">
        <w:rPr>
          <w:rFonts w:ascii="David" w:hAnsi="David" w:hint="cs"/>
          <w:color w:val="272727"/>
          <w:szCs w:val="24"/>
          <w:rtl/>
        </w:rPr>
        <w:t xml:space="preserve">ס 2021 תזכה למענק של 300,000 </w:t>
      </w:r>
      <w:r w:rsidR="002E3ADC" w:rsidRPr="00A61AF1">
        <w:rPr>
          <w:rFonts w:ascii="David" w:hAnsi="David" w:hint="cs"/>
          <w:color w:val="272727"/>
          <w:szCs w:val="24"/>
          <w:rtl/>
        </w:rPr>
        <w:t>₪</w:t>
      </w:r>
      <w:r w:rsidR="008519D6">
        <w:rPr>
          <w:rFonts w:ascii="David" w:hAnsi="David" w:hint="cs"/>
          <w:color w:val="272727"/>
          <w:szCs w:val="24"/>
          <w:rtl/>
        </w:rPr>
        <w:t xml:space="preserve"> בלבד</w:t>
      </w:r>
      <w:r w:rsidR="002E3ADC" w:rsidRPr="00A61AF1">
        <w:rPr>
          <w:rFonts w:ascii="David" w:hAnsi="David" w:hint="cs"/>
          <w:color w:val="272727"/>
          <w:szCs w:val="24"/>
          <w:rtl/>
        </w:rPr>
        <w:t>.</w:t>
      </w:r>
    </w:p>
    <w:p w14:paraId="0A0545F9" w14:textId="459A5982" w:rsidR="004D35A6" w:rsidRPr="000658B5" w:rsidRDefault="00037849" w:rsidP="0024151A">
      <w:pPr>
        <w:pStyle w:val="af6"/>
        <w:numPr>
          <w:ilvl w:val="2"/>
          <w:numId w:val="75"/>
        </w:numPr>
        <w:autoSpaceDE w:val="0"/>
        <w:autoSpaceDN w:val="0"/>
        <w:adjustRightInd w:val="0"/>
        <w:spacing w:line="360" w:lineRule="auto"/>
        <w:ind w:left="1360" w:hanging="567"/>
        <w:jc w:val="both"/>
        <w:rPr>
          <w:rFonts w:ascii="David" w:hAnsi="David"/>
          <w:color w:val="272727"/>
          <w:szCs w:val="24"/>
        </w:rPr>
      </w:pPr>
      <w:bookmarkStart w:id="100" w:name="פחות"/>
      <w:bookmarkEnd w:id="100"/>
      <w:r w:rsidRPr="000658B5">
        <w:rPr>
          <w:rFonts w:ascii="David" w:hAnsi="David" w:hint="cs"/>
          <w:color w:val="272727"/>
          <w:szCs w:val="24"/>
          <w:rtl/>
        </w:rPr>
        <w:t xml:space="preserve"> </w:t>
      </w:r>
      <w:r w:rsidR="004D35A6" w:rsidRPr="000658B5">
        <w:rPr>
          <w:rFonts w:ascii="David" w:hAnsi="David" w:hint="cs"/>
          <w:color w:val="272727"/>
          <w:szCs w:val="24"/>
          <w:rtl/>
        </w:rPr>
        <w:t xml:space="preserve">המשרד </w:t>
      </w:r>
      <w:r w:rsidR="004D35A6" w:rsidRPr="000658B5">
        <w:rPr>
          <w:rFonts w:ascii="David" w:hAnsi="David"/>
          <w:color w:val="272727"/>
          <w:szCs w:val="24"/>
          <w:rtl/>
        </w:rPr>
        <w:t>רשאי, לפנות למבקש התמיכה לקבלת הבהרות ו</w:t>
      </w:r>
      <w:r w:rsidR="004D35A6" w:rsidRPr="000658B5">
        <w:rPr>
          <w:rFonts w:ascii="David" w:hAnsi="David"/>
          <w:color w:val="272727"/>
          <w:szCs w:val="24"/>
        </w:rPr>
        <w:t>/</w:t>
      </w:r>
      <w:r w:rsidR="004D35A6" w:rsidRPr="000658B5">
        <w:rPr>
          <w:rFonts w:ascii="David" w:hAnsi="David"/>
          <w:color w:val="272727"/>
          <w:szCs w:val="24"/>
          <w:rtl/>
        </w:rPr>
        <w:t>או מסמכים משלימים ככל שיידרשו</w:t>
      </w:r>
      <w:r w:rsidR="004D35A6" w:rsidRPr="000658B5">
        <w:rPr>
          <w:rFonts w:ascii="David" w:hAnsi="David" w:hint="cs"/>
          <w:color w:val="272727"/>
          <w:szCs w:val="24"/>
          <w:rtl/>
        </w:rPr>
        <w:t xml:space="preserve"> </w:t>
      </w:r>
      <w:r w:rsidR="004D35A6" w:rsidRPr="000658B5">
        <w:rPr>
          <w:rFonts w:ascii="David" w:hAnsi="David"/>
          <w:color w:val="272727"/>
          <w:szCs w:val="24"/>
          <w:rtl/>
        </w:rPr>
        <w:t>לו</w:t>
      </w:r>
      <w:r w:rsidR="004D35A6" w:rsidRPr="000658B5">
        <w:rPr>
          <w:rFonts w:ascii="David" w:hAnsi="David" w:hint="cs"/>
          <w:color w:val="272727"/>
          <w:szCs w:val="24"/>
          <w:rtl/>
        </w:rPr>
        <w:t xml:space="preserve">. </w:t>
      </w:r>
      <w:r w:rsidR="004D35A6" w:rsidRPr="000658B5">
        <w:rPr>
          <w:rFonts w:ascii="David" w:hAnsi="David"/>
          <w:color w:val="272727"/>
          <w:szCs w:val="24"/>
          <w:rtl/>
        </w:rPr>
        <w:t xml:space="preserve">שיתוף פעולה מלא של מבקש התמיכה עם הצוות הינו </w:t>
      </w:r>
      <w:r w:rsidR="004D35A6" w:rsidRPr="000658B5">
        <w:rPr>
          <w:rFonts w:ascii="David" w:hAnsi="David" w:hint="cs"/>
          <w:color w:val="272727"/>
          <w:szCs w:val="24"/>
          <w:rtl/>
        </w:rPr>
        <w:t xml:space="preserve">חיוני </w:t>
      </w:r>
      <w:r w:rsidR="004D35A6" w:rsidRPr="000658B5">
        <w:rPr>
          <w:rFonts w:ascii="David" w:hAnsi="David"/>
          <w:color w:val="272727"/>
          <w:szCs w:val="24"/>
          <w:rtl/>
        </w:rPr>
        <w:t xml:space="preserve">לאישור התמיכה. </w:t>
      </w:r>
    </w:p>
    <w:p w14:paraId="3472EC22" w14:textId="189995F9" w:rsidR="00236BBE" w:rsidRDefault="00037849" w:rsidP="004D35A6">
      <w:pPr>
        <w:pStyle w:val="af6"/>
        <w:numPr>
          <w:ilvl w:val="2"/>
          <w:numId w:val="75"/>
        </w:numPr>
        <w:autoSpaceDE w:val="0"/>
        <w:autoSpaceDN w:val="0"/>
        <w:adjustRightInd w:val="0"/>
        <w:spacing w:line="360" w:lineRule="auto"/>
        <w:ind w:left="1360" w:hanging="567"/>
        <w:jc w:val="both"/>
        <w:rPr>
          <w:rFonts w:ascii="David" w:hAnsi="David"/>
          <w:color w:val="272727"/>
          <w:szCs w:val="24"/>
        </w:rPr>
      </w:pPr>
      <w:r>
        <w:rPr>
          <w:rFonts w:ascii="David" w:hAnsi="David" w:hint="cs"/>
          <w:color w:val="272727"/>
          <w:szCs w:val="24"/>
          <w:rtl/>
        </w:rPr>
        <w:t xml:space="preserve"> </w:t>
      </w:r>
      <w:r w:rsidR="004D35A6" w:rsidRPr="004536CC">
        <w:rPr>
          <w:rFonts w:ascii="David" w:hAnsi="David" w:hint="cs"/>
          <w:color w:val="272727"/>
          <w:szCs w:val="24"/>
          <w:rtl/>
        </w:rPr>
        <w:t>על מבקש התמיכה להגיש בקשה מלאה בצירוף כל המסמכים הנדרשים</w:t>
      </w:r>
      <w:r w:rsidR="004D35A6">
        <w:rPr>
          <w:rFonts w:ascii="David" w:hAnsi="David" w:hint="cs"/>
          <w:color w:val="272727"/>
          <w:szCs w:val="24"/>
          <w:rtl/>
        </w:rPr>
        <w:t>.</w:t>
      </w:r>
      <w:r w:rsidR="004D35A6" w:rsidRPr="004536CC">
        <w:rPr>
          <w:rFonts w:ascii="David" w:hAnsi="David"/>
          <w:color w:val="272727"/>
          <w:szCs w:val="24"/>
          <w:rtl/>
        </w:rPr>
        <w:t xml:space="preserve"> מגיש בקשה שלא הגיש בקשה מלאה כנדרש, מסתכן בפסילת בקשתו</w:t>
      </w:r>
      <w:r w:rsidR="004D35A6" w:rsidRPr="004536CC">
        <w:rPr>
          <w:rFonts w:ascii="David" w:hAnsi="David" w:hint="cs"/>
          <w:color w:val="272727"/>
          <w:szCs w:val="24"/>
          <w:rtl/>
        </w:rPr>
        <w:t>.</w:t>
      </w:r>
    </w:p>
    <w:p w14:paraId="260744D1" w14:textId="02237946" w:rsidR="004D35A6" w:rsidRDefault="00037849" w:rsidP="004D35A6">
      <w:pPr>
        <w:pStyle w:val="af6"/>
        <w:numPr>
          <w:ilvl w:val="2"/>
          <w:numId w:val="75"/>
        </w:numPr>
        <w:autoSpaceDE w:val="0"/>
        <w:autoSpaceDN w:val="0"/>
        <w:adjustRightInd w:val="0"/>
        <w:spacing w:line="360" w:lineRule="auto"/>
        <w:ind w:left="1643" w:hanging="850"/>
        <w:jc w:val="both"/>
        <w:rPr>
          <w:rFonts w:ascii="David" w:hAnsi="David"/>
          <w:color w:val="272727"/>
          <w:szCs w:val="24"/>
        </w:rPr>
      </w:pPr>
      <w:r>
        <w:rPr>
          <w:rFonts w:ascii="David" w:hAnsi="David" w:hint="cs"/>
          <w:color w:val="272727"/>
          <w:szCs w:val="24"/>
          <w:rtl/>
        </w:rPr>
        <w:t xml:space="preserve"> </w:t>
      </w:r>
      <w:r w:rsidR="004D35A6">
        <w:rPr>
          <w:rFonts w:ascii="David" w:hAnsi="David" w:hint="cs"/>
          <w:color w:val="272727"/>
          <w:szCs w:val="24"/>
          <w:rtl/>
        </w:rPr>
        <w:t>רשויות שעברו שלב א' יקבלו הודעה על מעבר לשלב ב'.</w:t>
      </w:r>
    </w:p>
    <w:p w14:paraId="48EAD9AA" w14:textId="77777777" w:rsidR="00311B33" w:rsidRPr="004D35A6" w:rsidRDefault="00311B33" w:rsidP="00311B33">
      <w:pPr>
        <w:autoSpaceDE w:val="0"/>
        <w:autoSpaceDN w:val="0"/>
        <w:adjustRightInd w:val="0"/>
        <w:spacing w:after="0" w:line="360" w:lineRule="auto"/>
        <w:ind w:left="1643"/>
        <w:contextualSpacing/>
        <w:jc w:val="both"/>
        <w:rPr>
          <w:rFonts w:ascii="David" w:eastAsia="Times New Roman" w:hAnsi="David" w:cs="David"/>
          <w:color w:val="000000"/>
          <w:sz w:val="24"/>
          <w:szCs w:val="24"/>
          <w:lang w:eastAsia="he-IL"/>
        </w:rPr>
      </w:pPr>
    </w:p>
    <w:p w14:paraId="74AD32A2" w14:textId="77777777" w:rsidR="00311B33" w:rsidRPr="00311B33" w:rsidRDefault="00311B33" w:rsidP="00A408E8">
      <w:pPr>
        <w:numPr>
          <w:ilvl w:val="1"/>
          <w:numId w:val="75"/>
        </w:numPr>
        <w:autoSpaceDE w:val="0"/>
        <w:autoSpaceDN w:val="0"/>
        <w:adjustRightInd w:val="0"/>
        <w:spacing w:after="0" w:line="360" w:lineRule="auto"/>
        <w:ind w:left="515"/>
        <w:contextualSpacing/>
        <w:jc w:val="both"/>
        <w:rPr>
          <w:rFonts w:ascii="David" w:eastAsia="Times New Roman" w:hAnsi="David" w:cs="David"/>
          <w:color w:val="272727"/>
          <w:sz w:val="28"/>
          <w:szCs w:val="28"/>
          <w:lang w:eastAsia="he-IL"/>
        </w:rPr>
      </w:pPr>
      <w:r w:rsidRPr="00311B33">
        <w:rPr>
          <w:rFonts w:ascii="David" w:eastAsia="Times New Roman" w:hAnsi="David" w:cs="David" w:hint="eastAsia"/>
          <w:b/>
          <w:bCs/>
          <w:color w:val="272727"/>
          <w:sz w:val="28"/>
          <w:szCs w:val="28"/>
          <w:rtl/>
          <w:lang w:eastAsia="he-IL"/>
        </w:rPr>
        <w:t>שלב</w:t>
      </w:r>
      <w:r w:rsidRPr="00311B33">
        <w:rPr>
          <w:rFonts w:ascii="David" w:eastAsia="Times New Roman" w:hAnsi="David" w:cs="David"/>
          <w:b/>
          <w:bCs/>
          <w:color w:val="272727"/>
          <w:sz w:val="28"/>
          <w:szCs w:val="28"/>
          <w:rtl/>
          <w:lang w:eastAsia="he-IL"/>
        </w:rPr>
        <w:t xml:space="preserve"> </w:t>
      </w:r>
      <w:r w:rsidRPr="00311B33">
        <w:rPr>
          <w:rFonts w:ascii="David" w:eastAsia="Times New Roman" w:hAnsi="David" w:cs="David" w:hint="eastAsia"/>
          <w:b/>
          <w:bCs/>
          <w:color w:val="272727"/>
          <w:sz w:val="28"/>
          <w:szCs w:val="28"/>
          <w:rtl/>
          <w:lang w:eastAsia="he-IL"/>
        </w:rPr>
        <w:t>ב</w:t>
      </w:r>
      <w:r w:rsidRPr="00311B33">
        <w:rPr>
          <w:rFonts w:ascii="David" w:eastAsia="Times New Roman" w:hAnsi="David" w:cs="David"/>
          <w:b/>
          <w:bCs/>
          <w:color w:val="272727"/>
          <w:sz w:val="28"/>
          <w:szCs w:val="28"/>
          <w:rtl/>
          <w:lang w:eastAsia="he-IL"/>
        </w:rPr>
        <w:t>'</w:t>
      </w:r>
      <w:r w:rsidRPr="00311B33">
        <w:rPr>
          <w:rFonts w:ascii="David" w:eastAsia="Times New Roman" w:hAnsi="David" w:cs="David"/>
          <w:color w:val="272727"/>
          <w:sz w:val="28"/>
          <w:szCs w:val="28"/>
          <w:rtl/>
          <w:lang w:eastAsia="he-IL"/>
        </w:rPr>
        <w:t>:</w:t>
      </w:r>
    </w:p>
    <w:p w14:paraId="337C75ED" w14:textId="19F6B086" w:rsidR="00311B33" w:rsidRPr="00311B33" w:rsidRDefault="00311B33" w:rsidP="00853D23">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על </w:t>
      </w:r>
      <w:r w:rsidRPr="00311B33">
        <w:rPr>
          <w:rFonts w:ascii="David" w:eastAsia="Times New Roman" w:hAnsi="David" w:cs="David" w:hint="cs"/>
          <w:color w:val="000000"/>
          <w:sz w:val="24"/>
          <w:szCs w:val="24"/>
          <w:rtl/>
          <w:lang w:eastAsia="he-IL"/>
        </w:rPr>
        <w:t xml:space="preserve">גוף מבקש </w:t>
      </w:r>
      <w:r w:rsidRPr="00311B33">
        <w:rPr>
          <w:rFonts w:ascii="David" w:eastAsia="Times New Roman" w:hAnsi="David" w:cs="David"/>
          <w:color w:val="000000"/>
          <w:sz w:val="24"/>
          <w:szCs w:val="24"/>
          <w:rtl/>
          <w:lang w:eastAsia="he-IL"/>
        </w:rPr>
        <w:t>שק</w:t>
      </w:r>
      <w:r w:rsidRPr="00311B33">
        <w:rPr>
          <w:rFonts w:ascii="David" w:eastAsia="Times New Roman" w:hAnsi="David" w:cs="David" w:hint="cs"/>
          <w:color w:val="000000"/>
          <w:sz w:val="24"/>
          <w:szCs w:val="24"/>
          <w:rtl/>
          <w:lang w:eastAsia="he-IL"/>
        </w:rPr>
        <w:t>י</w:t>
      </w:r>
      <w:r w:rsidRPr="00311B33">
        <w:rPr>
          <w:rFonts w:ascii="David" w:eastAsia="Times New Roman" w:hAnsi="David" w:cs="David"/>
          <w:color w:val="000000"/>
          <w:sz w:val="24"/>
          <w:szCs w:val="24"/>
          <w:rtl/>
          <w:lang w:eastAsia="he-IL"/>
        </w:rPr>
        <w:t xml:space="preserve">בל הודעה על </w:t>
      </w:r>
      <w:r w:rsidRPr="00311B33">
        <w:rPr>
          <w:rFonts w:ascii="David" w:eastAsia="Times New Roman" w:hAnsi="David" w:cs="David" w:hint="cs"/>
          <w:color w:val="000000"/>
          <w:sz w:val="24"/>
          <w:szCs w:val="24"/>
          <w:rtl/>
          <w:lang w:eastAsia="he-IL"/>
        </w:rPr>
        <w:t xml:space="preserve">מעבר לשלב ב' כמפורט </w:t>
      </w:r>
      <w:r w:rsidR="00853D23">
        <w:rPr>
          <w:rFonts w:ascii="David" w:eastAsia="Times New Roman" w:hAnsi="David" w:cs="David" w:hint="cs"/>
          <w:color w:val="000000"/>
          <w:sz w:val="24"/>
          <w:szCs w:val="24"/>
          <w:rtl/>
          <w:lang w:eastAsia="he-IL"/>
        </w:rPr>
        <w:t>לעי</w:t>
      </w:r>
      <w:r w:rsidR="00521707">
        <w:rPr>
          <w:rFonts w:ascii="David" w:eastAsia="Times New Roman" w:hAnsi="David" w:cs="David" w:hint="cs"/>
          <w:color w:val="000000"/>
          <w:sz w:val="24"/>
          <w:szCs w:val="24"/>
          <w:rtl/>
          <w:lang w:eastAsia="he-IL"/>
        </w:rPr>
        <w:t>ל להגיש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 xml:space="preserve">את התוכניות הבאות, עבור פרויקט אחד או יותר, בתחום התייעלות באנרגיה </w:t>
      </w:r>
      <w:r w:rsidR="0059676E">
        <w:rPr>
          <w:rFonts w:ascii="David" w:eastAsia="Times New Roman" w:hAnsi="David" w:cs="David" w:hint="cs"/>
          <w:color w:val="000000"/>
          <w:sz w:val="24"/>
          <w:szCs w:val="24"/>
          <w:rtl/>
          <w:lang w:eastAsia="he-IL"/>
        </w:rPr>
        <w:t xml:space="preserve">ופרויקט אחד או יותר </w:t>
      </w:r>
      <w:r w:rsidR="00496BB0">
        <w:rPr>
          <w:rFonts w:ascii="David" w:eastAsia="Times New Roman" w:hAnsi="David" w:cs="David" w:hint="cs"/>
          <w:color w:val="000000"/>
          <w:sz w:val="24"/>
          <w:szCs w:val="24"/>
          <w:rtl/>
          <w:lang w:eastAsia="he-IL"/>
        </w:rPr>
        <w:t>ו</w:t>
      </w:r>
      <w:r w:rsidR="00521707">
        <w:rPr>
          <w:rFonts w:ascii="David" w:eastAsia="Times New Roman" w:hAnsi="David" w:cs="David" w:hint="cs"/>
          <w:color w:val="000000"/>
          <w:sz w:val="24"/>
          <w:szCs w:val="24"/>
          <w:rtl/>
          <w:lang w:eastAsia="he-IL"/>
        </w:rPr>
        <w:t xml:space="preserve">בתחום אנרגיה מתחדשת. </w:t>
      </w:r>
      <w:r w:rsidR="00A408E8">
        <w:rPr>
          <w:rFonts w:ascii="David" w:eastAsia="Times New Roman" w:hAnsi="David" w:cs="David" w:hint="cs"/>
          <w:color w:val="000000"/>
          <w:sz w:val="24"/>
          <w:szCs w:val="24"/>
          <w:rtl/>
          <w:lang w:eastAsia="he-IL"/>
        </w:rPr>
        <w:t xml:space="preserve">למעט ישוב ששייך לרשות שאינה ברשויות ההחלטה </w:t>
      </w:r>
      <w:r w:rsidR="00E47C92">
        <w:rPr>
          <w:rFonts w:ascii="David" w:eastAsia="Times New Roman" w:hAnsi="David" w:cs="David" w:hint="cs"/>
          <w:color w:val="000000"/>
          <w:sz w:val="24"/>
          <w:szCs w:val="24"/>
          <w:rtl/>
          <w:lang w:eastAsia="he-IL"/>
        </w:rPr>
        <w:t>ש</w:t>
      </w:r>
      <w:r w:rsidR="0059676E">
        <w:rPr>
          <w:rFonts w:ascii="David" w:eastAsia="Times New Roman" w:hAnsi="David" w:cs="David" w:hint="cs"/>
          <w:color w:val="000000"/>
          <w:sz w:val="24"/>
          <w:szCs w:val="24"/>
          <w:rtl/>
          <w:lang w:eastAsia="he-IL"/>
        </w:rPr>
        <w:t>רשאי</w:t>
      </w:r>
      <w:r w:rsidR="00E47C92">
        <w:rPr>
          <w:rFonts w:ascii="David" w:eastAsia="Times New Roman" w:hAnsi="David" w:cs="David" w:hint="cs"/>
          <w:color w:val="000000"/>
          <w:sz w:val="24"/>
          <w:szCs w:val="24"/>
          <w:rtl/>
          <w:lang w:eastAsia="he-IL"/>
        </w:rPr>
        <w:t xml:space="preserve"> להג</w:t>
      </w:r>
      <w:r w:rsidR="00521707">
        <w:rPr>
          <w:rFonts w:ascii="David" w:eastAsia="Times New Roman" w:hAnsi="David" w:cs="David" w:hint="cs"/>
          <w:color w:val="000000"/>
          <w:sz w:val="24"/>
          <w:szCs w:val="24"/>
          <w:rtl/>
          <w:lang w:eastAsia="he-IL"/>
        </w:rPr>
        <w:t>יש</w:t>
      </w:r>
      <w:r w:rsidR="00E47C92">
        <w:rPr>
          <w:rFonts w:ascii="David" w:eastAsia="Times New Roman" w:hAnsi="David" w:cs="David" w:hint="cs"/>
          <w:color w:val="000000"/>
          <w:sz w:val="24"/>
          <w:szCs w:val="24"/>
          <w:rtl/>
          <w:lang w:eastAsia="he-IL"/>
        </w:rPr>
        <w:t xml:space="preserve"> </w:t>
      </w:r>
      <w:r w:rsidR="0059676E">
        <w:rPr>
          <w:rFonts w:ascii="David" w:eastAsia="Times New Roman" w:hAnsi="David" w:cs="David" w:hint="cs"/>
          <w:color w:val="000000"/>
          <w:sz w:val="24"/>
          <w:szCs w:val="24"/>
          <w:rtl/>
          <w:lang w:eastAsia="he-IL"/>
        </w:rPr>
        <w:t xml:space="preserve">פרויקטים </w:t>
      </w:r>
      <w:r w:rsidR="00E47C92">
        <w:rPr>
          <w:rFonts w:ascii="David" w:eastAsia="Times New Roman" w:hAnsi="David" w:cs="David" w:hint="cs"/>
          <w:color w:val="000000"/>
          <w:sz w:val="24"/>
          <w:szCs w:val="24"/>
          <w:rtl/>
          <w:lang w:eastAsia="he-IL"/>
        </w:rPr>
        <w:t>רק עבור תחום התייעלות באנרגיה כאמור ב</w:t>
      </w:r>
      <w:hyperlink w:anchor="סעיף76" w:tooltip="קישור לסעיף 7.6 במסמך זה" w:history="1">
        <w:r w:rsidR="00E47C92" w:rsidRPr="00853D23">
          <w:rPr>
            <w:rStyle w:val="Hyperlink"/>
            <w:rFonts w:ascii="David" w:eastAsia="Times New Roman" w:hAnsi="David" w:cs="David" w:hint="cs"/>
            <w:sz w:val="24"/>
            <w:szCs w:val="24"/>
            <w:rtl/>
            <w:lang w:eastAsia="he-IL"/>
          </w:rPr>
          <w:t xml:space="preserve">סעיף </w:t>
        </w:r>
        <w:r w:rsidR="00853D23" w:rsidRPr="00853D23">
          <w:rPr>
            <w:rStyle w:val="Hyperlink"/>
            <w:rFonts w:ascii="David" w:eastAsia="Times New Roman" w:hAnsi="David" w:cs="David" w:hint="cs"/>
            <w:sz w:val="24"/>
            <w:szCs w:val="24"/>
            <w:rtl/>
            <w:lang w:eastAsia="he-IL"/>
          </w:rPr>
          <w:t>7.6</w:t>
        </w:r>
      </w:hyperlink>
      <w:r w:rsidR="00853D23">
        <w:rPr>
          <w:rFonts w:ascii="David" w:eastAsia="Times New Roman" w:hAnsi="David" w:cs="David" w:hint="cs"/>
          <w:color w:val="000000"/>
          <w:sz w:val="24"/>
          <w:szCs w:val="24"/>
          <w:rtl/>
          <w:lang w:eastAsia="he-IL"/>
        </w:rPr>
        <w:t>.</w:t>
      </w:r>
    </w:p>
    <w:p w14:paraId="48C4CF5A" w14:textId="749F0C83" w:rsidR="00311B33" w:rsidRPr="00311B33" w:rsidRDefault="00311B33" w:rsidP="00DD358B">
      <w:pPr>
        <w:numPr>
          <w:ilvl w:val="3"/>
          <w:numId w:val="75"/>
        </w:numPr>
        <w:autoSpaceDE w:val="0"/>
        <w:autoSpaceDN w:val="0"/>
        <w:adjustRightInd w:val="0"/>
        <w:spacing w:after="0" w:line="360" w:lineRule="auto"/>
        <w:ind w:left="1839"/>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דו"ח מקורות </w:t>
      </w:r>
      <w:r w:rsidR="00F4109A">
        <w:rPr>
          <w:rFonts w:ascii="David" w:eastAsia="Times New Roman" w:hAnsi="David" w:cs="David" w:hint="cs"/>
          <w:color w:val="272727"/>
          <w:sz w:val="24"/>
          <w:szCs w:val="24"/>
          <w:rtl/>
          <w:lang w:eastAsia="he-IL"/>
        </w:rPr>
        <w:t xml:space="preserve">ושימושים </w:t>
      </w:r>
      <w:r w:rsidRPr="00311B33">
        <w:rPr>
          <w:rFonts w:ascii="David" w:eastAsia="Times New Roman" w:hAnsi="David" w:cs="David" w:hint="cs"/>
          <w:color w:val="272727"/>
          <w:sz w:val="24"/>
          <w:szCs w:val="24"/>
          <w:rtl/>
          <w:lang w:eastAsia="he-IL"/>
        </w:rPr>
        <w:t>(</w:t>
      </w:r>
      <w:r w:rsidRPr="00311B33">
        <w:rPr>
          <w:rFonts w:ascii="David" w:eastAsia="Times New Roman" w:hAnsi="David" w:cs="David" w:hint="cs"/>
          <w:sz w:val="24"/>
          <w:szCs w:val="24"/>
          <w:rtl/>
          <w:lang w:eastAsia="he-IL"/>
        </w:rPr>
        <w:t>מסמך מספר 149 במרכב"ה</w:t>
      </w:r>
      <w:r w:rsidRPr="00311B33">
        <w:rPr>
          <w:rFonts w:ascii="David" w:eastAsia="Times New Roman" w:hAnsi="David" w:cs="David" w:hint="cs"/>
          <w:color w:val="272727"/>
          <w:sz w:val="24"/>
          <w:szCs w:val="24"/>
          <w:rtl/>
          <w:lang w:eastAsia="he-IL"/>
        </w:rPr>
        <w:t>).</w:t>
      </w:r>
    </w:p>
    <w:p w14:paraId="092A1275" w14:textId="343B56F0" w:rsidR="00203981" w:rsidRDefault="00203981" w:rsidP="00AB4C77">
      <w:pPr>
        <w:numPr>
          <w:ilvl w:val="3"/>
          <w:numId w:val="75"/>
        </w:numPr>
        <w:autoSpaceDE w:val="0"/>
        <w:autoSpaceDN w:val="0"/>
        <w:adjustRightInd w:val="0"/>
        <w:spacing w:after="0" w:line="360" w:lineRule="auto"/>
        <w:ind w:left="1839"/>
        <w:contextualSpacing/>
        <w:jc w:val="both"/>
        <w:rPr>
          <w:rFonts w:ascii="David" w:eastAsia="Times New Roman" w:hAnsi="David" w:cs="David"/>
          <w:color w:val="272727"/>
          <w:sz w:val="24"/>
          <w:szCs w:val="24"/>
          <w:lang w:eastAsia="he-IL"/>
        </w:rPr>
      </w:pPr>
      <w:r w:rsidRPr="00203981">
        <w:rPr>
          <w:rFonts w:ascii="David" w:eastAsia="Times New Roman" w:hAnsi="David" w:cs="David" w:hint="cs"/>
          <w:color w:val="272727"/>
          <w:sz w:val="24"/>
          <w:szCs w:val="24"/>
          <w:rtl/>
          <w:lang w:eastAsia="he-IL"/>
        </w:rPr>
        <w:t xml:space="preserve"> הצהרה על תכנית עבודה (</w:t>
      </w:r>
      <w:hyperlink w:anchor="נספח6" w:tooltip="קישור לסעיף 6 במסמך זה" w:history="1">
        <w:r w:rsidRPr="00203981">
          <w:rPr>
            <w:rStyle w:val="Hyperlink"/>
            <w:rFonts w:ascii="David" w:eastAsia="Times New Roman" w:hAnsi="David" w:cs="David" w:hint="cs"/>
            <w:sz w:val="24"/>
            <w:szCs w:val="24"/>
            <w:rtl/>
            <w:lang w:eastAsia="he-IL"/>
          </w:rPr>
          <w:t>נספח 6</w:t>
        </w:r>
      </w:hyperlink>
      <w:r>
        <w:rPr>
          <w:rFonts w:ascii="David" w:eastAsia="Times New Roman" w:hAnsi="David" w:cs="David" w:hint="cs"/>
          <w:color w:val="272727"/>
          <w:sz w:val="24"/>
          <w:szCs w:val="24"/>
          <w:rtl/>
          <w:lang w:eastAsia="he-IL"/>
        </w:rPr>
        <w:t>).</w:t>
      </w:r>
    </w:p>
    <w:p w14:paraId="415389C2" w14:textId="7A6C3280" w:rsidR="00311B33" w:rsidRPr="00203981" w:rsidRDefault="00203981" w:rsidP="00203981">
      <w:pPr>
        <w:numPr>
          <w:ilvl w:val="3"/>
          <w:numId w:val="75"/>
        </w:numPr>
        <w:autoSpaceDE w:val="0"/>
        <w:autoSpaceDN w:val="0"/>
        <w:adjustRightInd w:val="0"/>
        <w:spacing w:after="0" w:line="360" w:lineRule="auto"/>
        <w:ind w:left="1839"/>
        <w:contextualSpacing/>
        <w:jc w:val="both"/>
        <w:rPr>
          <w:rFonts w:ascii="David" w:eastAsia="Times New Roman" w:hAnsi="David" w:cs="David"/>
          <w:color w:val="272727"/>
          <w:sz w:val="24"/>
          <w:szCs w:val="24"/>
          <w:lang w:eastAsia="he-IL"/>
        </w:rPr>
      </w:pPr>
      <w:r w:rsidRPr="00203981">
        <w:rPr>
          <w:rFonts w:ascii="David" w:eastAsia="Times New Roman" w:hAnsi="David" w:cs="David" w:hint="cs"/>
          <w:color w:val="272727"/>
          <w:sz w:val="24"/>
          <w:szCs w:val="24"/>
          <w:rtl/>
          <w:lang w:eastAsia="he-IL"/>
        </w:rPr>
        <w:t xml:space="preserve"> </w:t>
      </w:r>
      <w:r w:rsidR="00311B33" w:rsidRPr="00203981">
        <w:rPr>
          <w:rFonts w:ascii="David" w:eastAsia="Times New Roman" w:hAnsi="David" w:cs="David"/>
          <w:color w:val="272727"/>
          <w:sz w:val="24"/>
          <w:szCs w:val="24"/>
          <w:rtl/>
          <w:lang w:eastAsia="he-IL"/>
        </w:rPr>
        <w:t xml:space="preserve">תכנית עבודה </w:t>
      </w:r>
      <w:r w:rsidR="00496BB0" w:rsidRPr="00203981">
        <w:rPr>
          <w:rFonts w:ascii="David" w:eastAsia="Times New Roman" w:hAnsi="David" w:cs="David" w:hint="cs"/>
          <w:color w:val="272727"/>
          <w:sz w:val="24"/>
          <w:szCs w:val="24"/>
          <w:rtl/>
          <w:lang w:eastAsia="he-IL"/>
        </w:rPr>
        <w:t>בפורמט אקסל</w:t>
      </w:r>
      <w:r w:rsidR="00311B33" w:rsidRPr="00203981">
        <w:rPr>
          <w:rFonts w:ascii="David" w:eastAsia="Times New Roman" w:hAnsi="David" w:cs="David" w:hint="cs"/>
          <w:color w:val="272727"/>
          <w:sz w:val="24"/>
          <w:szCs w:val="24"/>
          <w:rtl/>
          <w:lang w:eastAsia="he-IL"/>
        </w:rPr>
        <w:t xml:space="preserve"> שתכ</w:t>
      </w:r>
      <w:r>
        <w:rPr>
          <w:rFonts w:ascii="David" w:eastAsia="Times New Roman" w:hAnsi="David" w:cs="David" w:hint="cs"/>
          <w:color w:val="272727"/>
          <w:sz w:val="24"/>
          <w:szCs w:val="24"/>
          <w:rtl/>
          <w:lang w:eastAsia="he-IL"/>
        </w:rPr>
        <w:t>לול פירוט של הפרויקטים המוצעים (דוגמא ב</w:t>
      </w:r>
      <w:hyperlink w:anchor="נספח6א" w:tooltip="קישור לנספח 6 א במסמך זה" w:history="1">
        <w:r w:rsidR="00532614" w:rsidRPr="00203981">
          <w:rPr>
            <w:rFonts w:ascii="David" w:eastAsia="Times New Roman" w:hAnsi="David" w:cs="David" w:hint="cs"/>
            <w:color w:val="0000FF"/>
            <w:sz w:val="24"/>
            <w:szCs w:val="24"/>
            <w:u w:val="single"/>
            <w:rtl/>
            <w:lang w:eastAsia="he-IL"/>
          </w:rPr>
          <w:t>נספח 6א</w:t>
        </w:r>
      </w:hyperlink>
      <w:r>
        <w:rPr>
          <w:rFonts w:ascii="David" w:eastAsia="Times New Roman" w:hAnsi="David" w:cs="David" w:hint="cs"/>
          <w:color w:val="272727"/>
          <w:sz w:val="24"/>
          <w:szCs w:val="24"/>
          <w:rtl/>
          <w:lang w:eastAsia="he-IL"/>
        </w:rPr>
        <w:t>)</w:t>
      </w:r>
      <w:r w:rsidR="00311B33" w:rsidRPr="00203981">
        <w:rPr>
          <w:rFonts w:ascii="David" w:eastAsia="Times New Roman" w:hAnsi="David" w:cs="David" w:hint="cs"/>
          <w:color w:val="272727"/>
          <w:sz w:val="24"/>
          <w:szCs w:val="24"/>
          <w:rtl/>
          <w:lang w:eastAsia="he-IL"/>
        </w:rPr>
        <w:t>. על הפרויקטים לעמוד בתבחינים אשר ב</w:t>
      </w:r>
      <w:hyperlink w:anchor="תבחינים" w:tooltip="קישור לסעיף 11 במסמך זה" w:history="1">
        <w:r w:rsidR="00311B33" w:rsidRPr="00203981">
          <w:rPr>
            <w:rFonts w:ascii="David" w:eastAsia="Times New Roman" w:hAnsi="David" w:cs="David" w:hint="cs"/>
            <w:color w:val="0000FF"/>
            <w:sz w:val="24"/>
            <w:szCs w:val="24"/>
            <w:u w:val="single"/>
            <w:rtl/>
            <w:lang w:eastAsia="he-IL"/>
          </w:rPr>
          <w:t>סעיף 11</w:t>
        </w:r>
      </w:hyperlink>
      <w:r w:rsidR="00311B33" w:rsidRPr="00203981">
        <w:rPr>
          <w:rFonts w:ascii="David" w:eastAsia="Times New Roman" w:hAnsi="David" w:cs="David" w:hint="cs"/>
          <w:color w:val="272727"/>
          <w:sz w:val="24"/>
          <w:szCs w:val="24"/>
          <w:rtl/>
          <w:lang w:eastAsia="he-IL"/>
        </w:rPr>
        <w:t xml:space="preserve"> ובדרישות לטכנולוגיות ב</w:t>
      </w:r>
      <w:hyperlink w:anchor="טכנולוגיה" w:tooltip="קישור לנספח 10 במסמך זה" w:history="1">
        <w:r w:rsidR="00311B33" w:rsidRPr="00203981">
          <w:rPr>
            <w:rFonts w:ascii="David" w:eastAsia="Times New Roman" w:hAnsi="David" w:cs="David" w:hint="cs"/>
            <w:color w:val="0000FF"/>
            <w:sz w:val="24"/>
            <w:szCs w:val="24"/>
            <w:u w:val="single"/>
            <w:rtl/>
            <w:lang w:eastAsia="he-IL"/>
          </w:rPr>
          <w:t>נספח 10</w:t>
        </w:r>
      </w:hyperlink>
      <w:r w:rsidR="00311B33" w:rsidRPr="00203981">
        <w:rPr>
          <w:rFonts w:ascii="David" w:eastAsia="Times New Roman" w:hAnsi="David" w:cs="David" w:hint="cs"/>
          <w:color w:val="272727"/>
          <w:sz w:val="24"/>
          <w:szCs w:val="24"/>
          <w:rtl/>
          <w:lang w:eastAsia="he-IL"/>
        </w:rPr>
        <w:t>.</w:t>
      </w:r>
    </w:p>
    <w:p w14:paraId="3CD8BE0E" w14:textId="5CA3B948" w:rsidR="00311B33" w:rsidRPr="00311B33" w:rsidRDefault="00311B33" w:rsidP="00521707">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הוועדה או </w:t>
      </w:r>
      <w:r w:rsidR="00521707">
        <w:rPr>
          <w:rFonts w:ascii="David" w:eastAsia="Times New Roman" w:hAnsi="David" w:cs="David" w:hint="cs"/>
          <w:color w:val="272727"/>
          <w:sz w:val="24"/>
          <w:szCs w:val="24"/>
          <w:rtl/>
          <w:lang w:eastAsia="he-IL"/>
        </w:rPr>
        <w:t>צוות המשנה</w:t>
      </w:r>
      <w:r w:rsidRPr="00311B33">
        <w:rPr>
          <w:rFonts w:ascii="David" w:eastAsia="Times New Roman" w:hAnsi="David" w:cs="David"/>
          <w:color w:val="272727"/>
          <w:sz w:val="24"/>
          <w:szCs w:val="24"/>
          <w:rtl/>
          <w:lang w:eastAsia="he-IL"/>
        </w:rPr>
        <w:t>, זכאים לדרוש</w:t>
      </w:r>
      <w:r w:rsidRPr="00311B33">
        <w:rPr>
          <w:rFonts w:ascii="David" w:eastAsia="Times New Roman" w:hAnsi="David" w:cs="David" w:hint="cs"/>
          <w:color w:val="272727"/>
          <w:sz w:val="24"/>
          <w:szCs w:val="24"/>
          <w:rtl/>
          <w:lang w:eastAsia="he-IL"/>
        </w:rPr>
        <w:t xml:space="preserve"> </w:t>
      </w:r>
      <w:r w:rsidRPr="00311B33" w:rsidDel="00C23597">
        <w:rPr>
          <w:rFonts w:ascii="David" w:eastAsia="Times New Roman" w:hAnsi="David" w:cs="David"/>
          <w:color w:val="272727"/>
          <w:sz w:val="24"/>
          <w:szCs w:val="24"/>
          <w:rtl/>
          <w:lang w:eastAsia="he-IL"/>
        </w:rPr>
        <w:t xml:space="preserve">מהרשות המקומית </w:t>
      </w:r>
      <w:r w:rsidRPr="00311B33">
        <w:rPr>
          <w:rFonts w:ascii="David" w:eastAsia="Times New Roman" w:hAnsi="David" w:cs="David"/>
          <w:color w:val="272727"/>
          <w:sz w:val="24"/>
          <w:szCs w:val="24"/>
          <w:rtl/>
          <w:lang w:eastAsia="he-IL"/>
        </w:rPr>
        <w:t>לתקן את התכניות.</w:t>
      </w:r>
    </w:p>
    <w:p w14:paraId="61FFEC1C" w14:textId="24E05687" w:rsidR="00311B33" w:rsidRPr="00311B33" w:rsidRDefault="00311B33" w:rsidP="008F3AB4">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לאחר </w:t>
      </w:r>
      <w:r w:rsidRPr="00311B33">
        <w:rPr>
          <w:rFonts w:ascii="David" w:eastAsia="Times New Roman" w:hAnsi="David" w:cs="David" w:hint="cs"/>
          <w:color w:val="000000"/>
          <w:sz w:val="24"/>
          <w:szCs w:val="24"/>
          <w:rtl/>
          <w:lang w:eastAsia="he-IL"/>
        </w:rPr>
        <w:t xml:space="preserve">בדיקת עמידה של </w:t>
      </w:r>
      <w:r w:rsidR="008F3AB4">
        <w:rPr>
          <w:rFonts w:ascii="David" w:eastAsia="Times New Roman" w:hAnsi="David" w:cs="David" w:hint="cs"/>
          <w:color w:val="000000"/>
          <w:sz w:val="24"/>
          <w:szCs w:val="24"/>
          <w:rtl/>
          <w:lang w:eastAsia="he-IL"/>
        </w:rPr>
        <w:t>תכנית העבודה</w:t>
      </w:r>
      <w:r w:rsidRPr="00311B33">
        <w:rPr>
          <w:rFonts w:ascii="David" w:eastAsia="Times New Roman" w:hAnsi="David" w:cs="David" w:hint="cs"/>
          <w:color w:val="000000"/>
          <w:sz w:val="24"/>
          <w:szCs w:val="24"/>
          <w:rtl/>
          <w:lang w:eastAsia="he-IL"/>
        </w:rPr>
        <w:t xml:space="preserve"> בתבחינים להלן ב</w:t>
      </w:r>
      <w:hyperlink w:anchor="תבחינים" w:tooltip="קישור לסעיף 11 במסמך זה" w:history="1">
        <w:r w:rsidRPr="00311B33">
          <w:rPr>
            <w:rFonts w:ascii="David" w:eastAsia="Times New Roman" w:hAnsi="David" w:cs="David" w:hint="cs"/>
            <w:color w:val="0000FF"/>
            <w:sz w:val="24"/>
            <w:szCs w:val="24"/>
            <w:u w:val="single"/>
            <w:rtl/>
            <w:lang w:eastAsia="he-IL"/>
          </w:rPr>
          <w:t>סעיף 11</w:t>
        </w:r>
      </w:hyperlink>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תדון וועדת התמיכות באישורן</w:t>
      </w:r>
      <w:r w:rsidRPr="00311B33">
        <w:rPr>
          <w:rFonts w:ascii="David" w:eastAsia="Times New Roman" w:hAnsi="David" w:cs="David" w:hint="cs"/>
          <w:color w:val="000000"/>
          <w:sz w:val="24"/>
          <w:szCs w:val="24"/>
          <w:rtl/>
          <w:lang w:eastAsia="he-IL"/>
        </w:rPr>
        <w:t xml:space="preserve"> ובחלוקת התקציב בהתאם לשיקול דעתה תוך התחשבות בניקוד בהתאם ל</w:t>
      </w:r>
      <w:hyperlink w:anchor="ניקוד" w:tooltip="קישור לסעיף 10 במסמך זה" w:history="1">
        <w:r w:rsidRPr="00311B33">
          <w:rPr>
            <w:rFonts w:ascii="David" w:eastAsia="Times New Roman" w:hAnsi="David" w:cs="David" w:hint="cs"/>
            <w:color w:val="0000FF"/>
            <w:sz w:val="24"/>
            <w:szCs w:val="24"/>
            <w:u w:val="single"/>
            <w:rtl/>
            <w:lang w:eastAsia="he-IL"/>
          </w:rPr>
          <w:t>סעיף 10</w:t>
        </w:r>
      </w:hyperlink>
      <w:r w:rsidRPr="00311B33">
        <w:rPr>
          <w:rFonts w:ascii="David" w:eastAsia="Times New Roman" w:hAnsi="David" w:cs="David" w:hint="cs"/>
          <w:color w:val="000000"/>
          <w:sz w:val="24"/>
          <w:szCs w:val="24"/>
          <w:rtl/>
          <w:lang w:eastAsia="he-IL"/>
        </w:rPr>
        <w:t>.</w:t>
      </w:r>
    </w:p>
    <w:p w14:paraId="3211E3E3" w14:textId="643EC25D" w:rsidR="00311B33" w:rsidRPr="00311B33" w:rsidRDefault="00311B33" w:rsidP="008F3AB4">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לרשות</w:t>
      </w:r>
      <w:r w:rsidRPr="00311B33" w:rsidDel="00570B31">
        <w:rPr>
          <w:rFonts w:ascii="David" w:eastAsia="Times New Roman" w:hAnsi="David" w:cs="David" w:hint="cs"/>
          <w:color w:val="000000"/>
          <w:sz w:val="24"/>
          <w:szCs w:val="24"/>
          <w:rtl/>
          <w:lang w:eastAsia="he-IL"/>
        </w:rPr>
        <w:t xml:space="preserve"> המקומית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אשר תאושר תכנית</w:t>
      </w:r>
      <w:r w:rsidR="008F3AB4">
        <w:rPr>
          <w:rFonts w:ascii="David" w:eastAsia="Times New Roman" w:hAnsi="David" w:cs="David" w:hint="cs"/>
          <w:color w:val="000000"/>
          <w:sz w:val="24"/>
          <w:szCs w:val="24"/>
          <w:rtl/>
          <w:lang w:eastAsia="he-IL"/>
        </w:rPr>
        <w:t xml:space="preserve"> העבודה</w:t>
      </w:r>
      <w:r w:rsidRPr="00311B33">
        <w:rPr>
          <w:rFonts w:ascii="David" w:eastAsia="Times New Roman" w:hAnsi="David" w:cs="David"/>
          <w:color w:val="000000"/>
          <w:sz w:val="24"/>
          <w:szCs w:val="24"/>
          <w:rtl/>
          <w:lang w:eastAsia="he-IL"/>
        </w:rPr>
        <w:t xml:space="preserve"> </w:t>
      </w:r>
      <w:r w:rsidR="003F3F44">
        <w:rPr>
          <w:rFonts w:ascii="David" w:eastAsia="Times New Roman" w:hAnsi="David" w:cs="David" w:hint="cs"/>
          <w:color w:val="000000"/>
          <w:sz w:val="24"/>
          <w:szCs w:val="24"/>
          <w:rtl/>
          <w:lang w:eastAsia="he-IL"/>
        </w:rPr>
        <w:t>ודו</w:t>
      </w:r>
      <w:r w:rsidR="007C7C24">
        <w:rPr>
          <w:rFonts w:ascii="David" w:eastAsia="Times New Roman" w:hAnsi="David" w:cs="David" w:hint="cs"/>
          <w:color w:val="000000"/>
          <w:sz w:val="24"/>
          <w:szCs w:val="24"/>
          <w:rtl/>
          <w:lang w:eastAsia="he-IL"/>
        </w:rPr>
        <w:t>"</w:t>
      </w:r>
      <w:r w:rsidR="003F3F44">
        <w:rPr>
          <w:rFonts w:ascii="David" w:eastAsia="Times New Roman" w:hAnsi="David" w:cs="David" w:hint="cs"/>
          <w:color w:val="000000"/>
          <w:sz w:val="24"/>
          <w:szCs w:val="24"/>
          <w:rtl/>
          <w:lang w:eastAsia="he-IL"/>
        </w:rPr>
        <w:t xml:space="preserve">ח מקורות ושימושים (נספח 149) </w:t>
      </w:r>
      <w:r w:rsidRPr="00311B33">
        <w:rPr>
          <w:rFonts w:ascii="David" w:eastAsia="Times New Roman" w:hAnsi="David" w:cs="David"/>
          <w:color w:val="000000"/>
          <w:sz w:val="24"/>
          <w:szCs w:val="24"/>
          <w:rtl/>
          <w:lang w:eastAsia="he-IL"/>
        </w:rPr>
        <w:t>תוצא הרשאה חתומה על ידי מורשי החתימה של</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המשרד ובה סכום התמיכה שאושר לה לתקופה של </w:t>
      </w:r>
      <w:r w:rsidRPr="00311B33">
        <w:rPr>
          <w:rFonts w:ascii="David" w:eastAsia="Times New Roman" w:hAnsi="David" w:cs="David" w:hint="cs"/>
          <w:color w:val="000000"/>
          <w:sz w:val="24"/>
          <w:szCs w:val="24"/>
          <w:rtl/>
          <w:lang w:eastAsia="he-IL"/>
        </w:rPr>
        <w:t>48</w:t>
      </w:r>
      <w:r w:rsidRPr="00311B33">
        <w:rPr>
          <w:rFonts w:ascii="David" w:eastAsia="Times New Roman" w:hAnsi="David" w:cs="David"/>
          <w:color w:val="000000"/>
          <w:sz w:val="24"/>
          <w:szCs w:val="24"/>
          <w:rtl/>
          <w:lang w:eastAsia="he-IL"/>
        </w:rPr>
        <w:t xml:space="preserve"> חודשים.</w:t>
      </w:r>
    </w:p>
    <w:p w14:paraId="73603CA6" w14:textId="77777777" w:rsidR="00311B33" w:rsidRPr="00311B33" w:rsidRDefault="00311B33" w:rsidP="00DD358B">
      <w:pPr>
        <w:numPr>
          <w:ilvl w:val="2"/>
          <w:numId w:val="75"/>
        </w:numPr>
        <w:autoSpaceDE w:val="0"/>
        <w:autoSpaceDN w:val="0"/>
        <w:adjustRightInd w:val="0"/>
        <w:spacing w:after="0" w:line="360" w:lineRule="auto"/>
        <w:ind w:left="1643" w:hanging="850"/>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רק הרשאה חתומה על ידי מורשי החתימה של המשרד תחייב את המשרד.</w:t>
      </w:r>
    </w:p>
    <w:p w14:paraId="4E03AD8E" w14:textId="34A10D22" w:rsidR="00311B33" w:rsidRPr="00311B33" w:rsidRDefault="00311B33" w:rsidP="00521707">
      <w:pPr>
        <w:numPr>
          <w:ilvl w:val="2"/>
          <w:numId w:val="75"/>
        </w:numPr>
        <w:autoSpaceDE w:val="0"/>
        <w:autoSpaceDN w:val="0"/>
        <w:adjustRightInd w:val="0"/>
        <w:spacing w:after="0" w:line="360" w:lineRule="auto"/>
        <w:ind w:left="1224"/>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272727"/>
          <w:sz w:val="24"/>
          <w:szCs w:val="24"/>
          <w:rtl/>
          <w:lang w:eastAsia="he-IL"/>
        </w:rPr>
        <w:t xml:space="preserve">במקרה שבו הרשות לא הגישה תכנית </w:t>
      </w:r>
      <w:r w:rsidR="008F3AB4">
        <w:rPr>
          <w:rFonts w:ascii="David" w:eastAsia="Times New Roman" w:hAnsi="David" w:cs="David" w:hint="cs"/>
          <w:color w:val="272727"/>
          <w:sz w:val="24"/>
          <w:szCs w:val="24"/>
          <w:rtl/>
          <w:lang w:eastAsia="he-IL"/>
        </w:rPr>
        <w:t>עבודה</w:t>
      </w:r>
      <w:r w:rsidRPr="00311B33">
        <w:rPr>
          <w:rFonts w:ascii="David" w:eastAsia="Times New Roman" w:hAnsi="David" w:cs="David" w:hint="cs"/>
          <w:color w:val="272727"/>
          <w:sz w:val="24"/>
          <w:szCs w:val="24"/>
          <w:rtl/>
          <w:lang w:eastAsia="he-IL"/>
        </w:rPr>
        <w:t xml:space="preserve"> ו</w:t>
      </w:r>
      <w:r w:rsidR="003F3F44" w:rsidRPr="003F3F44">
        <w:rPr>
          <w:rFonts w:ascii="David" w:eastAsia="Times New Roman" w:hAnsi="David" w:cs="David"/>
          <w:color w:val="272727"/>
          <w:sz w:val="24"/>
          <w:szCs w:val="24"/>
          <w:rtl/>
          <w:lang w:eastAsia="he-IL"/>
        </w:rPr>
        <w:t>דו"ח מקורות ושימושים</w:t>
      </w:r>
      <w:r w:rsidR="007C7C24">
        <w:rPr>
          <w:rFonts w:ascii="David" w:eastAsia="Times New Roman" w:hAnsi="David" w:cs="David" w:hint="cs"/>
          <w:color w:val="272727"/>
          <w:sz w:val="24"/>
          <w:szCs w:val="24"/>
          <w:rtl/>
          <w:lang w:eastAsia="he-IL"/>
        </w:rPr>
        <w:t xml:space="preserve"> (נספח 149)</w:t>
      </w:r>
      <w:r w:rsidR="003F3F44" w:rsidRPr="003F3F44">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במועד או שהתכנית לא עומדת בדרישות, או נמוכה מהתקציב המקסימלי האמור </w:t>
      </w:r>
      <w:r w:rsidRPr="00311B33">
        <w:rPr>
          <w:rFonts w:ascii="David" w:eastAsia="Times New Roman" w:hAnsi="David" w:cs="David" w:hint="cs"/>
          <w:color w:val="272727"/>
          <w:sz w:val="24"/>
          <w:szCs w:val="24"/>
          <w:rtl/>
          <w:lang w:eastAsia="he-IL"/>
        </w:rPr>
        <w:lastRenderedPageBreak/>
        <w:t>ב</w:t>
      </w:r>
      <w:hyperlink w:anchor="תמיכה_מקסימלי" w:tooltip="קישור לסעיף 7.5 במסמך זה" w:history="1">
        <w:r w:rsidRPr="00311B33">
          <w:rPr>
            <w:rFonts w:ascii="David" w:eastAsia="Times New Roman" w:hAnsi="David" w:cs="David" w:hint="cs"/>
            <w:color w:val="0000FF"/>
            <w:sz w:val="24"/>
            <w:szCs w:val="24"/>
            <w:u w:val="single"/>
            <w:rtl/>
            <w:lang w:eastAsia="he-IL"/>
          </w:rPr>
          <w:t>סעיף 7.</w:t>
        </w:r>
        <w:r w:rsidR="00AC4E66">
          <w:rPr>
            <w:rFonts w:ascii="David" w:eastAsia="Times New Roman" w:hAnsi="David" w:cs="David" w:hint="cs"/>
            <w:color w:val="0000FF"/>
            <w:sz w:val="24"/>
            <w:szCs w:val="24"/>
            <w:u w:val="single"/>
            <w:rtl/>
            <w:lang w:eastAsia="he-IL"/>
          </w:rPr>
          <w:t>5</w:t>
        </w:r>
      </w:hyperlink>
      <w:r w:rsidRPr="00311B33">
        <w:rPr>
          <w:rFonts w:ascii="David" w:eastAsia="Times New Roman" w:hAnsi="David" w:cs="David" w:hint="cs"/>
          <w:color w:val="272727"/>
          <w:sz w:val="24"/>
          <w:szCs w:val="24"/>
          <w:rtl/>
          <w:lang w:eastAsia="he-IL"/>
        </w:rPr>
        <w:t>, רשאי המשרד לפנות למציעים הבאים בתור בהתאם לניקוד של שלב א', בכפוף לקיום תקציב.</w:t>
      </w:r>
    </w:p>
    <w:p w14:paraId="7E260729" w14:textId="5FA3C3A9" w:rsidR="00311B33" w:rsidRPr="00311B33" w:rsidRDefault="00311B33" w:rsidP="00DD358B">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לאחר קבלת הרשאה יהיה צורך להגיש תכנית ביצוע מפורטת על פי קבצי אקסל מפורטים לצרכי פיקוח וניטור פרויקטים, המפורסמים באתר המשרד, וזאת תוך </w:t>
      </w:r>
      <w:r w:rsidRPr="00311B33">
        <w:rPr>
          <w:rFonts w:ascii="David" w:eastAsia="Times New Roman" w:hAnsi="David" w:cs="David" w:hint="cs"/>
          <w:b/>
          <w:bCs/>
          <w:color w:val="000000"/>
          <w:sz w:val="24"/>
          <w:szCs w:val="24"/>
          <w:rtl/>
          <w:lang w:eastAsia="he-IL"/>
        </w:rPr>
        <w:t>40 יום</w:t>
      </w:r>
      <w:r w:rsidRPr="00311B33">
        <w:rPr>
          <w:rFonts w:ascii="David" w:eastAsia="Times New Roman" w:hAnsi="David" w:cs="David" w:hint="cs"/>
          <w:color w:val="000000"/>
          <w:sz w:val="24"/>
          <w:szCs w:val="24"/>
          <w:rtl/>
          <w:lang w:eastAsia="he-IL"/>
        </w:rPr>
        <w:t xml:space="preserve"> ממועד הנפקת ההרשאה</w:t>
      </w:r>
      <w:r w:rsidR="00B35720">
        <w:rPr>
          <w:rFonts w:ascii="David" w:eastAsia="Times New Roman" w:hAnsi="David" w:cs="David" w:hint="cs"/>
          <w:color w:val="000000"/>
          <w:sz w:val="24"/>
          <w:szCs w:val="24"/>
          <w:rtl/>
          <w:lang w:eastAsia="he-IL"/>
        </w:rPr>
        <w:t>, אלא אם המשרד מאפשר דחייה של הגשת הקבצים</w:t>
      </w:r>
      <w:r w:rsidRPr="00311B33">
        <w:rPr>
          <w:rFonts w:ascii="David" w:eastAsia="Times New Roman" w:hAnsi="David" w:cs="David" w:hint="cs"/>
          <w:color w:val="000000"/>
          <w:sz w:val="24"/>
          <w:szCs w:val="24"/>
          <w:rtl/>
          <w:lang w:eastAsia="he-IL"/>
        </w:rPr>
        <w:t>.</w:t>
      </w:r>
    </w:p>
    <w:p w14:paraId="13EDA34A" w14:textId="4576DCDB" w:rsidR="00311B33" w:rsidRPr="00311B33" w:rsidRDefault="00311B33" w:rsidP="00DD358B">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רק לאחר אישור בכתב לקבצי האקסל מנציג המשרד, רשאי מגיש הבקשה להתקדם לשלבים הבאים המפורטים ב</w:t>
      </w:r>
      <w:hyperlink w:anchor="פיקוח" w:tooltip="קישור לסעיף 15 במסמך זה" w:history="1">
        <w:r w:rsidRPr="00311B33">
          <w:rPr>
            <w:rFonts w:ascii="David" w:eastAsia="Times New Roman" w:hAnsi="David" w:cs="David" w:hint="cs"/>
            <w:color w:val="0000FF"/>
            <w:sz w:val="24"/>
            <w:szCs w:val="24"/>
            <w:u w:val="single"/>
            <w:rtl/>
            <w:lang w:eastAsia="he-IL"/>
          </w:rPr>
          <w:t>סעיף 15</w:t>
        </w:r>
      </w:hyperlink>
      <w:r w:rsidRPr="00311B33">
        <w:rPr>
          <w:rFonts w:ascii="David" w:eastAsia="Times New Roman" w:hAnsi="David" w:cs="David" w:hint="cs"/>
          <w:color w:val="000000"/>
          <w:sz w:val="24"/>
          <w:szCs w:val="24"/>
          <w:rtl/>
          <w:lang w:eastAsia="he-IL"/>
        </w:rPr>
        <w:t>.</w:t>
      </w:r>
    </w:p>
    <w:p w14:paraId="1E9DF6DF" w14:textId="7C435BE0" w:rsidR="006B2E88" w:rsidRDefault="006B2E88">
      <w:pPr>
        <w:bidi w:val="0"/>
        <w:rPr>
          <w:rFonts w:ascii="David" w:eastAsia="Times New Roman" w:hAnsi="David" w:cs="David"/>
          <w:color w:val="000000"/>
          <w:sz w:val="24"/>
          <w:szCs w:val="24"/>
          <w:rtl/>
          <w:lang w:eastAsia="he-IL"/>
        </w:rPr>
      </w:pPr>
      <w:r>
        <w:rPr>
          <w:rFonts w:ascii="David" w:eastAsia="Times New Roman" w:hAnsi="David" w:cs="David"/>
          <w:color w:val="000000"/>
          <w:sz w:val="24"/>
          <w:szCs w:val="24"/>
          <w:rtl/>
          <w:lang w:eastAsia="he-IL"/>
        </w:rPr>
        <w:br w:type="page"/>
      </w:r>
    </w:p>
    <w:p w14:paraId="3F28AC57" w14:textId="77777777" w:rsidR="00311B33" w:rsidRPr="00311B33" w:rsidRDefault="00311B33" w:rsidP="00311B33">
      <w:pPr>
        <w:autoSpaceDE w:val="0"/>
        <w:autoSpaceDN w:val="0"/>
        <w:adjustRightInd w:val="0"/>
        <w:spacing w:after="0" w:line="360" w:lineRule="auto"/>
        <w:ind w:left="1360"/>
        <w:contextualSpacing/>
        <w:jc w:val="both"/>
        <w:rPr>
          <w:rFonts w:ascii="David" w:eastAsia="Times New Roman" w:hAnsi="David" w:cs="David"/>
          <w:color w:val="000000"/>
          <w:sz w:val="24"/>
          <w:szCs w:val="24"/>
          <w:lang w:eastAsia="he-IL"/>
        </w:rPr>
      </w:pPr>
    </w:p>
    <w:p w14:paraId="2D148A33" w14:textId="77777777" w:rsidR="00311B33" w:rsidRPr="00311B33" w:rsidRDefault="00311B33" w:rsidP="00DD358B">
      <w:pPr>
        <w:numPr>
          <w:ilvl w:val="0"/>
          <w:numId w:val="75"/>
        </w:numPr>
        <w:autoSpaceDE w:val="0"/>
        <w:autoSpaceDN w:val="0"/>
        <w:adjustRightInd w:val="0"/>
        <w:spacing w:after="0" w:line="276" w:lineRule="auto"/>
        <w:contextualSpacing/>
        <w:jc w:val="both"/>
        <w:outlineLvl w:val="1"/>
        <w:rPr>
          <w:rFonts w:ascii="David" w:eastAsia="Times New Roman" w:hAnsi="David" w:cs="David"/>
          <w:b/>
          <w:bCs/>
          <w:color w:val="000000"/>
          <w:sz w:val="28"/>
          <w:szCs w:val="28"/>
          <w:lang w:eastAsia="he-IL"/>
        </w:rPr>
      </w:pPr>
      <w:bookmarkStart w:id="101" w:name="ניקוד"/>
      <w:bookmarkStart w:id="102" w:name="_Toc104721728"/>
      <w:bookmarkStart w:id="103" w:name="_Toc104721802"/>
      <w:bookmarkStart w:id="104" w:name="_Toc104817570"/>
      <w:bookmarkStart w:id="105" w:name="_Toc104817719"/>
      <w:bookmarkStart w:id="106" w:name="_Toc112256320"/>
      <w:bookmarkStart w:id="107" w:name="_Toc137652514"/>
      <w:bookmarkStart w:id="108" w:name="_Toc138162828"/>
      <w:bookmarkEnd w:id="101"/>
      <w:r w:rsidRPr="00311B33">
        <w:rPr>
          <w:rFonts w:ascii="David" w:eastAsia="Times New Roman" w:hAnsi="David" w:cs="David"/>
          <w:b/>
          <w:bCs/>
          <w:color w:val="000000"/>
          <w:sz w:val="28"/>
          <w:szCs w:val="28"/>
          <w:rtl/>
          <w:lang w:eastAsia="he-IL"/>
        </w:rPr>
        <w:t>אמות מידה לניקוד הבקשות</w:t>
      </w:r>
      <w:bookmarkEnd w:id="95"/>
      <w:bookmarkEnd w:id="96"/>
      <w:bookmarkEnd w:id="102"/>
      <w:bookmarkEnd w:id="103"/>
      <w:bookmarkEnd w:id="104"/>
      <w:bookmarkEnd w:id="105"/>
      <w:bookmarkEnd w:id="106"/>
      <w:bookmarkEnd w:id="107"/>
      <w:bookmarkEnd w:id="108"/>
    </w:p>
    <w:p w14:paraId="0806A16B" w14:textId="77777777" w:rsidR="00311B33" w:rsidRPr="00311B33" w:rsidRDefault="00311B33" w:rsidP="00DD358B">
      <w:pPr>
        <w:numPr>
          <w:ilvl w:val="1"/>
          <w:numId w:val="75"/>
        </w:numPr>
        <w:spacing w:after="0" w:line="360" w:lineRule="auto"/>
        <w:ind w:left="878" w:hanging="518"/>
        <w:contextualSpacing/>
        <w:jc w:val="both"/>
        <w:rPr>
          <w:rFonts w:ascii="David" w:eastAsia="Times New Roman" w:hAnsi="David" w:cs="David"/>
          <w:b/>
          <w:bCs/>
          <w:color w:val="000000"/>
          <w:sz w:val="24"/>
          <w:szCs w:val="24"/>
          <w:lang w:eastAsia="he-IL"/>
        </w:rPr>
      </w:pPr>
      <w:r w:rsidRPr="00311B33">
        <w:rPr>
          <w:rFonts w:ascii="Times New Roman" w:eastAsia="Times New Roman" w:hAnsi="Times New Roman" w:cs="David" w:hint="cs"/>
          <w:szCs w:val="24"/>
          <w:rtl/>
          <w:lang w:eastAsia="he-IL"/>
        </w:rPr>
        <w:t xml:space="preserve">מגישי </w:t>
      </w:r>
      <w:r w:rsidRPr="00311B33">
        <w:rPr>
          <w:rFonts w:ascii="David" w:eastAsia="Times New Roman" w:hAnsi="David" w:cs="David" w:hint="eastAsia"/>
          <w:color w:val="272727"/>
          <w:sz w:val="24"/>
          <w:szCs w:val="24"/>
          <w:rtl/>
          <w:lang w:eastAsia="he-IL"/>
        </w:rPr>
        <w:t>הבקשה</w:t>
      </w:r>
      <w:r w:rsidRPr="00311B33">
        <w:rPr>
          <w:rFonts w:ascii="Times New Roman" w:eastAsia="Times New Roman" w:hAnsi="Times New Roman" w:cs="David" w:hint="cs"/>
          <w:szCs w:val="24"/>
          <w:rtl/>
          <w:lang w:eastAsia="he-IL"/>
        </w:rPr>
        <w:t xml:space="preserve"> ינוקדו בהתאם למפורט להלן:</w:t>
      </w:r>
    </w:p>
    <w:tbl>
      <w:tblPr>
        <w:tblStyle w:val="2ffe"/>
        <w:tblpPr w:leftFromText="180" w:rightFromText="180" w:vertAnchor="text" w:horzAnchor="margin" w:tblpXSpec="right" w:tblpY="47"/>
        <w:bidiVisual/>
        <w:tblW w:w="5000" w:type="pct"/>
        <w:tblLayout w:type="fixed"/>
        <w:tblLook w:val="04A0" w:firstRow="1" w:lastRow="0" w:firstColumn="1" w:lastColumn="0" w:noHBand="0" w:noVBand="1"/>
        <w:tblCaption w:val="טבלת אמות מידה לניקוד הבקשות"/>
        <w:tblDescription w:val="פירוט אופן ניקוד הבקשות"/>
      </w:tblPr>
      <w:tblGrid>
        <w:gridCol w:w="952"/>
        <w:gridCol w:w="3239"/>
        <w:gridCol w:w="852"/>
        <w:gridCol w:w="3259"/>
      </w:tblGrid>
      <w:tr w:rsidR="00311B33" w:rsidRPr="00E05765" w14:paraId="7E7858FA" w14:textId="77777777" w:rsidTr="006B2E88">
        <w:trPr>
          <w:tblHeader/>
        </w:trPr>
        <w:tc>
          <w:tcPr>
            <w:tcW w:w="573" w:type="pct"/>
          </w:tcPr>
          <w:p w14:paraId="016B4604" w14:textId="77777777"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p>
        </w:tc>
        <w:tc>
          <w:tcPr>
            <w:tcW w:w="1951" w:type="pct"/>
          </w:tcPr>
          <w:p w14:paraId="0B69A727" w14:textId="77777777" w:rsidR="00311B33" w:rsidRPr="00E05765" w:rsidRDefault="00311B33" w:rsidP="006B2E88">
            <w:pPr>
              <w:autoSpaceDE w:val="0"/>
              <w:autoSpaceDN w:val="0"/>
              <w:adjustRightInd w:val="0"/>
              <w:spacing w:line="360" w:lineRule="auto"/>
              <w:jc w:val="center"/>
              <w:rPr>
                <w:rFonts w:ascii="David" w:hAnsi="David" w:cs="David"/>
                <w:b/>
                <w:bCs/>
                <w:color w:val="000000"/>
                <w:sz w:val="24"/>
                <w:szCs w:val="24"/>
                <w:rtl/>
              </w:rPr>
            </w:pPr>
            <w:r w:rsidRPr="00E05765">
              <w:rPr>
                <w:rFonts w:ascii="David" w:hAnsi="David" w:cs="David"/>
                <w:b/>
                <w:bCs/>
                <w:color w:val="000000"/>
                <w:sz w:val="24"/>
                <w:szCs w:val="24"/>
                <w:rtl/>
              </w:rPr>
              <w:t>אמת מידה</w:t>
            </w:r>
          </w:p>
        </w:tc>
        <w:tc>
          <w:tcPr>
            <w:tcW w:w="513" w:type="pct"/>
          </w:tcPr>
          <w:p w14:paraId="6F3E3046" w14:textId="77777777" w:rsidR="00311B33" w:rsidRPr="00E05765" w:rsidRDefault="00311B33" w:rsidP="006B2E88">
            <w:pPr>
              <w:autoSpaceDE w:val="0"/>
              <w:autoSpaceDN w:val="0"/>
              <w:adjustRightInd w:val="0"/>
              <w:spacing w:line="360" w:lineRule="auto"/>
              <w:jc w:val="center"/>
              <w:rPr>
                <w:rFonts w:ascii="David" w:hAnsi="David" w:cs="David"/>
                <w:b/>
                <w:bCs/>
                <w:color w:val="000000"/>
                <w:sz w:val="24"/>
                <w:szCs w:val="24"/>
                <w:rtl/>
              </w:rPr>
            </w:pPr>
            <w:r w:rsidRPr="00E05765">
              <w:rPr>
                <w:rFonts w:ascii="David" w:hAnsi="David" w:cs="David" w:hint="eastAsia"/>
                <w:b/>
                <w:bCs/>
                <w:color w:val="000000"/>
                <w:sz w:val="24"/>
                <w:szCs w:val="24"/>
                <w:rtl/>
              </w:rPr>
              <w:t>אחוז</w:t>
            </w:r>
          </w:p>
        </w:tc>
        <w:tc>
          <w:tcPr>
            <w:tcW w:w="1963" w:type="pct"/>
          </w:tcPr>
          <w:p w14:paraId="3FCEE01C" w14:textId="77777777" w:rsidR="00311B33" w:rsidRPr="00E05765" w:rsidRDefault="00311B33" w:rsidP="006B2E88">
            <w:pPr>
              <w:autoSpaceDE w:val="0"/>
              <w:autoSpaceDN w:val="0"/>
              <w:adjustRightInd w:val="0"/>
              <w:spacing w:line="360" w:lineRule="auto"/>
              <w:jc w:val="center"/>
              <w:rPr>
                <w:rFonts w:ascii="David" w:hAnsi="David" w:cs="David"/>
                <w:b/>
                <w:bCs/>
                <w:color w:val="000000"/>
                <w:sz w:val="24"/>
                <w:szCs w:val="24"/>
                <w:rtl/>
              </w:rPr>
            </w:pPr>
            <w:r w:rsidRPr="00E05765">
              <w:rPr>
                <w:rFonts w:ascii="David" w:hAnsi="David" w:cs="David"/>
                <w:b/>
                <w:bCs/>
                <w:color w:val="000000"/>
                <w:sz w:val="24"/>
                <w:szCs w:val="24"/>
                <w:rtl/>
              </w:rPr>
              <w:t>אופן חישוב הניקוד</w:t>
            </w:r>
          </w:p>
        </w:tc>
      </w:tr>
      <w:tr w:rsidR="00311B33" w:rsidRPr="00E05765" w14:paraId="6C642181" w14:textId="77777777" w:rsidTr="006B2E88">
        <w:trPr>
          <w:trHeight w:val="2181"/>
        </w:trPr>
        <w:tc>
          <w:tcPr>
            <w:tcW w:w="573" w:type="pct"/>
          </w:tcPr>
          <w:p w14:paraId="69FA619C" w14:textId="77777777" w:rsidR="00311B33" w:rsidRPr="00E05765" w:rsidRDefault="00311B33" w:rsidP="006B2E88">
            <w:pPr>
              <w:autoSpaceDE w:val="0"/>
              <w:autoSpaceDN w:val="0"/>
              <w:adjustRightInd w:val="0"/>
              <w:spacing w:line="360" w:lineRule="auto"/>
              <w:ind w:right="180"/>
              <w:rPr>
                <w:rFonts w:ascii="David" w:hAnsi="David" w:cs="David"/>
                <w:color w:val="000000"/>
                <w:sz w:val="24"/>
                <w:szCs w:val="24"/>
                <w:rtl/>
              </w:rPr>
            </w:pPr>
            <w:r w:rsidRPr="00E05765">
              <w:rPr>
                <w:rFonts w:ascii="David" w:hAnsi="David" w:cs="David"/>
                <w:color w:val="000000"/>
                <w:sz w:val="24"/>
                <w:szCs w:val="24"/>
                <w:rtl/>
              </w:rPr>
              <w:t>10.1.1</w:t>
            </w:r>
          </w:p>
        </w:tc>
        <w:tc>
          <w:tcPr>
            <w:tcW w:w="1951" w:type="pct"/>
            <w:shd w:val="clear" w:color="auto" w:fill="auto"/>
          </w:tcPr>
          <w:p w14:paraId="457F8200" w14:textId="267FE552"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r w:rsidRPr="00E05765">
              <w:rPr>
                <w:rFonts w:ascii="David" w:hAnsi="David" w:cs="David"/>
                <w:color w:val="000000"/>
                <w:sz w:val="24"/>
                <w:szCs w:val="24"/>
                <w:rtl/>
              </w:rPr>
              <w:t xml:space="preserve">מספר התושבים </w:t>
            </w:r>
            <w:r w:rsidRPr="00E05765">
              <w:rPr>
                <w:rFonts w:ascii="David" w:hAnsi="David" w:cs="David" w:hint="eastAsia"/>
                <w:color w:val="000000"/>
                <w:sz w:val="24"/>
                <w:szCs w:val="24"/>
                <w:rtl/>
              </w:rPr>
              <w:t>אשר</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בשטח</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השיפוט</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של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הרש</w:t>
            </w:r>
            <w:r w:rsidRPr="00E05765">
              <w:rPr>
                <w:rFonts w:ascii="David" w:hAnsi="David" w:cs="David"/>
                <w:color w:val="000000"/>
                <w:sz w:val="24"/>
                <w:szCs w:val="24"/>
                <w:rtl/>
              </w:rPr>
              <w:t xml:space="preserve">ות המקומית, על פי </w:t>
            </w:r>
            <w:hyperlink r:id="rId12" w:tooltip="קישור לאתר הלשכה המרכזית לסטטיסטיקה" w:history="1">
              <w:r w:rsidRPr="00E05765">
                <w:rPr>
                  <w:rFonts w:ascii="David" w:hAnsi="David" w:cs="David"/>
                  <w:color w:val="0000FF"/>
                  <w:sz w:val="24"/>
                  <w:szCs w:val="24"/>
                  <w:u w:val="single"/>
                  <w:rtl/>
                </w:rPr>
                <w:t>נתוני הלמ"ס לסוף שנת 202</w:t>
              </w:r>
              <w:r w:rsidR="0077316E" w:rsidRPr="00E05765">
                <w:rPr>
                  <w:rFonts w:ascii="David" w:hAnsi="David" w:cs="David"/>
                  <w:color w:val="0000FF"/>
                  <w:sz w:val="24"/>
                  <w:szCs w:val="24"/>
                  <w:u w:val="single"/>
                  <w:rtl/>
                </w:rPr>
                <w:t>1</w:t>
              </w:r>
              <w:r w:rsidRPr="00E05765">
                <w:rPr>
                  <w:rFonts w:ascii="David" w:hAnsi="David" w:cs="David"/>
                  <w:color w:val="0000FF"/>
                  <w:sz w:val="24"/>
                  <w:szCs w:val="24"/>
                  <w:u w:val="single"/>
                  <w:rtl/>
                </w:rPr>
                <w:t>.</w:t>
              </w:r>
            </w:hyperlink>
            <w:r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עבור</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ישובים</w:t>
            </w:r>
            <w:r w:rsidR="009606B2" w:rsidRPr="00E05765">
              <w:rPr>
                <w:rFonts w:ascii="David" w:hAnsi="David" w:cs="David"/>
                <w:color w:val="000000"/>
                <w:sz w:val="24"/>
                <w:szCs w:val="24"/>
                <w:rtl/>
              </w:rPr>
              <w:t xml:space="preserve"> </w:t>
            </w:r>
            <w:r w:rsidR="00A408E8" w:rsidRPr="00E05765">
              <w:rPr>
                <w:rFonts w:ascii="David" w:hAnsi="David" w:cs="David" w:hint="cs"/>
                <w:color w:val="000000"/>
                <w:sz w:val="24"/>
                <w:szCs w:val="24"/>
                <w:rtl/>
              </w:rPr>
              <w:t>בתכנית שאינם ברשויות התכנית</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סך</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התושבים</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יחושב</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בהתאם</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לסך</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התושבים</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בישובים</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הערבים</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במועצה</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האזורית</w:t>
            </w:r>
            <w:r w:rsidR="009606B2" w:rsidRPr="00E05765">
              <w:rPr>
                <w:rFonts w:ascii="David" w:hAnsi="David" w:cs="David"/>
                <w:color w:val="000000"/>
                <w:sz w:val="24"/>
                <w:szCs w:val="24"/>
                <w:rtl/>
              </w:rPr>
              <w:t xml:space="preserve"> </w:t>
            </w:r>
            <w:r w:rsidR="009606B2" w:rsidRPr="00E05765">
              <w:rPr>
                <w:rFonts w:ascii="David" w:hAnsi="David" w:cs="David" w:hint="eastAsia"/>
                <w:color w:val="000000"/>
                <w:sz w:val="24"/>
                <w:szCs w:val="24"/>
                <w:rtl/>
              </w:rPr>
              <w:t>בהתאם</w:t>
            </w:r>
            <w:r w:rsidR="009606B2" w:rsidRPr="00E05765">
              <w:rPr>
                <w:rFonts w:ascii="David" w:hAnsi="David" w:cs="David"/>
                <w:color w:val="000000"/>
                <w:sz w:val="24"/>
                <w:szCs w:val="24"/>
                <w:rtl/>
              </w:rPr>
              <w:t xml:space="preserve"> </w:t>
            </w:r>
            <w:hyperlink r:id="rId13" w:tooltip="קישור לקובץ אקסל באתר הלשכה המרכזית לסטטיסטיקה" w:history="1">
              <w:r w:rsidRPr="00E05765">
                <w:rPr>
                  <w:rFonts w:ascii="David" w:hAnsi="David" w:cs="David" w:hint="eastAsia"/>
                  <w:color w:val="0000FF"/>
                  <w:sz w:val="24"/>
                  <w:szCs w:val="24"/>
                  <w:u w:val="single"/>
                  <w:rtl/>
                </w:rPr>
                <w:t>למסמך</w:t>
              </w:r>
              <w:r w:rsidRPr="00E05765">
                <w:rPr>
                  <w:rFonts w:ascii="David" w:hAnsi="David" w:cs="David"/>
                  <w:color w:val="0000FF"/>
                  <w:sz w:val="24"/>
                  <w:szCs w:val="24"/>
                  <w:u w:val="single"/>
                  <w:rtl/>
                </w:rPr>
                <w:t xml:space="preserve"> </w:t>
              </w:r>
              <w:r w:rsidRPr="00E05765">
                <w:rPr>
                  <w:rFonts w:ascii="David" w:hAnsi="David" w:cs="David" w:hint="eastAsia"/>
                  <w:color w:val="0000FF"/>
                  <w:sz w:val="24"/>
                  <w:szCs w:val="24"/>
                  <w:u w:val="single"/>
                  <w:rtl/>
                </w:rPr>
                <w:t>זה</w:t>
              </w:r>
            </w:hyperlink>
            <w:r w:rsidRPr="00E05765">
              <w:rPr>
                <w:rFonts w:ascii="David" w:hAnsi="David" w:cs="David"/>
                <w:color w:val="000000"/>
                <w:sz w:val="24"/>
                <w:szCs w:val="24"/>
                <w:rtl/>
              </w:rPr>
              <w:t>.</w:t>
            </w:r>
          </w:p>
          <w:p w14:paraId="47AB1C28" w14:textId="77777777"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p>
        </w:tc>
        <w:tc>
          <w:tcPr>
            <w:tcW w:w="513" w:type="pct"/>
            <w:shd w:val="clear" w:color="auto" w:fill="auto"/>
          </w:tcPr>
          <w:p w14:paraId="0A64026D" w14:textId="62AD1837" w:rsidR="00311B33" w:rsidRPr="00E05765" w:rsidRDefault="007C60D5" w:rsidP="006B2E88">
            <w:pPr>
              <w:autoSpaceDE w:val="0"/>
              <w:autoSpaceDN w:val="0"/>
              <w:adjustRightInd w:val="0"/>
              <w:spacing w:line="360" w:lineRule="auto"/>
              <w:jc w:val="both"/>
              <w:rPr>
                <w:rFonts w:ascii="David" w:hAnsi="David" w:cs="David"/>
                <w:color w:val="000000"/>
                <w:sz w:val="24"/>
                <w:szCs w:val="24"/>
              </w:rPr>
            </w:pPr>
            <w:r w:rsidRPr="00E05765">
              <w:rPr>
                <w:rFonts w:ascii="David" w:hAnsi="David"/>
                <w:color w:val="000000"/>
                <w:sz w:val="24"/>
                <w:szCs w:val="24"/>
              </w:rPr>
              <w:t>55</w:t>
            </w:r>
          </w:p>
        </w:tc>
        <w:tc>
          <w:tcPr>
            <w:tcW w:w="1963" w:type="pct"/>
            <w:shd w:val="clear" w:color="auto" w:fill="auto"/>
          </w:tcPr>
          <w:p w14:paraId="1549042F" w14:textId="725D52D6" w:rsidR="00311B33" w:rsidRPr="00E05765" w:rsidRDefault="00311B33" w:rsidP="006B2E88">
            <w:pPr>
              <w:autoSpaceDE w:val="0"/>
              <w:autoSpaceDN w:val="0"/>
              <w:adjustRightInd w:val="0"/>
              <w:spacing w:before="40" w:line="480" w:lineRule="auto"/>
              <w:jc w:val="both"/>
              <w:rPr>
                <w:rFonts w:ascii="David" w:hAnsi="David" w:cs="David"/>
                <w:color w:val="000000"/>
                <w:sz w:val="24"/>
                <w:szCs w:val="24"/>
                <w:rtl/>
              </w:rPr>
            </w:pPr>
            <w:r w:rsidRPr="00E05765">
              <w:rPr>
                <w:rFonts w:ascii="David" w:hAnsi="David" w:cs="David" w:hint="eastAsia"/>
                <w:color w:val="000000"/>
                <w:sz w:val="24"/>
                <w:szCs w:val="24"/>
                <w:rtl/>
              </w:rPr>
              <w:t>מ</w:t>
            </w:r>
            <w:r w:rsidRPr="00E05765">
              <w:rPr>
                <w:rFonts w:ascii="David" w:hAnsi="David" w:cs="David"/>
                <w:color w:val="000000"/>
                <w:sz w:val="24"/>
                <w:szCs w:val="24"/>
                <w:rtl/>
              </w:rPr>
              <w:t xml:space="preserve">על 20,000 תושבים: </w:t>
            </w:r>
            <w:r w:rsidR="000F5170" w:rsidRPr="00E05765">
              <w:rPr>
                <w:rFonts w:ascii="David" w:hAnsi="David" w:cs="David"/>
                <w:color w:val="000000"/>
                <w:sz w:val="24"/>
                <w:szCs w:val="24"/>
                <w:rtl/>
              </w:rPr>
              <w:t>55</w:t>
            </w:r>
            <w:r w:rsidRPr="00E05765">
              <w:rPr>
                <w:rFonts w:ascii="David" w:hAnsi="David" w:cs="David"/>
                <w:color w:val="000000"/>
                <w:sz w:val="24"/>
                <w:szCs w:val="24"/>
                <w:rtl/>
              </w:rPr>
              <w:t xml:space="preserve"> </w:t>
            </w:r>
            <w:r w:rsidR="00082ABA">
              <w:rPr>
                <w:rFonts w:ascii="David" w:hAnsi="David" w:cs="David" w:hint="eastAsia"/>
                <w:color w:val="000000"/>
                <w:sz w:val="24"/>
                <w:szCs w:val="24"/>
                <w:rtl/>
              </w:rPr>
              <w:t>נקודות</w:t>
            </w:r>
          </w:p>
          <w:p w14:paraId="2D3232B4" w14:textId="07844015" w:rsidR="00311B33" w:rsidRPr="00E05765" w:rsidRDefault="00311B33" w:rsidP="006B2E88">
            <w:pPr>
              <w:autoSpaceDE w:val="0"/>
              <w:autoSpaceDN w:val="0"/>
              <w:adjustRightInd w:val="0"/>
              <w:spacing w:line="480" w:lineRule="auto"/>
              <w:jc w:val="both"/>
              <w:rPr>
                <w:rFonts w:ascii="David" w:hAnsi="David" w:cs="David"/>
                <w:color w:val="000000"/>
                <w:sz w:val="24"/>
                <w:szCs w:val="24"/>
                <w:rtl/>
              </w:rPr>
            </w:pPr>
            <w:r w:rsidRPr="00E05765">
              <w:rPr>
                <w:rFonts w:ascii="David" w:hAnsi="David" w:cs="David"/>
                <w:color w:val="000000"/>
                <w:sz w:val="24"/>
                <w:szCs w:val="24"/>
                <w:rtl/>
              </w:rPr>
              <w:t>1</w:t>
            </w:r>
            <w:r w:rsidR="00574F07" w:rsidRPr="00E05765">
              <w:rPr>
                <w:rFonts w:ascii="David" w:hAnsi="David" w:cs="David"/>
                <w:color w:val="000000"/>
                <w:sz w:val="24"/>
                <w:szCs w:val="24"/>
                <w:rtl/>
              </w:rPr>
              <w:t>0</w:t>
            </w:r>
            <w:r w:rsidRPr="00E05765">
              <w:rPr>
                <w:rFonts w:ascii="David" w:hAnsi="David" w:cs="David"/>
                <w:color w:val="000000"/>
                <w:sz w:val="24"/>
                <w:szCs w:val="24"/>
                <w:rtl/>
              </w:rPr>
              <w:t xml:space="preserve">,000-20,000 תושבים: </w:t>
            </w:r>
            <w:r w:rsidR="007C60D5" w:rsidRPr="00E05765">
              <w:rPr>
                <w:rFonts w:ascii="David" w:hAnsi="David" w:cs="David"/>
                <w:color w:val="000000"/>
                <w:sz w:val="24"/>
                <w:szCs w:val="24"/>
                <w:rtl/>
              </w:rPr>
              <w:t>45</w:t>
            </w:r>
            <w:r w:rsidRPr="00E05765">
              <w:rPr>
                <w:rFonts w:ascii="David" w:hAnsi="David" w:cs="David"/>
                <w:color w:val="000000"/>
                <w:sz w:val="24"/>
                <w:szCs w:val="24"/>
                <w:rtl/>
              </w:rPr>
              <w:t xml:space="preserve"> </w:t>
            </w:r>
            <w:r w:rsidR="00082ABA">
              <w:rPr>
                <w:rFonts w:ascii="David" w:hAnsi="David" w:cs="David" w:hint="eastAsia"/>
                <w:color w:val="000000"/>
                <w:sz w:val="24"/>
                <w:szCs w:val="24"/>
                <w:rtl/>
              </w:rPr>
              <w:t>נקודות</w:t>
            </w:r>
          </w:p>
          <w:p w14:paraId="79CFDCA2" w14:textId="13CBA1BC" w:rsidR="00311B33" w:rsidRPr="00E05765" w:rsidRDefault="00574F07" w:rsidP="006B2E88">
            <w:pPr>
              <w:autoSpaceDE w:val="0"/>
              <w:autoSpaceDN w:val="0"/>
              <w:adjustRightInd w:val="0"/>
              <w:spacing w:line="480" w:lineRule="auto"/>
              <w:jc w:val="both"/>
              <w:rPr>
                <w:rFonts w:ascii="David" w:hAnsi="David" w:cs="David"/>
                <w:color w:val="000000"/>
                <w:sz w:val="24"/>
                <w:szCs w:val="24"/>
                <w:rtl/>
              </w:rPr>
            </w:pPr>
            <w:r w:rsidRPr="00E05765">
              <w:rPr>
                <w:rFonts w:ascii="David" w:hAnsi="David" w:cs="David"/>
                <w:color w:val="000000"/>
                <w:sz w:val="24"/>
                <w:szCs w:val="24"/>
                <w:rtl/>
              </w:rPr>
              <w:t>5</w:t>
            </w:r>
            <w:r w:rsidR="00311B33" w:rsidRPr="00E05765">
              <w:rPr>
                <w:rFonts w:ascii="David" w:hAnsi="David" w:cs="David"/>
                <w:color w:val="000000"/>
                <w:sz w:val="24"/>
                <w:szCs w:val="24"/>
                <w:rtl/>
              </w:rPr>
              <w:t>,000-</w:t>
            </w:r>
            <w:r w:rsidRPr="00E05765">
              <w:rPr>
                <w:rFonts w:ascii="David" w:hAnsi="David" w:cs="David"/>
                <w:color w:val="000000"/>
                <w:sz w:val="24"/>
                <w:szCs w:val="24"/>
                <w:rtl/>
              </w:rPr>
              <w:t>10</w:t>
            </w:r>
            <w:r w:rsidR="00311B33" w:rsidRPr="00E05765">
              <w:rPr>
                <w:rFonts w:ascii="David" w:hAnsi="David" w:cs="David"/>
                <w:color w:val="000000"/>
                <w:sz w:val="24"/>
                <w:szCs w:val="24"/>
                <w:rtl/>
              </w:rPr>
              <w:t xml:space="preserve">,000 תושבים: </w:t>
            </w:r>
            <w:r w:rsidR="007C60D5" w:rsidRPr="00E05765">
              <w:rPr>
                <w:rFonts w:ascii="David" w:hAnsi="David" w:cs="David"/>
                <w:color w:val="000000"/>
                <w:sz w:val="24"/>
                <w:szCs w:val="24"/>
                <w:rtl/>
              </w:rPr>
              <w:t>30</w:t>
            </w:r>
            <w:r w:rsidR="00311B33" w:rsidRPr="00E05765">
              <w:rPr>
                <w:rFonts w:ascii="David" w:hAnsi="David" w:cs="David"/>
                <w:color w:val="000000"/>
                <w:sz w:val="24"/>
                <w:szCs w:val="24"/>
                <w:rtl/>
              </w:rPr>
              <w:t xml:space="preserve"> </w:t>
            </w:r>
            <w:r w:rsidR="00082ABA">
              <w:rPr>
                <w:rFonts w:ascii="David" w:hAnsi="David" w:cs="David"/>
                <w:color w:val="000000"/>
                <w:sz w:val="24"/>
                <w:szCs w:val="24"/>
                <w:rtl/>
              </w:rPr>
              <w:t>נקודות</w:t>
            </w:r>
          </w:p>
          <w:p w14:paraId="36502A5D" w14:textId="0CAA8946" w:rsidR="00311B33" w:rsidRPr="00E05765" w:rsidRDefault="00574F07" w:rsidP="006B2E88">
            <w:pPr>
              <w:autoSpaceDE w:val="0"/>
              <w:autoSpaceDN w:val="0"/>
              <w:adjustRightInd w:val="0"/>
              <w:spacing w:line="480" w:lineRule="auto"/>
              <w:jc w:val="both"/>
              <w:rPr>
                <w:rFonts w:ascii="David" w:hAnsi="David" w:cs="David"/>
                <w:color w:val="000000"/>
                <w:sz w:val="24"/>
                <w:szCs w:val="24"/>
                <w:rtl/>
              </w:rPr>
            </w:pPr>
            <w:r w:rsidRPr="00E05765">
              <w:rPr>
                <w:rFonts w:ascii="David" w:hAnsi="David" w:cs="David"/>
                <w:color w:val="000000"/>
                <w:sz w:val="24"/>
                <w:szCs w:val="24"/>
                <w:rtl/>
              </w:rPr>
              <w:t>2</w:t>
            </w:r>
            <w:r w:rsidR="00311B33" w:rsidRPr="00E05765">
              <w:rPr>
                <w:rFonts w:ascii="David" w:hAnsi="David" w:cs="David"/>
                <w:color w:val="000000"/>
                <w:sz w:val="24"/>
                <w:szCs w:val="24"/>
                <w:rtl/>
              </w:rPr>
              <w:t>,000-</w:t>
            </w:r>
            <w:r w:rsidRPr="00E05765">
              <w:rPr>
                <w:rFonts w:ascii="David" w:hAnsi="David" w:cs="David"/>
                <w:color w:val="000000"/>
                <w:sz w:val="24"/>
                <w:szCs w:val="24"/>
                <w:rtl/>
              </w:rPr>
              <w:t>5</w:t>
            </w:r>
            <w:r w:rsidR="00311B33" w:rsidRPr="00E05765">
              <w:rPr>
                <w:rFonts w:ascii="David" w:hAnsi="David" w:cs="David"/>
                <w:color w:val="000000"/>
                <w:sz w:val="24"/>
                <w:szCs w:val="24"/>
                <w:rtl/>
              </w:rPr>
              <w:t xml:space="preserve">,000 תושבים: </w:t>
            </w:r>
            <w:r w:rsidR="007C60D5" w:rsidRPr="00E05765">
              <w:rPr>
                <w:rFonts w:ascii="David" w:hAnsi="David" w:cs="David"/>
                <w:color w:val="000000"/>
                <w:sz w:val="24"/>
                <w:szCs w:val="24"/>
                <w:rtl/>
              </w:rPr>
              <w:t>20</w:t>
            </w:r>
            <w:r w:rsidR="00311B33" w:rsidRPr="00E05765">
              <w:rPr>
                <w:rFonts w:ascii="David" w:hAnsi="David" w:cs="David"/>
                <w:color w:val="000000"/>
                <w:sz w:val="24"/>
                <w:szCs w:val="24"/>
                <w:rtl/>
              </w:rPr>
              <w:t xml:space="preserve"> </w:t>
            </w:r>
            <w:r w:rsidR="00082ABA">
              <w:rPr>
                <w:rFonts w:ascii="David" w:hAnsi="David" w:cs="David" w:hint="eastAsia"/>
                <w:color w:val="000000"/>
                <w:sz w:val="24"/>
                <w:szCs w:val="24"/>
                <w:rtl/>
              </w:rPr>
              <w:t>נקודות</w:t>
            </w:r>
          </w:p>
          <w:p w14:paraId="01F1EE75" w14:textId="748A0E28" w:rsidR="00311B33" w:rsidRPr="00E05765" w:rsidRDefault="00311B33" w:rsidP="006B2E88">
            <w:pPr>
              <w:autoSpaceDE w:val="0"/>
              <w:autoSpaceDN w:val="0"/>
              <w:adjustRightInd w:val="0"/>
              <w:spacing w:before="40" w:line="480" w:lineRule="auto"/>
              <w:jc w:val="both"/>
              <w:rPr>
                <w:rFonts w:ascii="David" w:hAnsi="David" w:cs="David"/>
                <w:color w:val="000000"/>
                <w:sz w:val="24"/>
                <w:szCs w:val="24"/>
                <w:rtl/>
              </w:rPr>
            </w:pPr>
            <w:r w:rsidRPr="00E05765">
              <w:rPr>
                <w:rFonts w:ascii="David" w:hAnsi="David" w:cs="David" w:hint="eastAsia"/>
                <w:color w:val="000000"/>
                <w:sz w:val="24"/>
                <w:szCs w:val="24"/>
                <w:rtl/>
              </w:rPr>
              <w:t>פחות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מ</w:t>
            </w:r>
            <w:r w:rsidRPr="00E05765">
              <w:rPr>
                <w:rFonts w:ascii="David" w:hAnsi="David" w:cs="David"/>
                <w:color w:val="000000"/>
                <w:sz w:val="24"/>
                <w:szCs w:val="24"/>
                <w:rtl/>
              </w:rPr>
              <w:t>-</w:t>
            </w:r>
            <w:r w:rsidR="00574F07" w:rsidRPr="00E05765">
              <w:rPr>
                <w:rFonts w:ascii="David" w:hAnsi="David" w:cs="David"/>
                <w:color w:val="000000"/>
                <w:sz w:val="24"/>
                <w:szCs w:val="24"/>
                <w:rtl/>
              </w:rPr>
              <w:t>2</w:t>
            </w:r>
            <w:r w:rsidRPr="00E05765">
              <w:rPr>
                <w:rFonts w:ascii="David" w:hAnsi="David" w:cs="David"/>
                <w:color w:val="000000"/>
                <w:sz w:val="24"/>
                <w:szCs w:val="24"/>
                <w:rtl/>
              </w:rPr>
              <w:t xml:space="preserve">,000 תושבים: </w:t>
            </w:r>
            <w:r w:rsidR="007C60D5" w:rsidRPr="00E05765">
              <w:rPr>
                <w:rFonts w:ascii="David" w:hAnsi="David" w:cs="David"/>
                <w:color w:val="000000"/>
                <w:sz w:val="24"/>
                <w:szCs w:val="24"/>
                <w:rtl/>
              </w:rPr>
              <w:t>10</w:t>
            </w:r>
            <w:r w:rsidRPr="00E05765">
              <w:rPr>
                <w:rFonts w:ascii="David" w:hAnsi="David" w:cs="David"/>
                <w:color w:val="000000"/>
                <w:sz w:val="24"/>
                <w:szCs w:val="24"/>
                <w:rtl/>
              </w:rPr>
              <w:t xml:space="preserve"> </w:t>
            </w:r>
            <w:r w:rsidR="00082ABA">
              <w:rPr>
                <w:rFonts w:ascii="David" w:hAnsi="David" w:cs="David" w:hint="eastAsia"/>
                <w:color w:val="000000"/>
                <w:sz w:val="24"/>
                <w:szCs w:val="24"/>
                <w:rtl/>
              </w:rPr>
              <w:t>נקודות</w:t>
            </w:r>
          </w:p>
        </w:tc>
      </w:tr>
      <w:tr w:rsidR="00311B33" w:rsidRPr="00E05765" w14:paraId="1BE3BB30" w14:textId="77777777" w:rsidTr="006B2E88">
        <w:trPr>
          <w:trHeight w:val="2397"/>
        </w:trPr>
        <w:tc>
          <w:tcPr>
            <w:tcW w:w="573" w:type="pct"/>
          </w:tcPr>
          <w:p w14:paraId="58664A32" w14:textId="77777777" w:rsidR="00311B33" w:rsidRPr="00E05765" w:rsidRDefault="00311B33" w:rsidP="006B2E88">
            <w:pPr>
              <w:autoSpaceDE w:val="0"/>
              <w:autoSpaceDN w:val="0"/>
              <w:adjustRightInd w:val="0"/>
              <w:spacing w:line="360" w:lineRule="auto"/>
              <w:ind w:right="180"/>
              <w:rPr>
                <w:rFonts w:ascii="David" w:hAnsi="David" w:cs="David"/>
                <w:color w:val="000000"/>
                <w:sz w:val="24"/>
                <w:szCs w:val="24"/>
                <w:rtl/>
              </w:rPr>
            </w:pPr>
            <w:r w:rsidRPr="00E05765">
              <w:rPr>
                <w:rFonts w:ascii="David" w:hAnsi="David" w:cs="David"/>
                <w:color w:val="000000"/>
                <w:sz w:val="24"/>
                <w:szCs w:val="24"/>
                <w:rtl/>
              </w:rPr>
              <w:t>10.1.2</w:t>
            </w:r>
          </w:p>
        </w:tc>
        <w:tc>
          <w:tcPr>
            <w:tcW w:w="1951" w:type="pct"/>
          </w:tcPr>
          <w:p w14:paraId="67395593" w14:textId="53B3D091"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של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הרשות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המקומית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על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פי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מקורות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המידע</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הנ</w:t>
            </w:r>
            <w:r w:rsidRPr="00E05765">
              <w:rPr>
                <w:rFonts w:ascii="David" w:hAnsi="David" w:cs="David"/>
                <w:color w:val="000000"/>
                <w:sz w:val="24"/>
                <w:szCs w:val="24"/>
                <w:rtl/>
              </w:rPr>
              <w:t>"ל.</w:t>
            </w:r>
          </w:p>
          <w:p w14:paraId="7FF6D78E" w14:textId="07BE1C7D" w:rsidR="009606B2" w:rsidRPr="00E05765" w:rsidRDefault="009606B2" w:rsidP="006B2E88">
            <w:pPr>
              <w:autoSpaceDE w:val="0"/>
              <w:autoSpaceDN w:val="0"/>
              <w:adjustRightInd w:val="0"/>
              <w:spacing w:line="360" w:lineRule="auto"/>
              <w:jc w:val="both"/>
              <w:rPr>
                <w:rFonts w:ascii="David" w:hAnsi="David" w:cs="David"/>
                <w:color w:val="000000"/>
                <w:sz w:val="24"/>
                <w:szCs w:val="24"/>
                <w:rtl/>
              </w:rPr>
            </w:pP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עבור</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ישובים</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ערבים</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במועצות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אזוריות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יהודיות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יחושב</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כממוצע</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משוקלל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של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הישובים</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במועצה</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האזורית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בהתאם</w:t>
            </w:r>
            <w:r w:rsidRPr="00E05765">
              <w:rPr>
                <w:rFonts w:ascii="David" w:hAnsi="David" w:cs="David"/>
                <w:color w:val="000000"/>
                <w:sz w:val="24"/>
                <w:szCs w:val="24"/>
                <w:rtl/>
              </w:rPr>
              <w:t xml:space="preserve"> </w:t>
            </w:r>
            <w:hyperlink r:id="rId14" w:tooltip="קישור לקובץ אקסל באתר הלשכה המרכזית לסטטיסטיקה" w:history="1">
              <w:r w:rsidRPr="00E05765">
                <w:rPr>
                  <w:rFonts w:ascii="David" w:hAnsi="David" w:cs="David" w:hint="eastAsia"/>
                  <w:color w:val="0000FF"/>
                  <w:sz w:val="24"/>
                  <w:szCs w:val="24"/>
                  <w:u w:val="single"/>
                  <w:rtl/>
                </w:rPr>
                <w:t>למסמך</w:t>
              </w:r>
              <w:r w:rsidRPr="00E05765">
                <w:rPr>
                  <w:rFonts w:ascii="David" w:hAnsi="David" w:cs="David"/>
                  <w:color w:val="0000FF"/>
                  <w:sz w:val="24"/>
                  <w:szCs w:val="24"/>
                  <w:u w:val="single"/>
                  <w:rtl/>
                </w:rPr>
                <w:t xml:space="preserve"> </w:t>
              </w:r>
              <w:r w:rsidRPr="00E05765">
                <w:rPr>
                  <w:rFonts w:ascii="David" w:hAnsi="David" w:cs="David" w:hint="eastAsia"/>
                  <w:color w:val="0000FF"/>
                  <w:sz w:val="24"/>
                  <w:szCs w:val="24"/>
                  <w:u w:val="single"/>
                  <w:rtl/>
                </w:rPr>
                <w:t>זה</w:t>
              </w:r>
            </w:hyperlink>
            <w:r w:rsidRPr="00E05765">
              <w:rPr>
                <w:rFonts w:ascii="David" w:hAnsi="David" w:cs="David"/>
                <w:color w:val="000000"/>
                <w:sz w:val="24"/>
                <w:szCs w:val="24"/>
                <w:rtl/>
              </w:rPr>
              <w:t>.</w:t>
            </w:r>
          </w:p>
          <w:p w14:paraId="34552770" w14:textId="77777777" w:rsidR="009606B2" w:rsidRPr="00E05765" w:rsidRDefault="009606B2" w:rsidP="006B2E88">
            <w:pPr>
              <w:autoSpaceDE w:val="0"/>
              <w:autoSpaceDN w:val="0"/>
              <w:adjustRightInd w:val="0"/>
              <w:spacing w:line="360" w:lineRule="auto"/>
              <w:jc w:val="both"/>
              <w:rPr>
                <w:rFonts w:ascii="David" w:hAnsi="David" w:cs="David"/>
                <w:color w:val="000000"/>
                <w:sz w:val="24"/>
                <w:szCs w:val="24"/>
                <w:rtl/>
              </w:rPr>
            </w:pPr>
          </w:p>
          <w:p w14:paraId="1D94DA72" w14:textId="77777777"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p>
        </w:tc>
        <w:tc>
          <w:tcPr>
            <w:tcW w:w="513" w:type="pct"/>
          </w:tcPr>
          <w:p w14:paraId="728D0C6C" w14:textId="77777777" w:rsidR="00311B33" w:rsidRPr="00E05765" w:rsidRDefault="00311B33" w:rsidP="006B2E88">
            <w:pPr>
              <w:spacing w:line="360" w:lineRule="auto"/>
              <w:rPr>
                <w:rFonts w:ascii="David" w:hAnsi="David" w:cs="David"/>
                <w:sz w:val="24"/>
                <w:szCs w:val="24"/>
              </w:rPr>
            </w:pPr>
            <w:r w:rsidRPr="00E05765">
              <w:rPr>
                <w:rFonts w:ascii="David" w:hAnsi="David"/>
                <w:color w:val="000000"/>
                <w:sz w:val="24"/>
                <w:szCs w:val="24"/>
              </w:rPr>
              <w:t>40</w:t>
            </w:r>
          </w:p>
        </w:tc>
        <w:tc>
          <w:tcPr>
            <w:tcW w:w="1963" w:type="pct"/>
          </w:tcPr>
          <w:p w14:paraId="4C38A84E" w14:textId="1FAC96FF" w:rsidR="00311B33" w:rsidRPr="00E05765" w:rsidRDefault="00311B33"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חברתי כלכלי </w:t>
            </w:r>
            <w:r w:rsidR="00574F07" w:rsidRPr="00E05765">
              <w:rPr>
                <w:rFonts w:ascii="David" w:hAnsi="David" w:cs="David"/>
                <w:color w:val="000000"/>
                <w:sz w:val="24"/>
                <w:szCs w:val="24"/>
                <w:rtl/>
              </w:rPr>
              <w:t>2</w:t>
            </w:r>
            <w:r w:rsidRPr="00E05765">
              <w:rPr>
                <w:rFonts w:ascii="David" w:hAnsi="David" w:cs="David"/>
                <w:color w:val="000000"/>
                <w:sz w:val="24"/>
                <w:szCs w:val="24"/>
                <w:rtl/>
              </w:rPr>
              <w:t xml:space="preserve">: </w:t>
            </w:r>
            <w:r w:rsidR="00574F07" w:rsidRPr="00E05765">
              <w:rPr>
                <w:rFonts w:ascii="David" w:hAnsi="David" w:cs="David"/>
                <w:color w:val="000000"/>
                <w:sz w:val="24"/>
                <w:szCs w:val="24"/>
                <w:rtl/>
              </w:rPr>
              <w:t>40</w:t>
            </w:r>
            <w:r w:rsidRPr="00E05765">
              <w:rPr>
                <w:rFonts w:ascii="David" w:hAnsi="David" w:cs="David"/>
                <w:color w:val="000000"/>
                <w:sz w:val="24"/>
                <w:szCs w:val="24"/>
                <w:rtl/>
              </w:rPr>
              <w:t xml:space="preserve"> </w:t>
            </w:r>
            <w:r w:rsidR="00082ABA">
              <w:rPr>
                <w:rFonts w:ascii="David" w:hAnsi="David" w:cs="David"/>
                <w:color w:val="000000"/>
                <w:sz w:val="24"/>
                <w:szCs w:val="24"/>
                <w:rtl/>
              </w:rPr>
              <w:t>נקודות</w:t>
            </w:r>
          </w:p>
          <w:p w14:paraId="2A2F200E" w14:textId="41D90C2F" w:rsidR="00574F07" w:rsidRPr="00E05765" w:rsidRDefault="00574F07"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חברתי כלכלי </w:t>
            </w:r>
            <w:r w:rsidR="00E75944" w:rsidRPr="00E05765">
              <w:rPr>
                <w:rFonts w:ascii="David" w:hAnsi="David" w:cs="David"/>
                <w:color w:val="000000"/>
                <w:sz w:val="24"/>
                <w:szCs w:val="24"/>
                <w:rtl/>
              </w:rPr>
              <w:t>3: 35</w:t>
            </w:r>
            <w:r w:rsidRPr="00E05765">
              <w:rPr>
                <w:rFonts w:ascii="David" w:hAnsi="David" w:cs="David"/>
                <w:color w:val="000000"/>
                <w:sz w:val="24"/>
                <w:szCs w:val="24"/>
                <w:rtl/>
              </w:rPr>
              <w:t xml:space="preserve"> </w:t>
            </w:r>
            <w:r w:rsidR="00082ABA">
              <w:rPr>
                <w:rFonts w:ascii="David" w:hAnsi="David" w:cs="David"/>
                <w:color w:val="000000"/>
                <w:sz w:val="24"/>
                <w:szCs w:val="24"/>
                <w:rtl/>
              </w:rPr>
              <w:t>נקודות</w:t>
            </w:r>
          </w:p>
          <w:p w14:paraId="0747B38C" w14:textId="4CDE07C8" w:rsidR="00E75944" w:rsidRPr="00E05765" w:rsidRDefault="00E75944"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4: 30 </w:t>
            </w:r>
            <w:r w:rsidR="00082ABA">
              <w:rPr>
                <w:rFonts w:ascii="David" w:hAnsi="David" w:cs="David" w:hint="eastAsia"/>
                <w:color w:val="000000"/>
                <w:sz w:val="24"/>
                <w:szCs w:val="24"/>
                <w:rtl/>
              </w:rPr>
              <w:t>נקודות</w:t>
            </w:r>
          </w:p>
          <w:p w14:paraId="5C225C93" w14:textId="514D7A58" w:rsidR="00E75944" w:rsidRPr="00E05765" w:rsidRDefault="00E75944"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5: 25 </w:t>
            </w:r>
            <w:r w:rsidR="00082ABA">
              <w:rPr>
                <w:rFonts w:ascii="David" w:hAnsi="David" w:cs="David" w:hint="eastAsia"/>
                <w:color w:val="000000"/>
                <w:sz w:val="24"/>
                <w:szCs w:val="24"/>
                <w:rtl/>
              </w:rPr>
              <w:t>נקודות</w:t>
            </w:r>
          </w:p>
          <w:p w14:paraId="2D9C65F2" w14:textId="62F7422D" w:rsidR="00E75944" w:rsidRPr="00E05765" w:rsidRDefault="00E75944"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6: 20 </w:t>
            </w:r>
            <w:r w:rsidR="00082ABA">
              <w:rPr>
                <w:rFonts w:ascii="David" w:hAnsi="David" w:cs="David" w:hint="eastAsia"/>
                <w:color w:val="000000"/>
                <w:sz w:val="24"/>
                <w:szCs w:val="24"/>
                <w:rtl/>
              </w:rPr>
              <w:t>נקודות</w:t>
            </w:r>
          </w:p>
          <w:p w14:paraId="349D9180" w14:textId="5993369B" w:rsidR="00311B33" w:rsidRPr="00E05765" w:rsidRDefault="00E75944"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חברתי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כלכלי</w:t>
            </w:r>
            <w:r w:rsidRPr="00E05765">
              <w:rPr>
                <w:rFonts w:ascii="David" w:hAnsi="David" w:cs="David"/>
                <w:color w:val="000000"/>
                <w:sz w:val="24"/>
                <w:szCs w:val="24"/>
                <w:rtl/>
              </w:rPr>
              <w:t xml:space="preserve"> 7: 15 </w:t>
            </w:r>
            <w:r w:rsidR="00082ABA">
              <w:rPr>
                <w:rFonts w:ascii="David" w:hAnsi="David" w:cs="David" w:hint="eastAsia"/>
                <w:color w:val="000000"/>
                <w:sz w:val="24"/>
                <w:szCs w:val="24"/>
                <w:rtl/>
              </w:rPr>
              <w:t>נקודות</w:t>
            </w:r>
          </w:p>
        </w:tc>
      </w:tr>
      <w:tr w:rsidR="005647C5" w:rsidRPr="00E05765" w14:paraId="6D2F9C40" w14:textId="77777777" w:rsidTr="006B2E88">
        <w:trPr>
          <w:trHeight w:val="2397"/>
        </w:trPr>
        <w:tc>
          <w:tcPr>
            <w:tcW w:w="573" w:type="pct"/>
          </w:tcPr>
          <w:p w14:paraId="123FA54C" w14:textId="62D30E05" w:rsidR="005647C5" w:rsidRPr="00E05765" w:rsidRDefault="005647C5" w:rsidP="006B2E88">
            <w:pPr>
              <w:autoSpaceDE w:val="0"/>
              <w:autoSpaceDN w:val="0"/>
              <w:adjustRightInd w:val="0"/>
              <w:spacing w:line="360" w:lineRule="auto"/>
              <w:ind w:right="180"/>
              <w:rPr>
                <w:rFonts w:ascii="David" w:hAnsi="David" w:cs="David"/>
                <w:color w:val="000000"/>
                <w:sz w:val="24"/>
                <w:szCs w:val="24"/>
                <w:rtl/>
              </w:rPr>
            </w:pPr>
            <w:r w:rsidRPr="00E05765">
              <w:rPr>
                <w:rFonts w:ascii="David" w:hAnsi="David" w:cs="David"/>
                <w:color w:val="000000"/>
                <w:sz w:val="24"/>
                <w:szCs w:val="24"/>
                <w:rtl/>
              </w:rPr>
              <w:t>10.1.3</w:t>
            </w:r>
          </w:p>
        </w:tc>
        <w:tc>
          <w:tcPr>
            <w:tcW w:w="1951" w:type="pct"/>
          </w:tcPr>
          <w:p w14:paraId="2EB516EC" w14:textId="4564C9DF" w:rsidR="005647C5" w:rsidRPr="00E05765" w:rsidRDefault="005647C5" w:rsidP="006B2E88">
            <w:pPr>
              <w:autoSpaceDE w:val="0"/>
              <w:autoSpaceDN w:val="0"/>
              <w:adjustRightInd w:val="0"/>
              <w:spacing w:line="360" w:lineRule="auto"/>
              <w:jc w:val="both"/>
              <w:rPr>
                <w:rFonts w:ascii="David" w:hAnsi="David" w:cs="David"/>
                <w:color w:val="000000"/>
                <w:sz w:val="24"/>
                <w:szCs w:val="24"/>
                <w:rtl/>
              </w:rPr>
            </w:pPr>
            <w:r w:rsidRPr="00E05765">
              <w:rPr>
                <w:rFonts w:ascii="David" w:hAnsi="David" w:cs="David" w:hint="eastAsia"/>
                <w:color w:val="000000"/>
                <w:sz w:val="24"/>
                <w:szCs w:val="24"/>
                <w:rtl/>
              </w:rPr>
              <w:t>אופן</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הגשת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הבקשה</w:t>
            </w:r>
          </w:p>
        </w:tc>
        <w:tc>
          <w:tcPr>
            <w:tcW w:w="513" w:type="pct"/>
          </w:tcPr>
          <w:p w14:paraId="743D2C0E" w14:textId="59C4A5DE" w:rsidR="005647C5" w:rsidRPr="00E05765" w:rsidRDefault="00F12960" w:rsidP="006B2E88">
            <w:pPr>
              <w:spacing w:line="360" w:lineRule="auto"/>
              <w:rPr>
                <w:rFonts w:ascii="David" w:hAnsi="David"/>
                <w:color w:val="000000"/>
                <w:sz w:val="24"/>
                <w:szCs w:val="24"/>
              </w:rPr>
            </w:pPr>
            <w:r w:rsidRPr="00E05765">
              <w:rPr>
                <w:rFonts w:ascii="David" w:hAnsi="David" w:cs="David"/>
                <w:color w:val="000000"/>
                <w:sz w:val="24"/>
                <w:szCs w:val="24"/>
                <w:rtl/>
              </w:rPr>
              <w:t>5</w:t>
            </w:r>
          </w:p>
        </w:tc>
        <w:tc>
          <w:tcPr>
            <w:tcW w:w="1963" w:type="pct"/>
          </w:tcPr>
          <w:p w14:paraId="4749574D" w14:textId="214E19D2" w:rsidR="005647C5" w:rsidRPr="00E05765" w:rsidRDefault="005647C5"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הגשה</w:t>
            </w:r>
            <w:r w:rsidRPr="00E05765">
              <w:rPr>
                <w:rFonts w:ascii="David" w:hAnsi="David" w:cs="David"/>
                <w:color w:val="000000"/>
                <w:sz w:val="24"/>
                <w:szCs w:val="24"/>
                <w:rtl/>
              </w:rPr>
              <w:t xml:space="preserve"> באמצעות אשכול אזורי/איגוד ערים: 5 </w:t>
            </w:r>
            <w:r w:rsidR="00082ABA">
              <w:rPr>
                <w:rFonts w:ascii="David" w:hAnsi="David" w:cs="David" w:hint="eastAsia"/>
                <w:color w:val="000000"/>
                <w:sz w:val="24"/>
                <w:szCs w:val="24"/>
                <w:rtl/>
              </w:rPr>
              <w:t>נקודות</w:t>
            </w:r>
            <w:r w:rsidR="0042225D" w:rsidRPr="00E05765">
              <w:rPr>
                <w:rFonts w:ascii="David" w:hAnsi="David" w:cs="David"/>
                <w:color w:val="000000"/>
                <w:sz w:val="24"/>
                <w:szCs w:val="24"/>
                <w:rtl/>
              </w:rPr>
              <w:t>.</w:t>
            </w:r>
          </w:p>
          <w:p w14:paraId="622497CA" w14:textId="022FC4E9" w:rsidR="005647C5" w:rsidRPr="00E05765" w:rsidRDefault="005647C5"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hint="eastAsia"/>
                <w:color w:val="000000"/>
                <w:sz w:val="24"/>
                <w:szCs w:val="24"/>
                <w:rtl/>
              </w:rPr>
              <w:t>רשות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הניגשת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באופן</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עצמאי</w:t>
            </w:r>
            <w:r w:rsidRPr="00E05765">
              <w:rPr>
                <w:rFonts w:ascii="David" w:hAnsi="David" w:cs="David"/>
                <w:color w:val="000000"/>
                <w:sz w:val="24"/>
                <w:szCs w:val="24"/>
                <w:rtl/>
              </w:rPr>
              <w:t xml:space="preserve">: 0 </w:t>
            </w:r>
            <w:r w:rsidR="00082ABA">
              <w:rPr>
                <w:rFonts w:ascii="David" w:hAnsi="David" w:cs="David" w:hint="eastAsia"/>
                <w:color w:val="000000"/>
                <w:sz w:val="24"/>
                <w:szCs w:val="24"/>
                <w:rtl/>
              </w:rPr>
              <w:t>נקודות</w:t>
            </w:r>
          </w:p>
          <w:p w14:paraId="69D00A7F" w14:textId="5C110E6E" w:rsidR="005647C5" w:rsidRPr="00E05765" w:rsidRDefault="005647C5" w:rsidP="006B2E88">
            <w:pPr>
              <w:autoSpaceDE w:val="0"/>
              <w:autoSpaceDN w:val="0"/>
              <w:adjustRightInd w:val="0"/>
              <w:spacing w:line="480" w:lineRule="auto"/>
              <w:rPr>
                <w:rFonts w:ascii="David" w:hAnsi="David" w:cs="David"/>
                <w:color w:val="000000"/>
                <w:sz w:val="24"/>
                <w:szCs w:val="24"/>
                <w:rtl/>
              </w:rPr>
            </w:pPr>
            <w:r w:rsidRPr="00E05765">
              <w:rPr>
                <w:rFonts w:ascii="David" w:hAnsi="David" w:cs="David"/>
                <w:color w:val="000000"/>
                <w:sz w:val="24"/>
                <w:szCs w:val="24"/>
                <w:rtl/>
              </w:rPr>
              <w:t xml:space="preserve">*רשות </w:t>
            </w:r>
            <w:r w:rsidRPr="00E05765">
              <w:rPr>
                <w:rFonts w:ascii="David" w:hAnsi="David" w:cs="David" w:hint="eastAsia"/>
                <w:color w:val="000000"/>
                <w:sz w:val="24"/>
                <w:szCs w:val="24"/>
                <w:rtl/>
              </w:rPr>
              <w:t>שאינה</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שייכת</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לאשכול</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אזורי</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או</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לאיגוד</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ערים</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תזכה</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לניקוד</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המלא</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בסעיף</w:t>
            </w:r>
            <w:r w:rsidRPr="00E05765">
              <w:rPr>
                <w:rFonts w:ascii="David" w:hAnsi="David" w:cs="David"/>
                <w:color w:val="000000"/>
                <w:sz w:val="24"/>
                <w:szCs w:val="24"/>
                <w:rtl/>
              </w:rPr>
              <w:t xml:space="preserve"> </w:t>
            </w:r>
            <w:r w:rsidRPr="00E05765">
              <w:rPr>
                <w:rFonts w:ascii="David" w:hAnsi="David" w:cs="David" w:hint="eastAsia"/>
                <w:color w:val="000000"/>
                <w:sz w:val="24"/>
                <w:szCs w:val="24"/>
                <w:rtl/>
              </w:rPr>
              <w:t>זה</w:t>
            </w:r>
            <w:r w:rsidR="0024151A" w:rsidRPr="00E05765">
              <w:rPr>
                <w:rFonts w:ascii="David" w:hAnsi="David" w:cs="David" w:hint="cs"/>
                <w:color w:val="000000"/>
                <w:sz w:val="24"/>
                <w:szCs w:val="24"/>
                <w:rtl/>
              </w:rPr>
              <w:t xml:space="preserve"> אם תיגש באופן עצמאי.</w:t>
            </w:r>
          </w:p>
        </w:tc>
      </w:tr>
      <w:tr w:rsidR="00311B33" w:rsidRPr="00E05765" w14:paraId="4FA6DCFE" w14:textId="77777777" w:rsidTr="006B2E88">
        <w:tc>
          <w:tcPr>
            <w:tcW w:w="573" w:type="pct"/>
          </w:tcPr>
          <w:p w14:paraId="0A90D232" w14:textId="77777777"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p>
        </w:tc>
        <w:tc>
          <w:tcPr>
            <w:tcW w:w="1951" w:type="pct"/>
          </w:tcPr>
          <w:p w14:paraId="70DC6CA7" w14:textId="77777777" w:rsidR="00311B33" w:rsidRPr="00E05765" w:rsidRDefault="00311B33" w:rsidP="006B2E88">
            <w:pPr>
              <w:autoSpaceDE w:val="0"/>
              <w:autoSpaceDN w:val="0"/>
              <w:adjustRightInd w:val="0"/>
              <w:spacing w:line="360" w:lineRule="auto"/>
              <w:jc w:val="both"/>
              <w:rPr>
                <w:rFonts w:ascii="David" w:hAnsi="David" w:cs="David"/>
                <w:b/>
                <w:bCs/>
                <w:color w:val="000000"/>
                <w:sz w:val="24"/>
                <w:szCs w:val="24"/>
                <w:rtl/>
              </w:rPr>
            </w:pPr>
            <w:r w:rsidRPr="00E05765">
              <w:rPr>
                <w:rFonts w:ascii="David" w:hAnsi="David" w:cs="David" w:hint="eastAsia"/>
                <w:b/>
                <w:bCs/>
                <w:color w:val="000000"/>
                <w:sz w:val="24"/>
                <w:szCs w:val="24"/>
                <w:rtl/>
              </w:rPr>
              <w:t>סה</w:t>
            </w:r>
            <w:r w:rsidRPr="00E05765">
              <w:rPr>
                <w:rFonts w:ascii="David" w:hAnsi="David" w:cs="David"/>
                <w:b/>
                <w:bCs/>
                <w:color w:val="000000"/>
                <w:sz w:val="24"/>
                <w:szCs w:val="24"/>
                <w:rtl/>
              </w:rPr>
              <w:t>"כ</w:t>
            </w:r>
          </w:p>
        </w:tc>
        <w:tc>
          <w:tcPr>
            <w:tcW w:w="513" w:type="pct"/>
          </w:tcPr>
          <w:p w14:paraId="53412E1D" w14:textId="77777777" w:rsidR="00311B33" w:rsidRPr="00E05765" w:rsidRDefault="00311B33" w:rsidP="006B2E88">
            <w:pPr>
              <w:autoSpaceDE w:val="0"/>
              <w:autoSpaceDN w:val="0"/>
              <w:adjustRightInd w:val="0"/>
              <w:spacing w:line="360" w:lineRule="auto"/>
              <w:jc w:val="both"/>
              <w:rPr>
                <w:rFonts w:ascii="David" w:hAnsi="David" w:cs="David"/>
                <w:b/>
                <w:bCs/>
                <w:color w:val="000000"/>
                <w:sz w:val="24"/>
                <w:szCs w:val="24"/>
                <w:rtl/>
              </w:rPr>
            </w:pPr>
            <w:r w:rsidRPr="00E05765">
              <w:rPr>
                <w:rFonts w:ascii="David" w:hAnsi="David" w:cs="David"/>
                <w:b/>
                <w:bCs/>
                <w:color w:val="000000"/>
                <w:sz w:val="24"/>
                <w:szCs w:val="24"/>
                <w:rtl/>
              </w:rPr>
              <w:t>100</w:t>
            </w:r>
          </w:p>
        </w:tc>
        <w:tc>
          <w:tcPr>
            <w:tcW w:w="1963" w:type="pct"/>
          </w:tcPr>
          <w:p w14:paraId="0692FAA9" w14:textId="77777777" w:rsidR="00311B33" w:rsidRPr="00E05765" w:rsidRDefault="00311B33" w:rsidP="006B2E88">
            <w:pPr>
              <w:autoSpaceDE w:val="0"/>
              <w:autoSpaceDN w:val="0"/>
              <w:adjustRightInd w:val="0"/>
              <w:spacing w:line="360" w:lineRule="auto"/>
              <w:jc w:val="both"/>
              <w:rPr>
                <w:rFonts w:ascii="David" w:hAnsi="David" w:cs="David"/>
                <w:color w:val="000000"/>
                <w:sz w:val="24"/>
                <w:szCs w:val="24"/>
                <w:rtl/>
              </w:rPr>
            </w:pPr>
          </w:p>
        </w:tc>
      </w:tr>
    </w:tbl>
    <w:p w14:paraId="4F78CD92" w14:textId="6192C954" w:rsidR="00311B33" w:rsidRDefault="00311B33" w:rsidP="00DD358B">
      <w:pPr>
        <w:numPr>
          <w:ilvl w:val="1"/>
          <w:numId w:val="75"/>
        </w:numPr>
        <w:spacing w:before="120" w:after="0" w:line="360" w:lineRule="auto"/>
        <w:ind w:left="878" w:hanging="518"/>
        <w:contextualSpacing/>
        <w:jc w:val="both"/>
        <w:rPr>
          <w:rFonts w:ascii="David" w:eastAsia="Times New Roman" w:hAnsi="David" w:cs="David"/>
          <w:b/>
          <w:bCs/>
          <w:color w:val="000000"/>
          <w:sz w:val="28"/>
          <w:szCs w:val="28"/>
          <w:lang w:eastAsia="he-IL"/>
        </w:rPr>
      </w:pPr>
      <w:bookmarkStart w:id="109" w:name="_Toc104214073"/>
      <w:bookmarkStart w:id="110" w:name="_Toc104721729"/>
      <w:bookmarkStart w:id="111" w:name="_Toc104721803"/>
      <w:bookmarkStart w:id="112" w:name="_Toc104817571"/>
      <w:bookmarkStart w:id="113" w:name="_Toc104817720"/>
      <w:bookmarkStart w:id="114" w:name="_Toc103522029"/>
      <w:r w:rsidRPr="00311B33">
        <w:rPr>
          <w:rFonts w:ascii="David" w:eastAsia="Times New Roman" w:hAnsi="David" w:cs="David"/>
          <w:color w:val="272727"/>
          <w:sz w:val="24"/>
          <w:szCs w:val="24"/>
          <w:rtl/>
          <w:lang w:eastAsia="he-IL"/>
        </w:rPr>
        <w:t xml:space="preserve">המשרד שומר לעצמו את הזכות להפחית ב-5% את הניקוד של הגוף המבקש, אשר קיבל בעבר מענק ממשרד ממשלתי ולא עמד בלוחות הזמנים ו/או ביצע חריגה מהותית </w:t>
      </w:r>
      <w:r w:rsidRPr="00311B33">
        <w:rPr>
          <w:rFonts w:ascii="David" w:eastAsia="Times New Roman" w:hAnsi="David" w:cs="David"/>
          <w:color w:val="272727"/>
          <w:sz w:val="24"/>
          <w:szCs w:val="24"/>
          <w:rtl/>
          <w:lang w:eastAsia="he-IL"/>
        </w:rPr>
        <w:lastRenderedPageBreak/>
        <w:t>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למציע זכות טיעון בכתב או בעל פה, לפני מתן ההחלטה הסופית כן רשאי המשרד להחליט, על פי שיקול דעתו הבלעדי, לפסול את הצעה</w:t>
      </w:r>
      <w:r w:rsidRPr="00311B33">
        <w:rPr>
          <w:rFonts w:ascii="David" w:eastAsia="Times New Roman" w:hAnsi="David" w:cs="David"/>
          <w:b/>
          <w:bCs/>
          <w:sz w:val="24"/>
          <w:szCs w:val="24"/>
          <w:rtl/>
          <w:lang w:eastAsia="he-IL"/>
        </w:rPr>
        <w:t>.</w:t>
      </w:r>
    </w:p>
    <w:p w14:paraId="4370F759" w14:textId="0168B113" w:rsidR="005C3AAA" w:rsidRPr="00311B33" w:rsidRDefault="005C3AAA" w:rsidP="00203981">
      <w:pPr>
        <w:spacing w:before="120" w:after="0" w:line="360" w:lineRule="auto"/>
        <w:contextualSpacing/>
        <w:jc w:val="both"/>
        <w:rPr>
          <w:rFonts w:ascii="David" w:eastAsia="Times New Roman" w:hAnsi="David" w:cs="David"/>
          <w:b/>
          <w:bCs/>
          <w:color w:val="000000"/>
          <w:sz w:val="28"/>
          <w:szCs w:val="28"/>
          <w:lang w:eastAsia="he-IL"/>
        </w:rPr>
      </w:pPr>
    </w:p>
    <w:p w14:paraId="687336F3"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15" w:name="תבחינים"/>
      <w:bookmarkStart w:id="116" w:name="_Toc112256321"/>
      <w:bookmarkStart w:id="117" w:name="_Toc137652515"/>
      <w:bookmarkStart w:id="118" w:name="_Toc138162829"/>
      <w:bookmarkEnd w:id="115"/>
      <w:r w:rsidRPr="00311B33">
        <w:rPr>
          <w:rFonts w:ascii="David" w:eastAsia="Times New Roman" w:hAnsi="David" w:cs="David" w:hint="cs"/>
          <w:b/>
          <w:bCs/>
          <w:color w:val="000000"/>
          <w:sz w:val="28"/>
          <w:szCs w:val="28"/>
          <w:rtl/>
          <w:lang w:eastAsia="he-IL"/>
        </w:rPr>
        <w:t xml:space="preserve">תבחינים לפרויקטים שבתכנית </w:t>
      </w:r>
      <w:bookmarkEnd w:id="109"/>
      <w:bookmarkEnd w:id="110"/>
      <w:bookmarkEnd w:id="111"/>
      <w:bookmarkEnd w:id="112"/>
      <w:bookmarkEnd w:id="113"/>
      <w:r w:rsidRPr="00311B33">
        <w:rPr>
          <w:rFonts w:ascii="David" w:eastAsia="Times New Roman" w:hAnsi="David" w:cs="David" w:hint="cs"/>
          <w:b/>
          <w:bCs/>
          <w:color w:val="000000"/>
          <w:sz w:val="28"/>
          <w:szCs w:val="28"/>
          <w:rtl/>
          <w:lang w:eastAsia="he-IL"/>
        </w:rPr>
        <w:t>העבודה</w:t>
      </w:r>
      <w:bookmarkEnd w:id="116"/>
      <w:bookmarkEnd w:id="117"/>
      <w:bookmarkEnd w:id="118"/>
    </w:p>
    <w:p w14:paraId="270FEB1C" w14:textId="77777777" w:rsidR="00311B33" w:rsidRPr="00311B33" w:rsidRDefault="00311B33" w:rsidP="00311B33">
      <w:pPr>
        <w:spacing w:line="360" w:lineRule="auto"/>
        <w:ind w:left="453"/>
        <w:jc w:val="both"/>
        <w:rPr>
          <w:rFonts w:ascii="David" w:eastAsia="Times New Roman" w:hAnsi="David" w:cs="David"/>
          <w:color w:val="272727"/>
          <w:sz w:val="24"/>
          <w:szCs w:val="24"/>
          <w:lang w:eastAsia="he-IL"/>
        </w:rPr>
      </w:pPr>
      <w:r w:rsidRPr="00311B33">
        <w:rPr>
          <w:rFonts w:ascii="Times New Roman" w:eastAsia="Times New Roman" w:hAnsi="Times New Roman" w:cs="David" w:hint="cs"/>
          <w:szCs w:val="24"/>
          <w:rtl/>
        </w:rPr>
        <w:t xml:space="preserve">צוות </w:t>
      </w:r>
      <w:r w:rsidRPr="00311B33">
        <w:rPr>
          <w:rFonts w:ascii="David" w:eastAsia="Times New Roman" w:hAnsi="David" w:cs="David" w:hint="cs"/>
          <w:color w:val="272727"/>
          <w:sz w:val="24"/>
          <w:szCs w:val="24"/>
          <w:rtl/>
          <w:lang w:eastAsia="he-IL"/>
        </w:rPr>
        <w:t>המשנה יבחן את התכנית המילולית בהתאם לתבחינים הבאים:</w:t>
      </w:r>
    </w:p>
    <w:p w14:paraId="28BB5B0E" w14:textId="03437E73" w:rsidR="00311B33" w:rsidRPr="00311B33" w:rsidRDefault="00311B33" w:rsidP="00E467CA">
      <w:pPr>
        <w:numPr>
          <w:ilvl w:val="1"/>
          <w:numId w:val="75"/>
        </w:numPr>
        <w:spacing w:after="0" w:line="360" w:lineRule="auto"/>
        <w:ind w:left="878" w:hanging="518"/>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היקף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התייעלות בשימוש באנרגיה </w:t>
      </w:r>
      <w:r w:rsidRPr="00311B33">
        <w:rPr>
          <w:rFonts w:ascii="David" w:eastAsia="Times New Roman" w:hAnsi="David" w:cs="David" w:hint="eastAsia"/>
          <w:color w:val="272727"/>
          <w:sz w:val="24"/>
          <w:szCs w:val="24"/>
          <w:rtl/>
          <w:lang w:eastAsia="he-IL"/>
        </w:rPr>
        <w:t>בפרויקט</w:t>
      </w:r>
      <w:r w:rsidRPr="00311B33">
        <w:rPr>
          <w:rFonts w:ascii="David" w:eastAsia="Times New Roman" w:hAnsi="David" w:cs="David"/>
          <w:color w:val="272727"/>
          <w:sz w:val="24"/>
          <w:szCs w:val="24"/>
          <w:rtl/>
          <w:lang w:eastAsia="he-IL"/>
        </w:rPr>
        <w:t xml:space="preserve"> לא יפחת משווה ערך </w:t>
      </w:r>
      <w:r w:rsidRPr="00311B33">
        <w:rPr>
          <w:rFonts w:ascii="David" w:eastAsia="Times New Roman" w:hAnsi="David" w:cs="David" w:hint="eastAsia"/>
          <w:color w:val="272727"/>
          <w:sz w:val="24"/>
          <w:szCs w:val="24"/>
          <w:rtl/>
          <w:lang w:eastAsia="he-IL"/>
        </w:rPr>
        <w:t>ל</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00E467CA">
        <w:rPr>
          <w:rFonts w:ascii="David" w:eastAsia="Times New Roman" w:hAnsi="David" w:cs="David" w:hint="cs"/>
          <w:color w:val="272727"/>
          <w:sz w:val="24"/>
          <w:szCs w:val="24"/>
          <w:rtl/>
          <w:lang w:eastAsia="he-IL"/>
        </w:rPr>
        <w:t>1</w:t>
      </w:r>
      <w:r w:rsidRPr="00311B33">
        <w:rPr>
          <w:rFonts w:ascii="David" w:eastAsia="Times New Roman" w:hAnsi="David" w:cs="David"/>
          <w:color w:val="272727"/>
          <w:sz w:val="24"/>
          <w:szCs w:val="24"/>
          <w:rtl/>
          <w:lang w:eastAsia="he-IL"/>
        </w:rPr>
        <w:t xml:space="preserve">0,000 </w:t>
      </w:r>
      <w:r w:rsidRPr="00311B33">
        <w:rPr>
          <w:rFonts w:ascii="David" w:eastAsia="Times New Roman" w:hAnsi="David" w:cs="David" w:hint="eastAsia"/>
          <w:color w:val="272727"/>
          <w:sz w:val="24"/>
          <w:szCs w:val="24"/>
          <w:rtl/>
          <w:lang w:eastAsia="he-IL"/>
        </w:rPr>
        <w:t>קוט</w:t>
      </w:r>
      <w:r w:rsidRPr="00311B33">
        <w:rPr>
          <w:rFonts w:ascii="David" w:eastAsia="Times New Roman" w:hAnsi="David" w:cs="David"/>
          <w:color w:val="272727"/>
          <w:sz w:val="24"/>
          <w:szCs w:val="24"/>
          <w:rtl/>
          <w:lang w:eastAsia="he-IL"/>
        </w:rPr>
        <w:t xml:space="preserve">"ש </w:t>
      </w:r>
      <w:r w:rsidRPr="00311B33">
        <w:rPr>
          <w:rFonts w:ascii="David" w:eastAsia="Times New Roman" w:hAnsi="David" w:cs="David" w:hint="eastAsia"/>
          <w:color w:val="272727"/>
          <w:sz w:val="24"/>
          <w:szCs w:val="24"/>
          <w:rtl/>
          <w:lang w:eastAsia="he-IL"/>
        </w:rPr>
        <w:t>לשנה</w:t>
      </w:r>
      <w:r w:rsidRPr="00311B33">
        <w:rPr>
          <w:rFonts w:ascii="David" w:eastAsia="Times New Roman" w:hAnsi="David" w:cs="David"/>
          <w:color w:val="272727"/>
          <w:sz w:val="24"/>
          <w:szCs w:val="24"/>
          <w:rtl/>
          <w:lang w:eastAsia="he-IL"/>
        </w:rPr>
        <w:t>.</w:t>
      </w:r>
    </w:p>
    <w:p w14:paraId="36A0DF4F" w14:textId="77777777" w:rsidR="00311B33" w:rsidRPr="00311B33" w:rsidRDefault="00311B33" w:rsidP="00DD358B">
      <w:pPr>
        <w:numPr>
          <w:ilvl w:val="1"/>
          <w:numId w:val="75"/>
        </w:numPr>
        <w:spacing w:after="0" w:line="360" w:lineRule="auto"/>
        <w:ind w:left="878" w:hanging="518"/>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תקופת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ההחזר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הפרויקט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תפחת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w:t>
      </w:r>
      <w:r w:rsidRPr="00311B33">
        <w:rPr>
          <w:rFonts w:ascii="David" w:eastAsia="Times New Roman" w:hAnsi="David" w:cs="David"/>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12 </w:t>
      </w:r>
      <w:r w:rsidRPr="00311B33">
        <w:rPr>
          <w:rFonts w:ascii="David" w:eastAsia="Times New Roman" w:hAnsi="David" w:cs="David" w:hint="eastAsia"/>
          <w:color w:val="272727"/>
          <w:sz w:val="24"/>
          <w:szCs w:val="24"/>
          <w:rtl/>
          <w:lang w:eastAsia="he-IL"/>
        </w:rPr>
        <w:t>חודשים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ולא</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תעלה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7 </w:t>
      </w:r>
      <w:r w:rsidRPr="00311B33">
        <w:rPr>
          <w:rFonts w:ascii="David" w:eastAsia="Times New Roman" w:hAnsi="David" w:cs="David" w:hint="eastAsia"/>
          <w:color w:val="272727"/>
          <w:sz w:val="24"/>
          <w:szCs w:val="24"/>
          <w:rtl/>
          <w:lang w:eastAsia="he-IL"/>
        </w:rPr>
        <w:t>שנים</w:t>
      </w:r>
      <w:r w:rsidRPr="00311B33">
        <w:rPr>
          <w:rFonts w:ascii="David" w:eastAsia="Times New Roman" w:hAnsi="David" w:cs="David"/>
          <w:color w:val="272727"/>
          <w:sz w:val="24"/>
          <w:szCs w:val="24"/>
          <w:rtl/>
          <w:lang w:eastAsia="he-IL"/>
        </w:rPr>
        <w:t>.</w:t>
      </w:r>
    </w:p>
    <w:p w14:paraId="54A3AE84" w14:textId="77777777" w:rsidR="00311B33" w:rsidRPr="00311B33" w:rsidRDefault="00311B33" w:rsidP="00DD358B">
      <w:pPr>
        <w:numPr>
          <w:ilvl w:val="1"/>
          <w:numId w:val="75"/>
        </w:numPr>
        <w:spacing w:after="0" w:line="360" w:lineRule="auto"/>
        <w:ind w:left="878" w:hanging="518"/>
        <w:contextualSpacing/>
        <w:jc w:val="both"/>
        <w:rPr>
          <w:rFonts w:ascii="David" w:eastAsia="Times New Roman" w:hAnsi="David" w:cs="David"/>
          <w:color w:val="272727"/>
          <w:sz w:val="24"/>
          <w:szCs w:val="24"/>
          <w:rtl/>
          <w:lang w:eastAsia="he-IL"/>
        </w:rPr>
      </w:pPr>
      <w:r w:rsidRPr="00311B33">
        <w:rPr>
          <w:rFonts w:ascii="David" w:eastAsia="Times New Roman" w:hAnsi="David" w:cs="David" w:hint="eastAsia"/>
          <w:color w:val="272727"/>
          <w:sz w:val="24"/>
          <w:szCs w:val="24"/>
          <w:rtl/>
          <w:lang w:eastAsia="he-IL"/>
        </w:rPr>
        <w:t>ההספק</w:t>
      </w:r>
      <w:r w:rsidRPr="00311B33">
        <w:rPr>
          <w:rFonts w:ascii="David" w:eastAsia="Times New Roman" w:hAnsi="David" w:cs="David"/>
          <w:color w:val="272727"/>
          <w:sz w:val="24"/>
          <w:szCs w:val="24"/>
          <w:rtl/>
          <w:lang w:eastAsia="he-IL"/>
        </w:rPr>
        <w:t xml:space="preserve"> המותקן בפרויקט </w:t>
      </w:r>
      <w:r w:rsidRPr="00311B33">
        <w:rPr>
          <w:rFonts w:ascii="David" w:eastAsia="Times New Roman" w:hAnsi="David" w:cs="David" w:hint="eastAsia"/>
          <w:color w:val="272727"/>
          <w:sz w:val="24"/>
          <w:szCs w:val="24"/>
          <w:rtl/>
          <w:lang w:eastAsia="he-IL"/>
        </w:rPr>
        <w:t>לייצור</w:t>
      </w:r>
      <w:r w:rsidRPr="00311B33">
        <w:rPr>
          <w:rFonts w:ascii="David" w:eastAsia="Times New Roman" w:hAnsi="David" w:cs="David"/>
          <w:color w:val="272727"/>
          <w:sz w:val="24"/>
          <w:szCs w:val="24"/>
          <w:rtl/>
          <w:lang w:eastAsia="he-IL"/>
        </w:rPr>
        <w:t xml:space="preserve"> חשמל הנעשה על גבי </w:t>
      </w:r>
      <w:r w:rsidRPr="00311B33">
        <w:rPr>
          <w:rFonts w:ascii="David" w:eastAsia="Times New Roman" w:hAnsi="David" w:cs="David" w:hint="eastAsia"/>
          <w:color w:val="272727"/>
          <w:sz w:val="24"/>
          <w:szCs w:val="24"/>
          <w:rtl/>
          <w:lang w:eastAsia="he-IL"/>
        </w:rPr>
        <w:t>מ</w:t>
      </w:r>
      <w:r w:rsidRPr="00311B33">
        <w:rPr>
          <w:rFonts w:ascii="David" w:eastAsia="Times New Roman" w:hAnsi="David" w:cs="David"/>
          <w:color w:val="272727"/>
          <w:sz w:val="24"/>
          <w:szCs w:val="24"/>
          <w:rtl/>
          <w:lang w:eastAsia="he-IL"/>
        </w:rPr>
        <w:t xml:space="preserve">בנים/חניות/קרקע/אגרווולטאי לא </w:t>
      </w:r>
      <w:r w:rsidRPr="00311B33">
        <w:rPr>
          <w:rFonts w:ascii="David" w:eastAsia="Times New Roman" w:hAnsi="David" w:cs="David" w:hint="eastAsia"/>
          <w:color w:val="272727"/>
          <w:sz w:val="24"/>
          <w:szCs w:val="24"/>
          <w:rtl/>
          <w:lang w:eastAsia="he-IL"/>
        </w:rPr>
        <w:t>י</w:t>
      </w:r>
      <w:r w:rsidRPr="00311B33">
        <w:rPr>
          <w:rFonts w:ascii="David" w:eastAsia="Times New Roman" w:hAnsi="David" w:cs="David"/>
          <w:color w:val="272727"/>
          <w:sz w:val="24"/>
          <w:szCs w:val="24"/>
          <w:rtl/>
          <w:lang w:eastAsia="he-IL"/>
        </w:rPr>
        <w:t>פחת מ-</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15 קילוואט.</w:t>
      </w:r>
    </w:p>
    <w:p w14:paraId="266AEF79" w14:textId="77777777" w:rsidR="00311B33" w:rsidRPr="00311B33" w:rsidRDefault="00311B33" w:rsidP="00311B33">
      <w:pPr>
        <w:spacing w:after="0" w:line="240" w:lineRule="auto"/>
        <w:rPr>
          <w:rFonts w:ascii="David" w:eastAsia="Times New Roman" w:hAnsi="David" w:cs="David"/>
          <w:color w:val="272727"/>
          <w:sz w:val="24"/>
          <w:szCs w:val="24"/>
          <w:rtl/>
        </w:rPr>
      </w:pPr>
    </w:p>
    <w:p w14:paraId="6F71AF8C" w14:textId="77777777" w:rsidR="00311B33" w:rsidRPr="00311B33" w:rsidRDefault="00311B33" w:rsidP="00311B33">
      <w:pPr>
        <w:spacing w:after="0" w:line="240" w:lineRule="auto"/>
        <w:rPr>
          <w:rFonts w:ascii="David" w:eastAsia="Times New Roman" w:hAnsi="David" w:cs="David"/>
          <w:color w:val="272727"/>
          <w:sz w:val="24"/>
          <w:szCs w:val="24"/>
        </w:rPr>
      </w:pPr>
    </w:p>
    <w:p w14:paraId="77688FB5"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19" w:name="_Toc104214074"/>
      <w:bookmarkStart w:id="120" w:name="_Toc104721730"/>
      <w:bookmarkStart w:id="121" w:name="_Toc104721804"/>
      <w:bookmarkStart w:id="122" w:name="_Toc104817572"/>
      <w:bookmarkStart w:id="123" w:name="_Toc104817721"/>
      <w:bookmarkStart w:id="124" w:name="_Toc112256322"/>
      <w:bookmarkStart w:id="125" w:name="_Toc137652516"/>
      <w:bookmarkStart w:id="126" w:name="_Toc138162830"/>
      <w:r w:rsidRPr="00311B33">
        <w:rPr>
          <w:rFonts w:ascii="David" w:eastAsia="Times New Roman" w:hAnsi="David" w:cs="David"/>
          <w:b/>
          <w:bCs/>
          <w:color w:val="000000"/>
          <w:sz w:val="28"/>
          <w:szCs w:val="28"/>
          <w:rtl/>
          <w:lang w:eastAsia="he-IL"/>
        </w:rPr>
        <w:t>נהלי הגש</w:t>
      </w:r>
      <w:r w:rsidRPr="00311B33">
        <w:rPr>
          <w:rFonts w:ascii="David" w:eastAsia="Times New Roman" w:hAnsi="David" w:cs="David" w:hint="cs"/>
          <w:b/>
          <w:bCs/>
          <w:color w:val="000000"/>
          <w:sz w:val="28"/>
          <w:szCs w:val="28"/>
          <w:rtl/>
          <w:lang w:eastAsia="he-IL"/>
        </w:rPr>
        <w:t>ת בקשת התמיכה</w:t>
      </w:r>
      <w:r w:rsidRPr="00311B33">
        <w:rPr>
          <w:rFonts w:ascii="David" w:eastAsia="Times New Roman" w:hAnsi="David" w:cs="David"/>
          <w:b/>
          <w:bCs/>
          <w:color w:val="000000"/>
          <w:sz w:val="28"/>
          <w:szCs w:val="28"/>
          <w:rtl/>
          <w:lang w:eastAsia="he-IL"/>
        </w:rPr>
        <w:t>, אישור</w:t>
      </w:r>
      <w:r w:rsidRPr="00311B33">
        <w:rPr>
          <w:rFonts w:ascii="David" w:eastAsia="Times New Roman" w:hAnsi="David" w:cs="David" w:hint="cs"/>
          <w:b/>
          <w:bCs/>
          <w:color w:val="000000"/>
          <w:sz w:val="28"/>
          <w:szCs w:val="28"/>
          <w:rtl/>
          <w:lang w:eastAsia="he-IL"/>
        </w:rPr>
        <w:t>ה</w:t>
      </w:r>
      <w:r w:rsidRPr="00311B33">
        <w:rPr>
          <w:rFonts w:ascii="David" w:eastAsia="Times New Roman" w:hAnsi="David" w:cs="David"/>
          <w:b/>
          <w:bCs/>
          <w:color w:val="000000"/>
          <w:sz w:val="28"/>
          <w:szCs w:val="28"/>
          <w:rtl/>
          <w:lang w:eastAsia="he-IL"/>
        </w:rPr>
        <w:t xml:space="preserve"> ודיווח</w:t>
      </w:r>
      <w:bookmarkEnd w:id="114"/>
      <w:bookmarkEnd w:id="119"/>
      <w:bookmarkEnd w:id="120"/>
      <w:bookmarkEnd w:id="121"/>
      <w:bookmarkEnd w:id="122"/>
      <w:bookmarkEnd w:id="123"/>
      <w:bookmarkEnd w:id="124"/>
      <w:bookmarkEnd w:id="125"/>
      <w:bookmarkEnd w:id="126"/>
    </w:p>
    <w:p w14:paraId="015E0AB8" w14:textId="678C6A29"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הבקשות לתמיכה יחתמו ע"י מורשי החתימה הסטטוטוריים של </w:t>
      </w:r>
      <w:r w:rsidRPr="00311B33">
        <w:rPr>
          <w:rFonts w:ascii="David" w:eastAsia="Times New Roman" w:hAnsi="David" w:cs="David" w:hint="cs"/>
          <w:color w:val="272727"/>
          <w:sz w:val="24"/>
          <w:szCs w:val="24"/>
          <w:rtl/>
          <w:lang w:eastAsia="he-IL"/>
        </w:rPr>
        <w:t>הגוף המבקש ושל הרשות הנתמכת.</w:t>
      </w:r>
    </w:p>
    <w:p w14:paraId="0FCDE0F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יודגש כי התקציב כפי שהוא יאושר, מהווה נספח תקציבי מחייב וייבדק בשלב הביצוע מול נתוני ביצוע</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התקציב.</w:t>
      </w:r>
    </w:p>
    <w:p w14:paraId="683CB022"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 xml:space="preserve">ככל שיידרש, </w:t>
      </w:r>
      <w:r w:rsidRPr="00311B33">
        <w:rPr>
          <w:rFonts w:ascii="David" w:eastAsia="Times New Roman" w:hAnsi="David" w:cs="David" w:hint="cs"/>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יאפשר למשרד או מי מטעמו, לבצע ביקורת להבטחת עמידה בתנאים למתן</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תמיכה והשימוש בכספי התמיכה לייעודם, ובכלל זה, ימסור כל נתון, מסמך או מידע שיידרש ע"י המשרד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או מי מטעמו, הרלוונטי לבחינת בקשת התמיכה ודיווחים בגין השימוש בכספי התקציב, לרבות ספרי</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חשבונות ואסמכתאות מבססות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כגון: דפי בנק, חשבוניות, קבלות, צילומי המחאות, תלושי שכר, פרסומים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וכיו"ב</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w:t>
      </w:r>
    </w:p>
    <w:p w14:paraId="7B3E0178"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b/>
          <w:bCs/>
          <w:color w:val="000000"/>
          <w:sz w:val="24"/>
          <w:szCs w:val="24"/>
          <w:lang w:eastAsia="he-IL"/>
        </w:rPr>
      </w:pPr>
      <w:r w:rsidRPr="00311B33">
        <w:rPr>
          <w:rFonts w:ascii="David" w:eastAsia="Times New Roman" w:hAnsi="David" w:cs="David" w:hint="eastAsia"/>
          <w:b/>
          <w:bCs/>
          <w:color w:val="000000"/>
          <w:sz w:val="24"/>
          <w:szCs w:val="24"/>
          <w:rtl/>
          <w:lang w:eastAsia="he-IL"/>
        </w:rPr>
        <w:t>ביצוע</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cs"/>
          <w:b/>
          <w:bCs/>
          <w:color w:val="000000"/>
          <w:sz w:val="24"/>
          <w:szCs w:val="24"/>
          <w:rtl/>
          <w:lang w:eastAsia="he-IL"/>
        </w:rPr>
        <w:t>פרויקט</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eastAsia"/>
          <w:b/>
          <w:bCs/>
          <w:color w:val="000000"/>
          <w:sz w:val="24"/>
          <w:szCs w:val="24"/>
          <w:rtl/>
          <w:lang w:eastAsia="he-IL"/>
        </w:rPr>
        <w:t>נחלק</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eastAsia"/>
          <w:b/>
          <w:bCs/>
          <w:color w:val="000000"/>
          <w:sz w:val="24"/>
          <w:szCs w:val="24"/>
          <w:rtl/>
          <w:lang w:eastAsia="he-IL"/>
        </w:rPr>
        <w:t>לשלבים</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eastAsia"/>
          <w:b/>
          <w:bCs/>
          <w:color w:val="000000"/>
          <w:sz w:val="24"/>
          <w:szCs w:val="24"/>
          <w:rtl/>
          <w:lang w:eastAsia="he-IL"/>
        </w:rPr>
        <w:t>הבאים</w:t>
      </w:r>
      <w:r w:rsidRPr="00311B33">
        <w:rPr>
          <w:rFonts w:ascii="David" w:eastAsia="Times New Roman" w:hAnsi="David" w:cs="David"/>
          <w:b/>
          <w:bCs/>
          <w:color w:val="000000"/>
          <w:sz w:val="24"/>
          <w:szCs w:val="24"/>
          <w:rtl/>
          <w:lang w:eastAsia="he-IL"/>
        </w:rPr>
        <w:t>:</w:t>
      </w:r>
    </w:p>
    <w:p w14:paraId="14CB5D85" w14:textId="6A7D8562" w:rsidR="00311B33" w:rsidRPr="00311B33" w:rsidRDefault="00311B33" w:rsidP="008A7A91">
      <w:pPr>
        <w:numPr>
          <w:ilvl w:val="2"/>
          <w:numId w:val="75"/>
        </w:numPr>
        <w:tabs>
          <w:tab w:val="left" w:pos="935"/>
        </w:tabs>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ביקורת קדם פרויקט</w:t>
      </w:r>
      <w:r w:rsidR="00CE7C7C">
        <w:rPr>
          <w:rFonts w:ascii="David" w:eastAsia="Times New Roman" w:hAnsi="David" w:cs="David" w:hint="cs"/>
          <w:sz w:val="24"/>
          <w:szCs w:val="24"/>
          <w:rtl/>
          <w:lang w:eastAsia="he-IL"/>
        </w:rPr>
        <w:t xml:space="preserve"> </w:t>
      </w:r>
      <w:r w:rsidRPr="00311B33">
        <w:rPr>
          <w:rFonts w:ascii="David" w:eastAsia="Times New Roman" w:hAnsi="David" w:cs="David"/>
          <w:sz w:val="24"/>
          <w:szCs w:val="24"/>
          <w:rtl/>
          <w:lang w:eastAsia="he-IL"/>
        </w:rPr>
        <w:t xml:space="preserve">הכוללת סימון לפני גריטה לפרויקטים </w:t>
      </w:r>
      <w:r w:rsidR="00CE7C7C">
        <w:rPr>
          <w:rFonts w:ascii="David" w:eastAsia="Times New Roman" w:hAnsi="David" w:cs="David" w:hint="cs"/>
          <w:sz w:val="24"/>
          <w:szCs w:val="24"/>
          <w:rtl/>
          <w:lang w:eastAsia="he-IL"/>
        </w:rPr>
        <w:t>במידה שרלוונטי</w:t>
      </w:r>
      <w:r w:rsidRPr="00311B33">
        <w:rPr>
          <w:rFonts w:ascii="David" w:eastAsia="Times New Roman" w:hAnsi="David" w:cs="David"/>
          <w:sz w:val="24"/>
          <w:szCs w:val="24"/>
          <w:rtl/>
          <w:lang w:eastAsia="he-IL"/>
        </w:rPr>
        <w:t>;</w:t>
      </w:r>
    </w:p>
    <w:p w14:paraId="58CF73C8"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אישור המשרד להתחלת הפרויקט;</w:t>
      </w:r>
    </w:p>
    <w:p w14:paraId="2999AFE7"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דיווח על התקדמות הפרויקט;</w:t>
      </w:r>
    </w:p>
    <w:p w14:paraId="07FDE825"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ביצוע גריטה, במידה שרלוונטי;</w:t>
      </w:r>
    </w:p>
    <w:p w14:paraId="32BF81E6"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ביקורת גריטה, במידה שרלוונטי;</w:t>
      </w:r>
    </w:p>
    <w:p w14:paraId="77E71FB4"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הצהרת המגיש בדבר סיום התקנת הפרויקט;</w:t>
      </w:r>
    </w:p>
    <w:p w14:paraId="78B843B5" w14:textId="0AF3746E"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ביקורת גמר פרויקט</w:t>
      </w:r>
      <w:r w:rsidR="00CE7C7C">
        <w:rPr>
          <w:rFonts w:ascii="David" w:eastAsia="Times New Roman" w:hAnsi="David" w:cs="David" w:hint="cs"/>
          <w:sz w:val="24"/>
          <w:szCs w:val="24"/>
          <w:rtl/>
          <w:lang w:eastAsia="he-IL"/>
        </w:rPr>
        <w:t xml:space="preserve"> במידה שרלוונטי</w:t>
      </w:r>
      <w:r w:rsidRPr="00311B33">
        <w:rPr>
          <w:rFonts w:ascii="David" w:eastAsia="Times New Roman" w:hAnsi="David" w:cs="David"/>
          <w:sz w:val="24"/>
          <w:szCs w:val="24"/>
          <w:rtl/>
          <w:lang w:eastAsia="he-IL"/>
        </w:rPr>
        <w:t>;</w:t>
      </w:r>
    </w:p>
    <w:p w14:paraId="500A78C1" w14:textId="77777777" w:rsidR="00311B33" w:rsidRPr="00311B33" w:rsidRDefault="00311B33" w:rsidP="00DD358B">
      <w:pPr>
        <w:numPr>
          <w:ilvl w:val="2"/>
          <w:numId w:val="75"/>
        </w:numPr>
        <w:spacing w:after="0" w:line="480" w:lineRule="auto"/>
        <w:ind w:hanging="228"/>
        <w:contextualSpacing/>
        <w:jc w:val="both"/>
        <w:rPr>
          <w:rFonts w:ascii="David" w:eastAsia="Times New Roman" w:hAnsi="David" w:cs="David"/>
          <w:sz w:val="24"/>
          <w:szCs w:val="24"/>
          <w:lang w:eastAsia="he-IL"/>
        </w:rPr>
      </w:pPr>
      <w:r w:rsidRPr="00311B33">
        <w:rPr>
          <w:rFonts w:ascii="David" w:eastAsia="Times New Roman" w:hAnsi="David" w:cs="David"/>
          <w:sz w:val="24"/>
          <w:szCs w:val="24"/>
          <w:rtl/>
          <w:lang w:eastAsia="he-IL"/>
        </w:rPr>
        <w:t>אישור המשרד לסיום התקנה וזכאות ל</w:t>
      </w:r>
      <w:r w:rsidRPr="00311B33">
        <w:rPr>
          <w:rFonts w:ascii="David" w:eastAsia="Times New Roman" w:hAnsi="David" w:cs="David" w:hint="eastAsia"/>
          <w:sz w:val="24"/>
          <w:szCs w:val="24"/>
          <w:rtl/>
          <w:lang w:eastAsia="he-IL"/>
        </w:rPr>
        <w:t>תמיכה</w:t>
      </w:r>
      <w:r w:rsidRPr="00311B33">
        <w:rPr>
          <w:rFonts w:ascii="David" w:eastAsia="Times New Roman" w:hAnsi="David" w:cs="David"/>
          <w:sz w:val="24"/>
          <w:szCs w:val="24"/>
          <w:rtl/>
          <w:lang w:eastAsia="he-IL"/>
        </w:rPr>
        <w:t>;</w:t>
      </w:r>
    </w:p>
    <w:p w14:paraId="3CC763A6" w14:textId="77777777" w:rsidR="00311B33" w:rsidRPr="00311B33" w:rsidRDefault="00311B33" w:rsidP="00E467CA">
      <w:pPr>
        <w:numPr>
          <w:ilvl w:val="1"/>
          <w:numId w:val="75"/>
        </w:numPr>
        <w:autoSpaceDE w:val="0"/>
        <w:autoSpaceDN w:val="0"/>
        <w:adjustRightInd w:val="0"/>
        <w:spacing w:after="0" w:line="360" w:lineRule="auto"/>
        <w:ind w:left="515" w:hanging="425"/>
        <w:contextualSpacing/>
        <w:jc w:val="both"/>
        <w:rPr>
          <w:rFonts w:ascii="David" w:eastAsia="Times New Roman" w:hAnsi="David" w:cs="David"/>
          <w:b/>
          <w:bCs/>
          <w:color w:val="000000"/>
          <w:sz w:val="24"/>
          <w:szCs w:val="24"/>
          <w:lang w:eastAsia="he-IL"/>
        </w:rPr>
      </w:pPr>
      <w:r w:rsidRPr="00311B33">
        <w:rPr>
          <w:rFonts w:ascii="David" w:eastAsia="Times New Roman" w:hAnsi="David" w:cs="David" w:hint="eastAsia"/>
          <w:b/>
          <w:bCs/>
          <w:color w:val="000000"/>
          <w:sz w:val="24"/>
          <w:szCs w:val="24"/>
          <w:rtl/>
          <w:lang w:eastAsia="he-IL"/>
        </w:rPr>
        <w:lastRenderedPageBreak/>
        <w:t>פירוט</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eastAsia"/>
          <w:b/>
          <w:bCs/>
          <w:color w:val="000000"/>
          <w:sz w:val="24"/>
          <w:szCs w:val="24"/>
          <w:rtl/>
          <w:lang w:eastAsia="he-IL"/>
        </w:rPr>
        <w:t>שלבי</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eastAsia"/>
          <w:b/>
          <w:bCs/>
          <w:color w:val="000000"/>
          <w:sz w:val="24"/>
          <w:szCs w:val="24"/>
          <w:rtl/>
          <w:lang w:eastAsia="he-IL"/>
        </w:rPr>
        <w:t>הפרויקט</w:t>
      </w:r>
      <w:r w:rsidRPr="00311B33">
        <w:rPr>
          <w:rFonts w:ascii="David" w:eastAsia="Times New Roman" w:hAnsi="David" w:cs="David"/>
          <w:b/>
          <w:bCs/>
          <w:color w:val="000000"/>
          <w:sz w:val="24"/>
          <w:szCs w:val="24"/>
          <w:rtl/>
          <w:lang w:eastAsia="he-IL"/>
        </w:rPr>
        <w:t>:</w:t>
      </w:r>
    </w:p>
    <w:p w14:paraId="4846A17C" w14:textId="77777777" w:rsidR="00311B33" w:rsidRPr="00311B33" w:rsidRDefault="00311B33" w:rsidP="00DD358B">
      <w:pPr>
        <w:numPr>
          <w:ilvl w:val="2"/>
          <w:numId w:val="75"/>
        </w:numPr>
        <w:autoSpaceDE w:val="0"/>
        <w:autoSpaceDN w:val="0"/>
        <w:adjustRightInd w:val="0"/>
        <w:spacing w:after="0" w:line="360" w:lineRule="auto"/>
        <w:ind w:left="1360" w:hanging="567"/>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יתאם עם נציג המשרד ביצוע ביקורת קדם פרויקט</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על מנת לוודא כי טרם החל ביצוע הפרויקט ו</w:t>
      </w:r>
      <w:r w:rsidRPr="00311B33">
        <w:rPr>
          <w:rFonts w:ascii="David" w:eastAsia="Times New Roman" w:hAnsi="David" w:cs="David" w:hint="eastAsia"/>
          <w:color w:val="000000"/>
          <w:sz w:val="24"/>
          <w:szCs w:val="24"/>
          <w:rtl/>
          <w:lang w:eastAsia="he-IL"/>
        </w:rPr>
        <w:t>בכדי</w:t>
      </w:r>
      <w:r w:rsidRPr="00311B33">
        <w:rPr>
          <w:rFonts w:ascii="David" w:eastAsia="Times New Roman" w:hAnsi="David" w:cs="David"/>
          <w:color w:val="000000"/>
          <w:sz w:val="24"/>
          <w:szCs w:val="24"/>
          <w:rtl/>
          <w:lang w:eastAsia="he-IL"/>
        </w:rPr>
        <w:t xml:space="preserve"> לסמן ציוד המיועד לגריטה, לרבות טרם </w:t>
      </w:r>
      <w:r w:rsidRPr="00311B33">
        <w:rPr>
          <w:rFonts w:ascii="David" w:eastAsia="Times New Roman" w:hAnsi="David" w:cs="David" w:hint="eastAsia"/>
          <w:color w:val="000000"/>
          <w:sz w:val="24"/>
          <w:szCs w:val="24"/>
          <w:rtl/>
          <w:lang w:eastAsia="he-IL"/>
        </w:rPr>
        <w:t>הנפקת</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כתב</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התחייבות</w:t>
      </w:r>
      <w:r w:rsidRPr="00311B33">
        <w:rPr>
          <w:rFonts w:ascii="David" w:eastAsia="Times New Roman" w:hAnsi="David" w:cs="David"/>
          <w:color w:val="000000"/>
          <w:sz w:val="24"/>
          <w:szCs w:val="24"/>
          <w:rtl/>
          <w:lang w:eastAsia="he-IL"/>
        </w:rPr>
        <w:t xml:space="preserve"> בין המשרד והמציע הזוכה. </w:t>
      </w:r>
    </w:p>
    <w:p w14:paraId="58ADE524" w14:textId="77777777" w:rsidR="00311B33" w:rsidRPr="00311B33" w:rsidRDefault="00311B33" w:rsidP="00DD358B">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לא יתחיל בביצוע בפועל של הפרויקט </w:t>
      </w:r>
      <w:r w:rsidRPr="00311B33">
        <w:rPr>
          <w:rFonts w:ascii="David" w:eastAsia="Times New Roman" w:hAnsi="David" w:cs="David" w:hint="eastAsia"/>
          <w:color w:val="000000"/>
          <w:sz w:val="24"/>
          <w:szCs w:val="24"/>
          <w:rtl/>
          <w:lang w:eastAsia="he-IL"/>
        </w:rPr>
        <w:t>שאושר</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לו</w:t>
      </w:r>
      <w:r w:rsidRPr="00311B33">
        <w:rPr>
          <w:rFonts w:ascii="David" w:eastAsia="Times New Roman" w:hAnsi="David" w:cs="David"/>
          <w:color w:val="000000"/>
          <w:sz w:val="24"/>
          <w:szCs w:val="24"/>
          <w:rtl/>
          <w:lang w:eastAsia="he-IL"/>
        </w:rPr>
        <w:t>, עד לקבלת אישור נציג המשרד בכתב וחתימה על כתב התחייבות. התחלת ביצוע הפרויקט טרם אישור המשרד עלולה להביא לפסילת הפרויקט.</w:t>
      </w:r>
    </w:p>
    <w:p w14:paraId="223C80C7" w14:textId="716C7A23" w:rsidR="00311B33" w:rsidRPr="00311B33" w:rsidRDefault="00311B33" w:rsidP="00AC4E66">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ישלח למשרד דו"ח התקדמות לפחות פעם אחת בכל חצי שנה וכן דיווחים נוספים על פי דרישת המשרד בהתאם ל</w:t>
      </w:r>
      <w:r w:rsidRPr="00311B33">
        <w:rPr>
          <w:rFonts w:ascii="David" w:eastAsia="Times New Roman" w:hAnsi="David" w:cs="David" w:hint="eastAsia"/>
          <w:color w:val="000000"/>
          <w:sz w:val="24"/>
          <w:szCs w:val="24"/>
          <w:rtl/>
          <w:lang w:eastAsia="he-IL"/>
        </w:rPr>
        <w:t>נוסח</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הקבוע</w:t>
      </w:r>
      <w:r w:rsidRPr="00311B33">
        <w:rPr>
          <w:rFonts w:ascii="David" w:eastAsia="Times New Roman" w:hAnsi="David" w:cs="David" w:hint="cs"/>
          <w:color w:val="000000"/>
          <w:sz w:val="24"/>
          <w:szCs w:val="24"/>
          <w:rtl/>
          <w:lang w:eastAsia="he-IL"/>
        </w:rPr>
        <w:t xml:space="preserve"> ב</w:t>
      </w:r>
      <w:hyperlink w:anchor="התקדמות" w:tooltip="קישור לנספח 10 בקובץ זה" w:history="1">
        <w:r w:rsidRPr="00311B33">
          <w:rPr>
            <w:rFonts w:ascii="David" w:eastAsia="Times New Roman" w:hAnsi="David" w:cs="David" w:hint="cs"/>
            <w:color w:val="0000FF"/>
            <w:sz w:val="24"/>
            <w:szCs w:val="24"/>
            <w:u w:val="single"/>
            <w:rtl/>
            <w:lang w:eastAsia="he-IL"/>
          </w:rPr>
          <w:t xml:space="preserve">נספח </w:t>
        </w:r>
        <w:r w:rsidR="00AC4E66">
          <w:rPr>
            <w:rFonts w:ascii="David" w:eastAsia="Times New Roman" w:hAnsi="David" w:cs="David" w:hint="cs"/>
            <w:color w:val="0000FF"/>
            <w:sz w:val="24"/>
            <w:szCs w:val="24"/>
            <w:u w:val="single"/>
            <w:rtl/>
            <w:lang w:eastAsia="he-IL"/>
          </w:rPr>
          <w:t>10</w:t>
        </w:r>
      </w:hyperlink>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דיווח על התקדמות הפרויקט.</w:t>
      </w:r>
      <w:r w:rsidRPr="00311B33">
        <w:rPr>
          <w:rFonts w:ascii="David" w:eastAsia="Times New Roman" w:hAnsi="David" w:cs="David"/>
          <w:color w:val="000000"/>
          <w:sz w:val="24"/>
          <w:szCs w:val="24"/>
          <w:rtl/>
          <w:lang w:eastAsia="he-IL"/>
        </w:rPr>
        <w:t xml:space="preserve"> </w:t>
      </w:r>
    </w:p>
    <w:p w14:paraId="06251EF3" w14:textId="6692A439" w:rsidR="00311B33" w:rsidRPr="00311B33" w:rsidRDefault="00311B33" w:rsidP="00AC4E66">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יבצע גריטה, ככל שרלוונטי ע"פ הדרישות</w:t>
      </w:r>
      <w:r w:rsidRPr="00311B33">
        <w:rPr>
          <w:rFonts w:ascii="David" w:eastAsia="Times New Roman" w:hAnsi="David" w:cs="David" w:hint="cs"/>
          <w:color w:val="000000"/>
          <w:sz w:val="24"/>
          <w:szCs w:val="24"/>
          <w:rtl/>
          <w:lang w:eastAsia="he-IL"/>
        </w:rPr>
        <w:t xml:space="preserve"> ב</w:t>
      </w:r>
      <w:hyperlink w:anchor="נספח11" w:tooltip="קישור לנספח 11 בקובץ זה" w:history="1">
        <w:r w:rsidRPr="00311B33">
          <w:rPr>
            <w:rFonts w:ascii="David" w:eastAsia="Times New Roman" w:hAnsi="David" w:cs="David" w:hint="cs"/>
            <w:color w:val="0000FF"/>
            <w:sz w:val="24"/>
            <w:szCs w:val="24"/>
            <w:u w:val="single"/>
            <w:rtl/>
            <w:lang w:eastAsia="he-IL"/>
          </w:rPr>
          <w:t>נספח 1</w:t>
        </w:r>
        <w:r w:rsidR="00AC4E66">
          <w:rPr>
            <w:rFonts w:ascii="David" w:eastAsia="Times New Roman" w:hAnsi="David" w:cs="David" w:hint="cs"/>
            <w:color w:val="0000FF"/>
            <w:sz w:val="24"/>
            <w:szCs w:val="24"/>
            <w:u w:val="single"/>
            <w:rtl/>
            <w:lang w:eastAsia="he-IL"/>
          </w:rPr>
          <w:t>1</w:t>
        </w:r>
      </w:hyperlink>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דרישות בהתאם לסוג הטכנולוגיה בפרויקט. </w:t>
      </w:r>
      <w:r w:rsidRPr="00311B33">
        <w:rPr>
          <w:rFonts w:ascii="David" w:eastAsia="Times New Roman" w:hAnsi="David" w:cs="David"/>
          <w:color w:val="000000"/>
          <w:sz w:val="24"/>
          <w:szCs w:val="24"/>
          <w:rtl/>
          <w:lang w:eastAsia="he-IL"/>
        </w:rPr>
        <w:t xml:space="preserve">יודגש כי, במידה ויתגלה באתר הגריטה כי לא כל חלקי הציוד המחייב גריטה הגיעו כמתוכנן, לא יאושר תשלום </w:t>
      </w:r>
      <w:r w:rsidRPr="00311B33">
        <w:rPr>
          <w:rFonts w:ascii="David" w:eastAsia="Times New Roman" w:hAnsi="David" w:cs="David" w:hint="eastAsia"/>
          <w:color w:val="000000"/>
          <w:sz w:val="24"/>
          <w:szCs w:val="24"/>
          <w:rtl/>
          <w:lang w:eastAsia="he-IL"/>
        </w:rPr>
        <w:t>התמיכה</w:t>
      </w:r>
      <w:r w:rsidRPr="00311B33">
        <w:rPr>
          <w:rFonts w:ascii="David" w:eastAsia="Times New Roman" w:hAnsi="David" w:cs="David"/>
          <w:color w:val="000000"/>
          <w:sz w:val="24"/>
          <w:szCs w:val="24"/>
          <w:rtl/>
          <w:lang w:eastAsia="he-IL"/>
        </w:rPr>
        <w:t xml:space="preserve"> בגין הפרויקט.</w:t>
      </w:r>
    </w:p>
    <w:p w14:paraId="5920FCC9" w14:textId="77777777" w:rsidR="00311B33" w:rsidRPr="00311B33" w:rsidRDefault="00311B33" w:rsidP="00DD358B">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יאפשר לנציג המשרד גישה מלאה לכל מקום שבו נמצא הציוד החייב בגריטה, עד הגעתו לאתר הגריטה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וכמו כן יספק לנציג המשרד כל מידע ונתון אשר יידרש לו לשם פיקוח על ביצוע הגריטה.</w:t>
      </w:r>
    </w:p>
    <w:p w14:paraId="618E80D0" w14:textId="20E328BC" w:rsidR="00311B33" w:rsidRPr="00311B33" w:rsidRDefault="00311B33" w:rsidP="005C3AAA">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lang w:eastAsia="he-IL"/>
        </w:rPr>
      </w:pPr>
      <w:r w:rsidRPr="00311B33">
        <w:rPr>
          <w:rFonts w:ascii="David" w:eastAsia="Times New Roman" w:hAnsi="David" w:cs="David" w:hint="eastAsia"/>
          <w:color w:val="000000"/>
          <w:sz w:val="24"/>
          <w:szCs w:val="24"/>
          <w:rtl/>
          <w:lang w:eastAsia="he-IL"/>
        </w:rPr>
        <w:t>עם</w:t>
      </w:r>
      <w:r w:rsidRPr="00311B33">
        <w:rPr>
          <w:rFonts w:ascii="David" w:eastAsia="Times New Roman" w:hAnsi="David" w:cs="David"/>
          <w:color w:val="000000"/>
          <w:sz w:val="24"/>
          <w:szCs w:val="24"/>
          <w:rtl/>
          <w:lang w:eastAsia="he-IL"/>
        </w:rPr>
        <w:t xml:space="preserve"> סיום ההתקנה של הציוד החדש בפרויקט בהתאם לדרישות</w:t>
      </w:r>
      <w:r w:rsidRPr="00311B33">
        <w:rPr>
          <w:rFonts w:ascii="David" w:eastAsia="Times New Roman" w:hAnsi="David" w:cs="David" w:hint="cs"/>
          <w:color w:val="000000"/>
          <w:sz w:val="24"/>
          <w:szCs w:val="24"/>
          <w:rtl/>
          <w:lang w:eastAsia="he-IL"/>
        </w:rPr>
        <w:t xml:space="preserve"> </w:t>
      </w:r>
      <w:hyperlink w:anchor="נספח11" w:tooltip="קישור לנספח 11 בקובץ זה" w:history="1">
        <w:r w:rsidRPr="00311B33">
          <w:rPr>
            <w:rFonts w:ascii="David" w:eastAsia="Times New Roman" w:hAnsi="David" w:cs="David" w:hint="cs"/>
            <w:color w:val="0000FF"/>
            <w:sz w:val="24"/>
            <w:szCs w:val="24"/>
            <w:u w:val="single"/>
            <w:rtl/>
            <w:lang w:eastAsia="he-IL"/>
          </w:rPr>
          <w:t>נספח 1</w:t>
        </w:r>
        <w:r w:rsidR="00F93D86">
          <w:rPr>
            <w:rFonts w:ascii="David" w:eastAsia="Times New Roman" w:hAnsi="David" w:cs="David"/>
            <w:color w:val="0000FF"/>
            <w:sz w:val="24"/>
            <w:szCs w:val="24"/>
            <w:u w:val="single"/>
            <w:lang w:eastAsia="he-IL"/>
          </w:rPr>
          <w:t>1</w:t>
        </w:r>
      </w:hyperlink>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דרישות בהתאם לסוג הטכנולוגיה בפרויקט, </w:t>
      </w:r>
      <w:r w:rsidRPr="00311B33">
        <w:rPr>
          <w:rFonts w:ascii="David" w:eastAsia="Times New Roman" w:hAnsi="David" w:cs="David" w:hint="eastAsia"/>
          <w:color w:val="000000"/>
          <w:sz w:val="24"/>
          <w:szCs w:val="24"/>
          <w:rtl/>
          <w:lang w:eastAsia="he-IL"/>
        </w:rPr>
        <w:t>על</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להודיע</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למשרד</w:t>
      </w:r>
      <w:r w:rsidRPr="00311B33">
        <w:rPr>
          <w:rFonts w:ascii="David" w:eastAsia="Times New Roman" w:hAnsi="David" w:cs="David"/>
          <w:color w:val="000000"/>
          <w:sz w:val="24"/>
          <w:szCs w:val="24"/>
          <w:rtl/>
          <w:lang w:eastAsia="he-IL"/>
        </w:rPr>
        <w:t>, בכתב, על סיום ביצוע הפרויקט, בהתאם</w:t>
      </w:r>
      <w:r w:rsidRPr="00311B33">
        <w:rPr>
          <w:rFonts w:ascii="David" w:eastAsia="Times New Roman" w:hAnsi="David" w:cs="David" w:hint="cs"/>
          <w:color w:val="000000"/>
          <w:sz w:val="24"/>
          <w:szCs w:val="24"/>
          <w:rtl/>
          <w:lang w:eastAsia="he-IL"/>
        </w:rPr>
        <w:t xml:space="preserve"> ל</w:t>
      </w:r>
      <w:hyperlink w:anchor="התקדמות" w:history="1">
        <w:hyperlink w:anchor="התקדמות" w:tooltip="קישור לנספח 10 במסמך זה" w:history="1">
          <w:r w:rsidR="007F74DB" w:rsidRPr="005C3AAA">
            <w:rPr>
              <w:rStyle w:val="Hyperlink"/>
              <w:rFonts w:ascii="David" w:eastAsia="Times New Roman" w:hAnsi="David" w:cs="David"/>
              <w:sz w:val="24"/>
              <w:szCs w:val="24"/>
              <w:rtl/>
              <w:lang w:eastAsia="he-IL"/>
            </w:rPr>
            <w:t xml:space="preserve">נספח </w:t>
          </w:r>
          <w:r w:rsidR="005C3AAA" w:rsidRPr="005C3AAA">
            <w:rPr>
              <w:rStyle w:val="Hyperlink"/>
              <w:rFonts w:ascii="David" w:eastAsia="Times New Roman" w:hAnsi="David" w:cs="David" w:hint="cs"/>
              <w:sz w:val="24"/>
              <w:szCs w:val="24"/>
              <w:rtl/>
              <w:lang w:eastAsia="he-IL"/>
            </w:rPr>
            <w:t>1</w:t>
          </w:r>
          <w:r w:rsidR="00F93D86">
            <w:rPr>
              <w:rStyle w:val="Hyperlink"/>
              <w:rFonts w:ascii="David" w:eastAsia="Times New Roman" w:hAnsi="David" w:cs="David" w:hint="cs"/>
              <w:sz w:val="24"/>
              <w:szCs w:val="24"/>
              <w:rtl/>
              <w:lang w:eastAsia="he-IL"/>
            </w:rPr>
            <w:t>0</w:t>
          </w:r>
        </w:hyperlink>
      </w:hyperlink>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w:t>
      </w:r>
      <w:r w:rsidR="00F93D86">
        <w:rPr>
          <w:rFonts w:ascii="David" w:eastAsia="Times New Roman" w:hAnsi="David" w:cs="David" w:hint="cs"/>
          <w:color w:val="000000"/>
          <w:sz w:val="24"/>
          <w:szCs w:val="24"/>
          <w:rtl/>
          <w:lang w:eastAsia="he-IL"/>
        </w:rPr>
        <w:t>דיווח על</w:t>
      </w:r>
      <w:r w:rsidRPr="00311B33">
        <w:rPr>
          <w:rFonts w:ascii="David" w:eastAsia="Times New Roman" w:hAnsi="David" w:cs="David" w:hint="cs"/>
          <w:color w:val="000000"/>
          <w:sz w:val="24"/>
          <w:szCs w:val="24"/>
          <w:rtl/>
          <w:lang w:eastAsia="he-IL"/>
        </w:rPr>
        <w:t xml:space="preserve"> </w:t>
      </w:r>
      <w:r w:rsidR="007F74DB">
        <w:rPr>
          <w:rFonts w:ascii="David" w:eastAsia="Times New Roman" w:hAnsi="David" w:cs="David" w:hint="cs"/>
          <w:color w:val="000000"/>
          <w:sz w:val="24"/>
          <w:szCs w:val="24"/>
          <w:rtl/>
          <w:lang w:eastAsia="he-IL"/>
        </w:rPr>
        <w:t xml:space="preserve">התקדמות </w:t>
      </w:r>
      <w:r w:rsidR="00F93D86">
        <w:rPr>
          <w:rFonts w:ascii="David" w:eastAsia="Times New Roman" w:hAnsi="David" w:cs="David" w:hint="cs"/>
          <w:color w:val="000000"/>
          <w:sz w:val="24"/>
          <w:szCs w:val="24"/>
          <w:rtl/>
          <w:lang w:eastAsia="he-IL"/>
        </w:rPr>
        <w:t>ה</w:t>
      </w:r>
      <w:r w:rsidRPr="00311B33">
        <w:rPr>
          <w:rFonts w:ascii="David" w:eastAsia="Times New Roman" w:hAnsi="David" w:cs="David" w:hint="cs"/>
          <w:color w:val="000000"/>
          <w:sz w:val="24"/>
          <w:szCs w:val="24"/>
          <w:rtl/>
          <w:lang w:eastAsia="he-IL"/>
        </w:rPr>
        <w:t xml:space="preserve">פרויקט. </w:t>
      </w:r>
      <w:r w:rsidRPr="00311B33">
        <w:rPr>
          <w:rFonts w:ascii="David" w:eastAsia="Times New Roman" w:hAnsi="David" w:cs="David" w:hint="eastAsia"/>
          <w:color w:val="000000"/>
          <w:sz w:val="24"/>
          <w:szCs w:val="24"/>
          <w:rtl/>
          <w:lang w:eastAsia="he-IL"/>
        </w:rPr>
        <w:t>לאחר</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קבלת</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ההודעה</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כאמור</w:t>
      </w:r>
      <w:r w:rsidRPr="00311B33">
        <w:rPr>
          <w:rFonts w:ascii="David" w:eastAsia="Times New Roman" w:hAnsi="David" w:cs="David"/>
          <w:color w:val="000000"/>
          <w:sz w:val="24"/>
          <w:szCs w:val="24"/>
          <w:rtl/>
          <w:lang w:eastAsia="he-IL"/>
        </w:rPr>
        <w:t>,</w:t>
      </w:r>
      <w:r w:rsidRPr="00311B33" w:rsidDel="00A67B27">
        <w:rPr>
          <w:rFonts w:ascii="David" w:eastAsia="Times New Roman" w:hAnsi="David" w:cs="David"/>
          <w:color w:val="000000"/>
          <w:sz w:val="24"/>
          <w:szCs w:val="24"/>
          <w:rtl/>
          <w:lang w:eastAsia="he-IL"/>
        </w:rPr>
        <w:t xml:space="preserve"> </w:t>
      </w:r>
      <w:r w:rsidRPr="00311B33">
        <w:rPr>
          <w:rFonts w:ascii="David" w:eastAsia="Times New Roman" w:hAnsi="David" w:cs="David"/>
          <w:color w:val="000000"/>
          <w:sz w:val="24"/>
          <w:szCs w:val="24"/>
          <w:rtl/>
          <w:lang w:eastAsia="he-IL"/>
        </w:rPr>
        <w:t>יגיע נציג האגף לאתר, לצורך מתן אישור על סיום ההתקנה.</w:t>
      </w:r>
    </w:p>
    <w:p w14:paraId="32F08494" w14:textId="77777777" w:rsidR="00311B33" w:rsidRPr="00311B33" w:rsidRDefault="00311B33" w:rsidP="00DD358B">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אישור סיום ההתקנה יינתן רק לאחר שהמשרד וידא שכל העבודות הכרוכות בפרויקט הסתיימו, כל הדרישות המקצועיות מולאו במלואן, בוצעה גריטה בהתאם לנדרש (ככל שרלוונטי), והותקנו אמצעי מדידה בהתאם לנדרש.</w:t>
      </w:r>
    </w:p>
    <w:p w14:paraId="589C396A" w14:textId="27B6C261" w:rsidR="00D71CA1" w:rsidRDefault="00311B33" w:rsidP="00F93D86">
      <w:pPr>
        <w:numPr>
          <w:ilvl w:val="2"/>
          <w:numId w:val="75"/>
        </w:numPr>
        <w:autoSpaceDE w:val="0"/>
        <w:autoSpaceDN w:val="0"/>
        <w:adjustRightInd w:val="0"/>
        <w:spacing w:after="0" w:line="360" w:lineRule="auto"/>
        <w:ind w:left="1445" w:hanging="652"/>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הזוכה יאפשר למשרד או מפקח או מי מטעמו, לבחון את הפרויקט ומימושו, לרבות טרם חתימת ההסכם בין המשרד והמציע הזוכה, וכן לבצע ביקורת או מדידות ביניים עד תום תקופת המדידה,</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על מנת לוודא ולהשוות את ביצוע הפרויקט לפרטים ולנתונים שהוגשו במסגרת ההצעה ועמידתו ביעדי ההתייעלות באנרגיה. </w:t>
      </w:r>
    </w:p>
    <w:p w14:paraId="0218A492" w14:textId="77777777" w:rsidR="00D71CA1" w:rsidRPr="008339EA" w:rsidRDefault="00D71CA1" w:rsidP="00D71CA1">
      <w:pPr>
        <w:autoSpaceDE w:val="0"/>
        <w:autoSpaceDN w:val="0"/>
        <w:adjustRightInd w:val="0"/>
        <w:spacing w:after="0" w:line="360" w:lineRule="auto"/>
        <w:contextualSpacing/>
        <w:jc w:val="both"/>
        <w:rPr>
          <w:rFonts w:ascii="David" w:eastAsia="Times New Roman" w:hAnsi="David" w:cs="David"/>
          <w:color w:val="000000"/>
          <w:sz w:val="24"/>
          <w:szCs w:val="24"/>
          <w:lang w:eastAsia="he-IL"/>
        </w:rPr>
      </w:pPr>
    </w:p>
    <w:p w14:paraId="60B5DC61" w14:textId="77777777" w:rsidR="00311B33" w:rsidRPr="00311B33" w:rsidRDefault="00311B33" w:rsidP="00311B33">
      <w:pPr>
        <w:autoSpaceDE w:val="0"/>
        <w:autoSpaceDN w:val="0"/>
        <w:adjustRightInd w:val="0"/>
        <w:spacing w:after="0" w:line="360" w:lineRule="auto"/>
        <w:ind w:left="1445"/>
        <w:contextualSpacing/>
        <w:jc w:val="both"/>
        <w:rPr>
          <w:rFonts w:ascii="David" w:eastAsia="Times New Roman" w:hAnsi="David" w:cs="David"/>
          <w:color w:val="000000"/>
          <w:sz w:val="24"/>
          <w:szCs w:val="24"/>
          <w:lang w:eastAsia="he-IL"/>
        </w:rPr>
      </w:pPr>
    </w:p>
    <w:p w14:paraId="3BD467BB"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27" w:name="שינויבתכנית"/>
      <w:bookmarkStart w:id="128" w:name="_Toc103522030"/>
      <w:bookmarkStart w:id="129" w:name="_Toc104214075"/>
      <w:bookmarkStart w:id="130" w:name="_Toc104721731"/>
      <w:bookmarkStart w:id="131" w:name="_Toc104721805"/>
      <w:bookmarkStart w:id="132" w:name="_Toc104817573"/>
      <w:bookmarkStart w:id="133" w:name="_Toc104817722"/>
      <w:bookmarkStart w:id="134" w:name="_Toc112256323"/>
      <w:bookmarkStart w:id="135" w:name="_Toc137652517"/>
      <w:bookmarkStart w:id="136" w:name="_Toc138162831"/>
      <w:bookmarkEnd w:id="127"/>
      <w:r w:rsidRPr="00311B33">
        <w:rPr>
          <w:rFonts w:ascii="David" w:eastAsia="Times New Roman" w:hAnsi="David" w:cs="David"/>
          <w:b/>
          <w:bCs/>
          <w:color w:val="000000"/>
          <w:sz w:val="28"/>
          <w:szCs w:val="28"/>
          <w:rtl/>
          <w:lang w:eastAsia="he-IL"/>
        </w:rPr>
        <w:t>שינויים בתכנית והסטות תקציביות</w:t>
      </w:r>
      <w:bookmarkEnd w:id="128"/>
      <w:bookmarkEnd w:id="129"/>
      <w:bookmarkEnd w:id="130"/>
      <w:bookmarkEnd w:id="131"/>
      <w:bookmarkEnd w:id="132"/>
      <w:bookmarkEnd w:id="133"/>
      <w:bookmarkEnd w:id="134"/>
      <w:bookmarkEnd w:id="135"/>
      <w:bookmarkEnd w:id="136"/>
    </w:p>
    <w:p w14:paraId="5E9C3963" w14:textId="77777777" w:rsidR="00311B33" w:rsidRPr="00311B33" w:rsidRDefault="00311B33" w:rsidP="00DD358B">
      <w:pPr>
        <w:numPr>
          <w:ilvl w:val="1"/>
          <w:numId w:val="75"/>
        </w:numPr>
        <w:autoSpaceDE w:val="0"/>
        <w:autoSpaceDN w:val="0"/>
        <w:adjustRightInd w:val="0"/>
        <w:spacing w:after="0" w:line="360" w:lineRule="auto"/>
        <w:ind w:left="935" w:hanging="567"/>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שינוי בתכנית</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שינוי מבוקש בתכנית שאושרה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דורש אישור מראש ובכתב של נציג המשרד</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ובמקרים</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מתאימים</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של נציג הלשכה המשפטית. ביצוע בפועל של תכנית, בשינויים שלא אושרו ע"י המשרד כאמור,</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לא יוכ</w:t>
      </w:r>
      <w:r w:rsidRPr="00311B33">
        <w:rPr>
          <w:rFonts w:ascii="David" w:eastAsia="Times New Roman" w:hAnsi="David" w:cs="David" w:hint="cs"/>
          <w:color w:val="272727"/>
          <w:sz w:val="24"/>
          <w:szCs w:val="24"/>
          <w:rtl/>
          <w:lang w:eastAsia="he-IL"/>
        </w:rPr>
        <w:t>ר.</w:t>
      </w:r>
    </w:p>
    <w:p w14:paraId="2A527D9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שינוי תקציבי: שינוי תקצ</w:t>
      </w:r>
      <w:r w:rsidRPr="00311B33">
        <w:rPr>
          <w:rFonts w:ascii="David" w:eastAsia="Times New Roman" w:hAnsi="David" w:cs="David" w:hint="cs"/>
          <w:color w:val="272727"/>
          <w:sz w:val="24"/>
          <w:szCs w:val="24"/>
          <w:rtl/>
          <w:lang w:eastAsia="he-IL"/>
        </w:rPr>
        <w:t>י</w:t>
      </w:r>
      <w:r w:rsidRPr="00311B33">
        <w:rPr>
          <w:rFonts w:ascii="David" w:eastAsia="Times New Roman" w:hAnsi="David" w:cs="David"/>
          <w:color w:val="272727"/>
          <w:sz w:val="24"/>
          <w:szCs w:val="24"/>
          <w:rtl/>
          <w:lang w:eastAsia="he-IL"/>
        </w:rPr>
        <w:t>בי או הסטה תקציבית בין סעיפי התקציב כפי שאושר בבקשה המקורית ידרוש</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אישור כמפורט להלן:</w:t>
      </w:r>
    </w:p>
    <w:p w14:paraId="39A979B4" w14:textId="10956856" w:rsidR="00311B33" w:rsidRPr="00311B33" w:rsidRDefault="00072C9C" w:rsidP="00072C9C">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Pr>
          <w:rFonts w:ascii="David" w:eastAsia="Times New Roman" w:hAnsi="David" w:cs="David" w:hint="cs"/>
          <w:color w:val="272727"/>
          <w:sz w:val="24"/>
          <w:szCs w:val="24"/>
          <w:rtl/>
          <w:lang w:eastAsia="he-IL"/>
        </w:rPr>
        <w:lastRenderedPageBreak/>
        <w:t xml:space="preserve">עד  </w:t>
      </w:r>
      <w:r w:rsidR="00311B33" w:rsidRPr="00311B33">
        <w:rPr>
          <w:rFonts w:ascii="David" w:eastAsia="Times New Roman" w:hAnsi="David" w:cs="David" w:hint="cs"/>
          <w:color w:val="272727"/>
          <w:sz w:val="24"/>
          <w:szCs w:val="24"/>
          <w:rtl/>
          <w:lang w:eastAsia="he-IL"/>
        </w:rPr>
        <w:t xml:space="preserve">20% </w:t>
      </w:r>
      <w:r>
        <w:rPr>
          <w:rFonts w:ascii="David" w:eastAsia="Times New Roman" w:hAnsi="David" w:cs="David" w:hint="cs"/>
          <w:color w:val="272727"/>
          <w:sz w:val="24"/>
          <w:szCs w:val="24"/>
          <w:rtl/>
          <w:lang w:eastAsia="he-IL"/>
        </w:rPr>
        <w:t xml:space="preserve"> (כולל) </w:t>
      </w:r>
      <w:r w:rsidR="00311B33" w:rsidRPr="00311B33">
        <w:rPr>
          <w:rFonts w:ascii="David" w:eastAsia="Times New Roman" w:hAnsi="David" w:cs="David"/>
          <w:color w:val="272727"/>
          <w:sz w:val="24"/>
          <w:szCs w:val="24"/>
          <w:rtl/>
          <w:lang w:eastAsia="he-IL"/>
        </w:rPr>
        <w:t>מהסעיף התקציבי, נדרשת פניה מנומקת מראש</w:t>
      </w:r>
      <w:r w:rsidR="00311B33" w:rsidRPr="00311B33">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000000"/>
          <w:sz w:val="24"/>
          <w:szCs w:val="24"/>
          <w:rtl/>
          <w:lang w:eastAsia="he-IL"/>
        </w:rPr>
        <w:t>ובכתב למשרד. אישור ההסטה מותנה באישור מראש ובכתב של היחידה מקצועית.</w:t>
      </w:r>
    </w:p>
    <w:p w14:paraId="35AEB26D"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 xml:space="preserve">מעל </w:t>
      </w:r>
      <w:r w:rsidRPr="00311B33">
        <w:rPr>
          <w:rFonts w:ascii="David" w:eastAsia="Times New Roman" w:hAnsi="David" w:cs="David" w:hint="cs"/>
          <w:color w:val="272727"/>
          <w:sz w:val="24"/>
          <w:szCs w:val="24"/>
          <w:rtl/>
          <w:lang w:eastAsia="he-IL"/>
        </w:rPr>
        <w:t xml:space="preserve">20% </w:t>
      </w:r>
      <w:r w:rsidRPr="00311B33">
        <w:rPr>
          <w:rFonts w:ascii="David" w:eastAsia="Times New Roman" w:hAnsi="David" w:cs="David"/>
          <w:color w:val="272727"/>
          <w:sz w:val="24"/>
          <w:szCs w:val="24"/>
          <w:rtl/>
          <w:lang w:eastAsia="he-IL"/>
        </w:rPr>
        <w:t>מהסעיף התקציבי, נדרשת פניה מנומקת מראש ובכתב למשרד.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אישור ההסטה מותנה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באישור ועדת התמיכות.</w:t>
      </w:r>
    </w:p>
    <w:p w14:paraId="09FFD6BE"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ככל שמגיש הבקשה לא התחיל בביצוע פרויקטים תוך 12 חודשים מהנפקת כתב התחייבות, </w:t>
      </w:r>
      <w:r w:rsidRPr="00311B33">
        <w:rPr>
          <w:rFonts w:ascii="David" w:eastAsia="Times New Roman" w:hAnsi="David" w:cs="David" w:hint="cs"/>
          <w:color w:val="272727"/>
          <w:sz w:val="24"/>
          <w:szCs w:val="24"/>
          <w:rtl/>
          <w:lang w:eastAsia="he-IL"/>
        </w:rPr>
        <w:t>רשאי המשרד לבטל התחייבות ולפנות למציעים הבאים בתור בהתאם לניקוד של שלב א' בכפוף לתקציב.</w:t>
      </w:r>
    </w:p>
    <w:p w14:paraId="36DDF404" w14:textId="77777777" w:rsidR="00311B33" w:rsidRPr="00311B33" w:rsidRDefault="00311B33" w:rsidP="00311B33">
      <w:pPr>
        <w:autoSpaceDE w:val="0"/>
        <w:autoSpaceDN w:val="0"/>
        <w:adjustRightInd w:val="0"/>
        <w:spacing w:after="0" w:line="360" w:lineRule="auto"/>
        <w:ind w:left="1003"/>
        <w:jc w:val="both"/>
        <w:rPr>
          <w:rFonts w:ascii="David" w:eastAsia="Times New Roman" w:hAnsi="David" w:cs="David"/>
          <w:color w:val="000000"/>
          <w:sz w:val="24"/>
          <w:szCs w:val="24"/>
        </w:rPr>
      </w:pPr>
    </w:p>
    <w:p w14:paraId="7BE711BE"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37" w:name="_Toc103522031"/>
      <w:bookmarkStart w:id="138" w:name="_Toc104214076"/>
      <w:bookmarkStart w:id="139" w:name="_Toc104721732"/>
      <w:bookmarkStart w:id="140" w:name="_Toc104721806"/>
      <w:bookmarkStart w:id="141" w:name="_Toc104817574"/>
      <w:bookmarkStart w:id="142" w:name="_Toc104817723"/>
      <w:bookmarkStart w:id="143" w:name="_Toc112256324"/>
      <w:bookmarkStart w:id="144" w:name="_Toc137652518"/>
      <w:bookmarkStart w:id="145" w:name="_Toc138162832"/>
      <w:r w:rsidRPr="00311B33">
        <w:rPr>
          <w:rFonts w:ascii="David" w:eastAsia="Times New Roman" w:hAnsi="David" w:cs="David"/>
          <w:b/>
          <w:bCs/>
          <w:color w:val="000000"/>
          <w:sz w:val="28"/>
          <w:szCs w:val="28"/>
          <w:rtl/>
          <w:lang w:eastAsia="he-IL"/>
        </w:rPr>
        <w:t>אופן תשלום התמיכה</w:t>
      </w:r>
      <w:bookmarkEnd w:id="137"/>
      <w:bookmarkEnd w:id="138"/>
      <w:bookmarkEnd w:id="139"/>
      <w:bookmarkEnd w:id="140"/>
      <w:bookmarkEnd w:id="141"/>
      <w:bookmarkEnd w:id="142"/>
      <w:bookmarkEnd w:id="143"/>
      <w:bookmarkEnd w:id="144"/>
      <w:bookmarkEnd w:id="145"/>
    </w:p>
    <w:p w14:paraId="6AA0B37C"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התמיכה תשולם לאחר הוכחת ביצוע באמצעות דו"ח</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ות ביצוע מאושר</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ים וחתומים ע"י הגורמים</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 xml:space="preserve">המוסמכים </w:t>
      </w:r>
      <w:r w:rsidRPr="00311B33">
        <w:rPr>
          <w:rFonts w:ascii="David" w:eastAsia="Times New Roman" w:hAnsi="David" w:cs="David" w:hint="cs"/>
          <w:color w:val="000000"/>
          <w:sz w:val="24"/>
          <w:szCs w:val="24"/>
          <w:rtl/>
          <w:lang w:eastAsia="he-IL"/>
        </w:rPr>
        <w:t>בגוף המבקש</w:t>
      </w:r>
      <w:r w:rsidRPr="00311B33">
        <w:rPr>
          <w:rFonts w:ascii="David" w:eastAsia="Times New Roman" w:hAnsi="David" w:cs="David"/>
          <w:color w:val="000000"/>
          <w:sz w:val="24"/>
          <w:szCs w:val="24"/>
          <w:rtl/>
          <w:lang w:eastAsia="he-IL"/>
        </w:rPr>
        <w:t>.</w:t>
      </w:r>
    </w:p>
    <w:p w14:paraId="321299DA"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יובהר, כי אישור התמיכה יהיה כפוף לקיומו של תקציב בתקנה התקציבית, נשוא התמיכה.</w:t>
      </w:r>
    </w:p>
    <w:p w14:paraId="0EA51910"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סכום התמיכה המשולם לא יעלה בכל מקרה על התמיכה שאושרה ע"י הוועדה.</w:t>
      </w:r>
    </w:p>
    <w:p w14:paraId="6EBF3E9F"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התמיכה תשולם רק בגין הוצאות אשר שולמו ונרשמו במלואן בספרי הגוף המבקש.</w:t>
      </w:r>
    </w:p>
    <w:p w14:paraId="39D2425D"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התמיכה הינה לתקופה של</w:t>
      </w:r>
      <w:r w:rsidRPr="00311B33">
        <w:rPr>
          <w:rFonts w:ascii="David" w:eastAsia="Times New Roman" w:hAnsi="David" w:cs="David" w:hint="cs"/>
          <w:color w:val="272727"/>
          <w:sz w:val="24"/>
          <w:szCs w:val="24"/>
          <w:rtl/>
          <w:lang w:eastAsia="he-IL"/>
        </w:rPr>
        <w:t xml:space="preserve"> 48 </w:t>
      </w:r>
      <w:r w:rsidRPr="00311B33">
        <w:rPr>
          <w:rFonts w:ascii="David" w:eastAsia="Times New Roman" w:hAnsi="David" w:cs="David"/>
          <w:color w:val="272727"/>
          <w:sz w:val="24"/>
          <w:szCs w:val="24"/>
          <w:rtl/>
          <w:lang w:eastAsia="he-IL"/>
        </w:rPr>
        <w:t xml:space="preserve">חודשים. דיווח סופי ניתן להגיש עד </w:t>
      </w:r>
      <w:r w:rsidRPr="00311B33">
        <w:rPr>
          <w:rFonts w:ascii="David" w:eastAsia="Times New Roman" w:hAnsi="David" w:cs="David" w:hint="cs"/>
          <w:color w:val="272727"/>
          <w:sz w:val="24"/>
          <w:szCs w:val="24"/>
          <w:rtl/>
          <w:lang w:eastAsia="he-IL"/>
        </w:rPr>
        <w:t>12</w:t>
      </w:r>
      <w:r w:rsidRPr="00311B33">
        <w:rPr>
          <w:rFonts w:ascii="David" w:eastAsia="Times New Roman" w:hAnsi="David" w:cs="David"/>
          <w:color w:val="272727"/>
          <w:sz w:val="24"/>
          <w:szCs w:val="24"/>
          <w:rtl/>
          <w:lang w:eastAsia="he-IL"/>
        </w:rPr>
        <w:t xml:space="preserve"> חודשים לאחר מועד סיום</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ההרשאה. כל דיווח לאחר מועד זה לא יכובד.</w:t>
      </w:r>
    </w:p>
    <w:p w14:paraId="5248B324"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דו"ח הביצוע יוגש אך ורק בהתאם להנחיות חשבות המשרד המצורפות לקול קורא זה.</w:t>
      </w:r>
    </w:p>
    <w:p w14:paraId="4A0D3F40"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המשרד רשאי להפחית או לבטל את התקציב המאושר בנסיבות שפורטו בהרחבה בקול</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קורא זה.</w:t>
      </w:r>
    </w:p>
    <w:p w14:paraId="7940458D" w14:textId="4569A3D0" w:rsidR="00311B33" w:rsidRPr="00A61AF1" w:rsidRDefault="00311B33" w:rsidP="0060327A">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A61AF1">
        <w:rPr>
          <w:rFonts w:ascii="David" w:eastAsia="Times New Roman" w:hAnsi="David" w:cs="David" w:hint="cs"/>
          <w:color w:val="272727"/>
          <w:sz w:val="24"/>
          <w:szCs w:val="24"/>
          <w:rtl/>
          <w:lang w:eastAsia="he-IL"/>
        </w:rPr>
        <w:t>אבני הדרך לתשלום התמיכה בהתאם למפורט להלן</w:t>
      </w:r>
      <w:r w:rsidR="00F3034E" w:rsidRPr="00A61AF1">
        <w:rPr>
          <w:rFonts w:ascii="David" w:eastAsia="Times New Roman" w:hAnsi="David" w:cs="David" w:hint="cs"/>
          <w:color w:val="272727"/>
          <w:sz w:val="24"/>
          <w:szCs w:val="24"/>
          <w:rtl/>
          <w:lang w:eastAsia="he-IL"/>
        </w:rPr>
        <w:t>, ועבור כל אחד מהפרויקטים שנכללו בתכנית העבודה</w:t>
      </w:r>
      <w:r w:rsidRPr="00A61AF1">
        <w:rPr>
          <w:rFonts w:ascii="David" w:eastAsia="Times New Roman" w:hAnsi="David" w:cs="David" w:hint="cs"/>
          <w:color w:val="272727"/>
          <w:sz w:val="24"/>
          <w:szCs w:val="24"/>
          <w:rtl/>
          <w:lang w:eastAsia="he-IL"/>
        </w:rPr>
        <w:t>:</w:t>
      </w:r>
    </w:p>
    <w:tbl>
      <w:tblPr>
        <w:tblStyle w:val="2ffe"/>
        <w:bidiVisual/>
        <w:tblW w:w="5000" w:type="pct"/>
        <w:tblLook w:val="04A0" w:firstRow="1" w:lastRow="0" w:firstColumn="1" w:lastColumn="0" w:noHBand="0" w:noVBand="1"/>
        <w:tblCaption w:val="תשלום התמיכה"/>
        <w:tblDescription w:val="פירוט אבני הדרך ושיעור התשלום"/>
      </w:tblPr>
      <w:tblGrid>
        <w:gridCol w:w="4136"/>
        <w:gridCol w:w="4166"/>
      </w:tblGrid>
      <w:tr w:rsidR="00311B33" w:rsidRPr="008A7A91" w14:paraId="594110B6" w14:textId="77777777" w:rsidTr="00B46B80">
        <w:trPr>
          <w:tblHeader/>
        </w:trPr>
        <w:tc>
          <w:tcPr>
            <w:tcW w:w="2491" w:type="pct"/>
          </w:tcPr>
          <w:p w14:paraId="31B9211E" w14:textId="180C6785" w:rsidR="00311B33" w:rsidRPr="008A7A91" w:rsidRDefault="00311B33" w:rsidP="008F7547">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b/>
                <w:bCs/>
                <w:sz w:val="28"/>
                <w:szCs w:val="24"/>
                <w:rtl/>
              </w:rPr>
              <w:t>אבן דרך לתשלום התמיכה</w:t>
            </w:r>
            <w:r w:rsidR="00E62C4E" w:rsidRPr="008A7A91">
              <w:rPr>
                <w:rFonts w:ascii="David" w:hAnsi="David" w:cs="David"/>
                <w:b/>
                <w:bCs/>
                <w:sz w:val="28"/>
                <w:szCs w:val="24"/>
                <w:rtl/>
              </w:rPr>
              <w:t xml:space="preserve"> עבור כל </w:t>
            </w:r>
            <w:r w:rsidR="009D12F5" w:rsidRPr="008A7A91">
              <w:rPr>
                <w:rFonts w:ascii="David" w:hAnsi="David" w:cs="David"/>
                <w:b/>
                <w:bCs/>
                <w:sz w:val="28"/>
                <w:szCs w:val="24"/>
                <w:rtl/>
              </w:rPr>
              <w:t>אחד מהפרויקטים</w:t>
            </w:r>
            <w:r w:rsidR="00F468EE" w:rsidRPr="008A7A91">
              <w:rPr>
                <w:rFonts w:ascii="David" w:hAnsi="David" w:cs="David"/>
                <w:b/>
                <w:bCs/>
                <w:sz w:val="28"/>
                <w:szCs w:val="24"/>
                <w:rtl/>
              </w:rPr>
              <w:t xml:space="preserve"> </w:t>
            </w:r>
            <w:r w:rsidR="00F468EE" w:rsidRPr="008D2C74">
              <w:rPr>
                <w:rFonts w:ascii="David" w:hAnsi="David" w:cs="David"/>
                <w:b/>
                <w:bCs/>
                <w:sz w:val="28"/>
                <w:szCs w:val="24"/>
                <w:u w:val="single"/>
                <w:rtl/>
              </w:rPr>
              <w:t>בנפרד</w:t>
            </w:r>
            <w:r w:rsidR="00F468EE" w:rsidRPr="008A7A91">
              <w:rPr>
                <w:rFonts w:ascii="David" w:hAnsi="David" w:cs="David"/>
                <w:b/>
                <w:bCs/>
                <w:sz w:val="28"/>
                <w:szCs w:val="24"/>
                <w:rtl/>
              </w:rPr>
              <w:t>,</w:t>
            </w:r>
            <w:r w:rsidR="009D12F5" w:rsidRPr="008A7A91">
              <w:rPr>
                <w:rFonts w:ascii="David" w:hAnsi="David" w:cs="David"/>
                <w:b/>
                <w:bCs/>
                <w:sz w:val="28"/>
                <w:szCs w:val="24"/>
                <w:rtl/>
              </w:rPr>
              <w:t xml:space="preserve"> </w:t>
            </w:r>
            <w:r w:rsidR="00F468EE" w:rsidRPr="008A7A91">
              <w:rPr>
                <w:rFonts w:ascii="David" w:hAnsi="David" w:cs="David"/>
                <w:b/>
                <w:bCs/>
                <w:sz w:val="28"/>
                <w:szCs w:val="24"/>
                <w:rtl/>
              </w:rPr>
              <w:t xml:space="preserve">הנכללים </w:t>
            </w:r>
            <w:r w:rsidR="009D12F5" w:rsidRPr="008A7A91">
              <w:rPr>
                <w:rFonts w:ascii="David" w:hAnsi="David" w:cs="David"/>
                <w:b/>
                <w:bCs/>
                <w:sz w:val="28"/>
                <w:szCs w:val="24"/>
                <w:rtl/>
              </w:rPr>
              <w:t>בתכנית העבודה</w:t>
            </w:r>
          </w:p>
        </w:tc>
        <w:tc>
          <w:tcPr>
            <w:tcW w:w="2509" w:type="pct"/>
          </w:tcPr>
          <w:p w14:paraId="26384F25" w14:textId="48BA36E2" w:rsidR="00311B33" w:rsidRPr="008A7A91" w:rsidRDefault="00311B33" w:rsidP="009D12F5">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b/>
                <w:bCs/>
                <w:sz w:val="28"/>
                <w:szCs w:val="24"/>
                <w:rtl/>
              </w:rPr>
              <w:t xml:space="preserve">שיעורי תשלום מקסימאליים בגין </w:t>
            </w:r>
            <w:r w:rsidR="00E62C4E" w:rsidRPr="008A7A91">
              <w:rPr>
                <w:rFonts w:ascii="David" w:hAnsi="David" w:cs="David"/>
                <w:b/>
                <w:bCs/>
                <w:sz w:val="28"/>
                <w:szCs w:val="24"/>
                <w:rtl/>
              </w:rPr>
              <w:t>כל אחד מהפרויקטים</w:t>
            </w:r>
            <w:r w:rsidR="009D12F5" w:rsidRPr="008A7A91">
              <w:rPr>
                <w:rFonts w:ascii="David" w:hAnsi="David" w:cs="David"/>
                <w:b/>
                <w:bCs/>
                <w:sz w:val="28"/>
                <w:szCs w:val="24"/>
                <w:rtl/>
              </w:rPr>
              <w:t xml:space="preserve"> </w:t>
            </w:r>
            <w:r w:rsidR="000E23B0">
              <w:rPr>
                <w:rFonts w:ascii="David" w:hAnsi="David" w:cs="David" w:hint="cs"/>
                <w:b/>
                <w:bCs/>
                <w:sz w:val="28"/>
                <w:szCs w:val="24"/>
                <w:rtl/>
              </w:rPr>
              <w:t xml:space="preserve">שאושרו </w:t>
            </w:r>
            <w:r w:rsidR="009D12F5" w:rsidRPr="008A7A91">
              <w:rPr>
                <w:rFonts w:ascii="David" w:hAnsi="David" w:cs="David"/>
                <w:b/>
                <w:bCs/>
                <w:sz w:val="28"/>
                <w:szCs w:val="24"/>
                <w:rtl/>
              </w:rPr>
              <w:t>בהתאם לתמיכה שאושרה</w:t>
            </w:r>
          </w:p>
        </w:tc>
      </w:tr>
      <w:tr w:rsidR="00F3034E" w:rsidRPr="008A7A91" w14:paraId="19E631E6" w14:textId="77777777" w:rsidTr="00311B33">
        <w:tc>
          <w:tcPr>
            <w:tcW w:w="2491" w:type="pct"/>
          </w:tcPr>
          <w:p w14:paraId="25BF6020" w14:textId="5C92C362" w:rsidR="00F3034E" w:rsidRPr="008A7A91" w:rsidRDefault="00F3034E" w:rsidP="008F7547">
            <w:pPr>
              <w:autoSpaceDE w:val="0"/>
              <w:autoSpaceDN w:val="0"/>
              <w:adjustRightInd w:val="0"/>
              <w:spacing w:line="360" w:lineRule="auto"/>
              <w:jc w:val="center"/>
              <w:rPr>
                <w:rFonts w:ascii="David" w:hAnsi="David" w:cs="David"/>
                <w:sz w:val="28"/>
                <w:szCs w:val="24"/>
                <w:rtl/>
              </w:rPr>
            </w:pPr>
            <w:r w:rsidRPr="008A7A91">
              <w:rPr>
                <w:rFonts w:ascii="David" w:hAnsi="David" w:cs="David"/>
                <w:sz w:val="28"/>
                <w:szCs w:val="24"/>
                <w:rtl/>
              </w:rPr>
              <w:t xml:space="preserve">מקדמה </w:t>
            </w:r>
            <w:r w:rsidR="0077316E" w:rsidRPr="008A7A91">
              <w:rPr>
                <w:rFonts w:ascii="David" w:hAnsi="David" w:cs="David"/>
                <w:sz w:val="28"/>
                <w:szCs w:val="24"/>
                <w:rtl/>
              </w:rPr>
              <w:t xml:space="preserve">כנגד הוראת קיזוז </w:t>
            </w:r>
            <w:r w:rsidR="00E23753" w:rsidRPr="008A7A91">
              <w:rPr>
                <w:rFonts w:ascii="David" w:hAnsi="David" w:cs="David"/>
                <w:sz w:val="28"/>
                <w:szCs w:val="24"/>
                <w:rtl/>
              </w:rPr>
              <w:t xml:space="preserve">ורק </w:t>
            </w:r>
            <w:r w:rsidR="00E23753" w:rsidRPr="008D2C74">
              <w:rPr>
                <w:rFonts w:ascii="David" w:hAnsi="David" w:cs="David"/>
                <w:b/>
                <w:bCs/>
                <w:sz w:val="28"/>
                <w:szCs w:val="24"/>
                <w:u w:val="single"/>
                <w:rtl/>
              </w:rPr>
              <w:t xml:space="preserve">לאחר אישור בכתב </w:t>
            </w:r>
            <w:r w:rsidR="00E23753" w:rsidRPr="008A7A91">
              <w:rPr>
                <w:rFonts w:ascii="David" w:hAnsi="David" w:cs="David"/>
                <w:sz w:val="28"/>
                <w:szCs w:val="24"/>
                <w:rtl/>
              </w:rPr>
              <w:t>של המשרד ל</w:t>
            </w:r>
            <w:r w:rsidR="00F27C5C" w:rsidRPr="008A7A91">
              <w:rPr>
                <w:rFonts w:ascii="David" w:hAnsi="David" w:cs="David"/>
                <w:sz w:val="28"/>
                <w:szCs w:val="24"/>
                <w:rtl/>
              </w:rPr>
              <w:t xml:space="preserve">תחילת </w:t>
            </w:r>
            <w:r w:rsidR="00E23753" w:rsidRPr="008A7A91">
              <w:rPr>
                <w:rFonts w:ascii="David" w:hAnsi="David" w:cs="David"/>
                <w:sz w:val="28"/>
                <w:szCs w:val="24"/>
                <w:rtl/>
              </w:rPr>
              <w:t>ביצוע פרויקט</w:t>
            </w:r>
            <w:r w:rsidR="008F7547" w:rsidRPr="008A7A91">
              <w:rPr>
                <w:rFonts w:ascii="David" w:hAnsi="David" w:cs="David"/>
                <w:sz w:val="28"/>
                <w:szCs w:val="24"/>
                <w:rtl/>
              </w:rPr>
              <w:t xml:space="preserve"> אחד לפחות</w:t>
            </w:r>
          </w:p>
        </w:tc>
        <w:tc>
          <w:tcPr>
            <w:tcW w:w="2509" w:type="pct"/>
          </w:tcPr>
          <w:p w14:paraId="39D77667" w14:textId="65D13578" w:rsidR="00F3034E" w:rsidRPr="008A7A91" w:rsidRDefault="00F3034E" w:rsidP="000E23B0">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color w:val="272727"/>
                <w:sz w:val="28"/>
                <w:szCs w:val="24"/>
                <w:rtl/>
              </w:rPr>
              <w:t>2</w:t>
            </w:r>
            <w:r w:rsidR="00E62C4E" w:rsidRPr="008A7A91">
              <w:rPr>
                <w:rFonts w:ascii="David" w:hAnsi="David" w:cs="David"/>
                <w:color w:val="272727"/>
                <w:sz w:val="28"/>
                <w:szCs w:val="24"/>
                <w:rtl/>
              </w:rPr>
              <w:t>5</w:t>
            </w:r>
            <w:r w:rsidRPr="008A7A91">
              <w:rPr>
                <w:rFonts w:ascii="David" w:hAnsi="David" w:cs="David"/>
                <w:color w:val="272727"/>
                <w:sz w:val="28"/>
                <w:szCs w:val="24"/>
                <w:rtl/>
              </w:rPr>
              <w:t xml:space="preserve">% </w:t>
            </w:r>
            <w:r w:rsidR="003D2988" w:rsidRPr="008A7A91">
              <w:rPr>
                <w:rFonts w:ascii="David" w:hAnsi="David" w:cs="David"/>
                <w:color w:val="272727"/>
                <w:sz w:val="28"/>
                <w:szCs w:val="24"/>
                <w:rtl/>
              </w:rPr>
              <w:t>מ</w:t>
            </w:r>
            <w:r w:rsidR="008113C9" w:rsidRPr="008A7A91">
              <w:rPr>
                <w:rFonts w:ascii="David" w:hAnsi="David" w:cs="David"/>
                <w:color w:val="272727"/>
                <w:sz w:val="28"/>
                <w:szCs w:val="24"/>
                <w:rtl/>
              </w:rPr>
              <w:t>היקף המענק לפרויקט</w:t>
            </w:r>
            <w:r w:rsidR="008F7547" w:rsidRPr="008A7A91">
              <w:rPr>
                <w:rFonts w:ascii="David" w:hAnsi="David" w:cs="David"/>
                <w:color w:val="272727"/>
                <w:sz w:val="28"/>
                <w:szCs w:val="24"/>
                <w:rtl/>
              </w:rPr>
              <w:t>/</w:t>
            </w:r>
            <w:r w:rsidR="008113C9" w:rsidRPr="008A7A91">
              <w:rPr>
                <w:rFonts w:ascii="David" w:hAnsi="David" w:cs="David"/>
                <w:color w:val="272727"/>
                <w:sz w:val="28"/>
                <w:szCs w:val="24"/>
                <w:rtl/>
              </w:rPr>
              <w:t>ים שאושר</w:t>
            </w:r>
            <w:r w:rsidR="000E23B0">
              <w:rPr>
                <w:rFonts w:ascii="David" w:hAnsi="David" w:cs="David" w:hint="cs"/>
                <w:color w:val="272727"/>
                <w:sz w:val="28"/>
                <w:szCs w:val="24"/>
                <w:rtl/>
              </w:rPr>
              <w:t>/</w:t>
            </w:r>
            <w:r w:rsidR="008113C9" w:rsidRPr="008A7A91">
              <w:rPr>
                <w:rFonts w:ascii="David" w:hAnsi="David" w:cs="David"/>
                <w:color w:val="272727"/>
                <w:sz w:val="28"/>
                <w:szCs w:val="24"/>
                <w:rtl/>
              </w:rPr>
              <w:t>ו</w:t>
            </w:r>
            <w:r w:rsidR="000E23B0">
              <w:rPr>
                <w:rFonts w:ascii="David" w:hAnsi="David" w:cs="David" w:hint="cs"/>
                <w:color w:val="272727"/>
                <w:sz w:val="28"/>
                <w:szCs w:val="24"/>
                <w:rtl/>
              </w:rPr>
              <w:t xml:space="preserve"> בכתב ע"י המשרד לתחילת ביצוע</w:t>
            </w:r>
            <w:r w:rsidR="008113C9" w:rsidRPr="008A7A91">
              <w:rPr>
                <w:rFonts w:ascii="David" w:hAnsi="David" w:cs="David"/>
                <w:color w:val="272727"/>
                <w:sz w:val="28"/>
                <w:szCs w:val="24"/>
                <w:rtl/>
              </w:rPr>
              <w:t xml:space="preserve">. </w:t>
            </w:r>
          </w:p>
        </w:tc>
      </w:tr>
      <w:tr w:rsidR="00311B33" w:rsidRPr="008A7A91" w14:paraId="05A75088" w14:textId="77777777" w:rsidTr="00311B33">
        <w:tc>
          <w:tcPr>
            <w:tcW w:w="2491" w:type="pct"/>
          </w:tcPr>
          <w:p w14:paraId="302B00E4" w14:textId="34359EFD" w:rsidR="00311B33" w:rsidRPr="008A7A91" w:rsidRDefault="00311B33" w:rsidP="008F7547">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sz w:val="28"/>
                <w:szCs w:val="24"/>
                <w:rtl/>
              </w:rPr>
              <w:t xml:space="preserve">ביצוע של לפחות 50% </w:t>
            </w:r>
            <w:r w:rsidR="00F3034E" w:rsidRPr="008A7A91">
              <w:rPr>
                <w:rFonts w:ascii="David" w:hAnsi="David" w:cs="David"/>
                <w:sz w:val="28"/>
                <w:szCs w:val="24"/>
                <w:rtl/>
              </w:rPr>
              <w:t xml:space="preserve">מהפרויקט </w:t>
            </w:r>
            <w:r w:rsidRPr="008A7A91">
              <w:rPr>
                <w:rFonts w:ascii="David" w:hAnsi="David" w:cs="David"/>
                <w:sz w:val="28"/>
                <w:szCs w:val="24"/>
                <w:rtl/>
              </w:rPr>
              <w:t>(כפי שאושר)</w:t>
            </w:r>
          </w:p>
        </w:tc>
        <w:tc>
          <w:tcPr>
            <w:tcW w:w="2509" w:type="pct"/>
          </w:tcPr>
          <w:p w14:paraId="7CCDFE72" w14:textId="58DF8650" w:rsidR="00311B33" w:rsidRPr="008A7A91" w:rsidRDefault="00876659" w:rsidP="007F74DB">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color w:val="272727"/>
                <w:sz w:val="28"/>
                <w:szCs w:val="24"/>
                <w:rtl/>
              </w:rPr>
              <w:t>השלמה ל-</w:t>
            </w:r>
            <w:r w:rsidR="00F3034E" w:rsidRPr="008A7A91">
              <w:rPr>
                <w:rFonts w:ascii="David" w:hAnsi="David" w:cs="David"/>
                <w:color w:val="272727"/>
                <w:sz w:val="28"/>
                <w:szCs w:val="24"/>
                <w:rtl/>
              </w:rPr>
              <w:t xml:space="preserve"> </w:t>
            </w:r>
            <w:r w:rsidR="00311B33" w:rsidRPr="008A7A91">
              <w:rPr>
                <w:rFonts w:ascii="David" w:hAnsi="David" w:cs="David"/>
                <w:color w:val="272727"/>
                <w:sz w:val="28"/>
                <w:szCs w:val="24"/>
                <w:rtl/>
              </w:rPr>
              <w:t>50%</w:t>
            </w:r>
            <w:r w:rsidR="00F3034E" w:rsidRPr="008A7A91">
              <w:rPr>
                <w:rFonts w:ascii="David" w:hAnsi="David" w:cs="David"/>
                <w:color w:val="272727"/>
                <w:sz w:val="28"/>
                <w:szCs w:val="24"/>
                <w:rtl/>
              </w:rPr>
              <w:t xml:space="preserve"> </w:t>
            </w:r>
            <w:r w:rsidRPr="008A7A91">
              <w:rPr>
                <w:rFonts w:ascii="David" w:hAnsi="David" w:cs="David"/>
                <w:color w:val="272727"/>
                <w:sz w:val="28"/>
                <w:szCs w:val="24"/>
                <w:rtl/>
              </w:rPr>
              <w:t xml:space="preserve">(לאחר </w:t>
            </w:r>
            <w:r w:rsidR="00F3034E" w:rsidRPr="008A7A91">
              <w:rPr>
                <w:rFonts w:ascii="David" w:hAnsi="David" w:cs="David"/>
                <w:color w:val="272727"/>
                <w:sz w:val="28"/>
                <w:szCs w:val="24"/>
                <w:rtl/>
              </w:rPr>
              <w:t>קיזוז המקדמה</w:t>
            </w:r>
            <w:r w:rsidRPr="008A7A91">
              <w:rPr>
                <w:rFonts w:ascii="David" w:hAnsi="David" w:cs="David"/>
                <w:color w:val="272727"/>
                <w:sz w:val="28"/>
                <w:szCs w:val="24"/>
                <w:rtl/>
              </w:rPr>
              <w:t>)</w:t>
            </w:r>
          </w:p>
        </w:tc>
      </w:tr>
      <w:tr w:rsidR="00311B33" w:rsidRPr="008A7A91" w14:paraId="236781B8" w14:textId="77777777" w:rsidTr="00311B33">
        <w:tc>
          <w:tcPr>
            <w:tcW w:w="2491" w:type="pct"/>
          </w:tcPr>
          <w:p w14:paraId="7EC92148" w14:textId="62F14250" w:rsidR="00311B33" w:rsidRPr="008A7A91" w:rsidRDefault="00311B33" w:rsidP="008F7547">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sz w:val="28"/>
                <w:szCs w:val="24"/>
                <w:rtl/>
              </w:rPr>
              <w:t xml:space="preserve">ביצוע של יתרת </w:t>
            </w:r>
            <w:r w:rsidR="00F3034E" w:rsidRPr="008A7A91">
              <w:rPr>
                <w:rFonts w:ascii="David" w:hAnsi="David" w:cs="David"/>
                <w:sz w:val="28"/>
                <w:szCs w:val="24"/>
                <w:rtl/>
              </w:rPr>
              <w:t xml:space="preserve">הפרויקט </w:t>
            </w:r>
            <w:r w:rsidRPr="008A7A91">
              <w:rPr>
                <w:rFonts w:ascii="David" w:hAnsi="David" w:cs="David"/>
                <w:sz w:val="28"/>
                <w:szCs w:val="24"/>
                <w:rtl/>
              </w:rPr>
              <w:t>(כפי שאושר)</w:t>
            </w:r>
          </w:p>
        </w:tc>
        <w:tc>
          <w:tcPr>
            <w:tcW w:w="2509" w:type="pct"/>
          </w:tcPr>
          <w:p w14:paraId="050EC9FC" w14:textId="6ADB08EC" w:rsidR="00311B33" w:rsidRPr="008A7A91" w:rsidRDefault="009D12F5" w:rsidP="00311B33">
            <w:pPr>
              <w:autoSpaceDE w:val="0"/>
              <w:autoSpaceDN w:val="0"/>
              <w:adjustRightInd w:val="0"/>
              <w:spacing w:line="360" w:lineRule="auto"/>
              <w:jc w:val="center"/>
              <w:rPr>
                <w:rFonts w:ascii="David" w:hAnsi="David" w:cs="David"/>
                <w:color w:val="272727"/>
                <w:sz w:val="28"/>
                <w:szCs w:val="24"/>
                <w:rtl/>
              </w:rPr>
            </w:pPr>
            <w:r w:rsidRPr="008A7A91">
              <w:rPr>
                <w:rFonts w:ascii="David" w:hAnsi="David" w:cs="David"/>
                <w:color w:val="272727"/>
                <w:sz w:val="28"/>
                <w:szCs w:val="24"/>
                <w:rtl/>
              </w:rPr>
              <w:t>יתרת התשלום</w:t>
            </w:r>
            <w:r w:rsidR="00876659" w:rsidRPr="008A7A91">
              <w:rPr>
                <w:rFonts w:ascii="David" w:hAnsi="David" w:cs="David"/>
                <w:color w:val="272727"/>
                <w:sz w:val="28"/>
                <w:szCs w:val="24"/>
                <w:rtl/>
              </w:rPr>
              <w:t>, השלמה ל- 100%</w:t>
            </w:r>
          </w:p>
        </w:tc>
      </w:tr>
    </w:tbl>
    <w:p w14:paraId="54E83A06" w14:textId="77777777" w:rsidR="00311B33" w:rsidRPr="00311B33" w:rsidRDefault="00311B33" w:rsidP="00311B33">
      <w:pPr>
        <w:autoSpaceDE w:val="0"/>
        <w:autoSpaceDN w:val="0"/>
        <w:adjustRightInd w:val="0"/>
        <w:spacing w:after="0" w:line="360" w:lineRule="auto"/>
        <w:ind w:left="360"/>
        <w:jc w:val="both"/>
        <w:rPr>
          <w:rFonts w:ascii="David" w:eastAsia="Times New Roman" w:hAnsi="David" w:cs="David"/>
          <w:color w:val="272727"/>
          <w:sz w:val="24"/>
          <w:szCs w:val="24"/>
        </w:rPr>
      </w:pPr>
    </w:p>
    <w:p w14:paraId="4F78BD47" w14:textId="4995C512" w:rsidR="006E2BA4" w:rsidRPr="006E2BA4" w:rsidRDefault="00311B33" w:rsidP="006E2BA4">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התשלום ישולם לאחר </w:t>
      </w:r>
      <w:r w:rsidRPr="00311B33">
        <w:rPr>
          <w:rFonts w:ascii="David" w:eastAsia="Times New Roman" w:hAnsi="David" w:cs="David" w:hint="cs"/>
          <w:color w:val="272727"/>
          <w:sz w:val="24"/>
          <w:szCs w:val="24"/>
          <w:rtl/>
          <w:lang w:eastAsia="he-IL"/>
        </w:rPr>
        <w:t>ביצוע הפעולות הבאות</w:t>
      </w:r>
      <w:r w:rsidR="007F2277">
        <w:rPr>
          <w:rFonts w:ascii="David" w:eastAsia="Times New Roman" w:hAnsi="David" w:cs="David" w:hint="cs"/>
          <w:color w:val="272727"/>
          <w:sz w:val="24"/>
          <w:szCs w:val="24"/>
          <w:rtl/>
          <w:lang w:eastAsia="he-IL"/>
        </w:rPr>
        <w:t>:</w:t>
      </w:r>
    </w:p>
    <w:p w14:paraId="3636E9A4" w14:textId="2BEE3492"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A29D9">
        <w:rPr>
          <w:rFonts w:ascii="David" w:eastAsia="Times New Roman" w:hAnsi="David" w:cs="David" w:hint="eastAsia"/>
          <w:color w:val="272727"/>
          <w:sz w:val="24"/>
          <w:szCs w:val="24"/>
          <w:u w:val="single"/>
          <w:rtl/>
          <w:lang w:eastAsia="he-IL"/>
        </w:rPr>
        <w:t>סימון</w:t>
      </w:r>
      <w:r w:rsidRPr="003A29D9">
        <w:rPr>
          <w:rFonts w:ascii="David" w:eastAsia="Times New Roman" w:hAnsi="David" w:cs="David"/>
          <w:color w:val="272727"/>
          <w:sz w:val="24"/>
          <w:szCs w:val="24"/>
          <w:u w:val="single"/>
          <w:rtl/>
          <w:lang w:eastAsia="he-IL"/>
        </w:rPr>
        <w:t xml:space="preserve"> </w:t>
      </w:r>
      <w:r w:rsidRPr="003A29D9">
        <w:rPr>
          <w:rFonts w:ascii="David" w:eastAsia="Times New Roman" w:hAnsi="David" w:cs="David" w:hint="eastAsia"/>
          <w:color w:val="272727"/>
          <w:sz w:val="24"/>
          <w:szCs w:val="24"/>
          <w:u w:val="single"/>
          <w:rtl/>
          <w:lang w:eastAsia="he-IL"/>
        </w:rPr>
        <w:t>ציוד</w:t>
      </w:r>
      <w:r w:rsidRPr="003A29D9">
        <w:rPr>
          <w:rFonts w:ascii="David" w:eastAsia="Times New Roman" w:hAnsi="David" w:cs="David"/>
          <w:color w:val="272727"/>
          <w:sz w:val="24"/>
          <w:szCs w:val="24"/>
          <w:u w:val="single"/>
          <w:rtl/>
          <w:lang w:eastAsia="he-IL"/>
        </w:rPr>
        <w:t xml:space="preserve"> </w:t>
      </w:r>
      <w:r w:rsidRPr="003A29D9">
        <w:rPr>
          <w:rFonts w:ascii="David" w:eastAsia="Times New Roman" w:hAnsi="David" w:cs="David" w:hint="eastAsia"/>
          <w:color w:val="272727"/>
          <w:sz w:val="24"/>
          <w:szCs w:val="24"/>
          <w:u w:val="single"/>
          <w:rtl/>
          <w:lang w:eastAsia="he-IL"/>
        </w:rPr>
        <w:t>חייב</w:t>
      </w:r>
      <w:r w:rsidRPr="003A29D9">
        <w:rPr>
          <w:rFonts w:ascii="David" w:eastAsia="Times New Roman" w:hAnsi="David" w:cs="David"/>
          <w:color w:val="272727"/>
          <w:sz w:val="24"/>
          <w:szCs w:val="24"/>
          <w:u w:val="single"/>
          <w:rtl/>
          <w:lang w:eastAsia="he-IL"/>
        </w:rPr>
        <w:t xml:space="preserve"> </w:t>
      </w:r>
      <w:r w:rsidRPr="003A29D9">
        <w:rPr>
          <w:rFonts w:ascii="David" w:eastAsia="Times New Roman" w:hAnsi="David" w:cs="David" w:hint="eastAsia"/>
          <w:color w:val="272727"/>
          <w:sz w:val="24"/>
          <w:szCs w:val="24"/>
          <w:u w:val="single"/>
          <w:rtl/>
          <w:lang w:eastAsia="he-IL"/>
        </w:rPr>
        <w:t>בגריטה</w:t>
      </w:r>
      <w:r w:rsidRPr="003A29D9">
        <w:rPr>
          <w:rFonts w:ascii="David" w:eastAsia="Times New Roman" w:hAnsi="David" w:cs="David" w:hint="cs"/>
          <w:color w:val="272727"/>
          <w:sz w:val="24"/>
          <w:szCs w:val="24"/>
          <w:rtl/>
          <w:lang w:eastAsia="he-IL"/>
        </w:rPr>
        <w:t>:</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 xml:space="preserve">נציג המשרד או מי מטעמו יהיה רשאי </w:t>
      </w:r>
      <w:r w:rsidRPr="00311B33">
        <w:rPr>
          <w:rFonts w:ascii="David" w:eastAsia="Times New Roman" w:hAnsi="David" w:cs="David" w:hint="cs"/>
          <w:color w:val="272727"/>
          <w:sz w:val="24"/>
          <w:szCs w:val="24"/>
          <w:rtl/>
          <w:lang w:eastAsia="he-IL"/>
        </w:rPr>
        <w:t>לסמן</w:t>
      </w:r>
      <w:r w:rsidR="003A29D9">
        <w:rPr>
          <w:rFonts w:ascii="David" w:eastAsia="Times New Roman" w:hAnsi="David" w:cs="David" w:hint="cs"/>
          <w:color w:val="272727"/>
          <w:sz w:val="24"/>
          <w:szCs w:val="24"/>
          <w:rtl/>
          <w:lang w:eastAsia="he-IL"/>
        </w:rPr>
        <w:t xml:space="preserve"> ציוד שחייב בגריטה באתר הפרויקט (בהתאם ל</w:t>
      </w:r>
      <w:hyperlink r:id="rId15" w:tooltip="קישור לנוהל גריטת ציוד באתר משרד האנרגיה" w:history="1">
        <w:r w:rsidR="003A29D9" w:rsidRPr="003A29D9">
          <w:rPr>
            <w:rStyle w:val="Hyperlink"/>
            <w:rFonts w:ascii="David" w:eastAsia="Times New Roman" w:hAnsi="David" w:cs="David" w:hint="cs"/>
            <w:sz w:val="24"/>
            <w:szCs w:val="24"/>
            <w:rtl/>
            <w:lang w:eastAsia="he-IL"/>
          </w:rPr>
          <w:t>נוהל גריטת ציוד</w:t>
        </w:r>
      </w:hyperlink>
      <w:r w:rsidR="003A29D9">
        <w:rPr>
          <w:rFonts w:ascii="David" w:eastAsia="Times New Roman" w:hAnsi="David" w:cs="David" w:hint="cs"/>
          <w:color w:val="272727"/>
          <w:sz w:val="24"/>
          <w:szCs w:val="24"/>
          <w:rtl/>
          <w:lang w:eastAsia="he-IL"/>
        </w:rPr>
        <w:t>)</w:t>
      </w:r>
      <w:r w:rsidR="00F93D86">
        <w:rPr>
          <w:rFonts w:ascii="David" w:eastAsia="Times New Roman" w:hAnsi="David" w:cs="David" w:hint="cs"/>
          <w:color w:val="272727"/>
          <w:sz w:val="24"/>
          <w:szCs w:val="24"/>
          <w:rtl/>
          <w:lang w:eastAsia="he-IL"/>
        </w:rPr>
        <w:t>.</w:t>
      </w:r>
    </w:p>
    <w:p w14:paraId="73AE0B72" w14:textId="46B851D8" w:rsidR="00311B33" w:rsidRPr="00311B33" w:rsidRDefault="00531101" w:rsidP="000E3B01">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hyperlink w:anchor="נספח8" w:tooltip="קישור לנספח 8 בקובץ זה" w:history="1">
        <w:r w:rsidR="00311B33" w:rsidRPr="00311B33">
          <w:rPr>
            <w:rFonts w:ascii="David" w:eastAsia="Times New Roman" w:hAnsi="David" w:cs="David"/>
            <w:color w:val="0000FF"/>
            <w:sz w:val="24"/>
            <w:szCs w:val="24"/>
            <w:u w:val="single"/>
            <w:rtl/>
            <w:lang w:eastAsia="he-IL"/>
          </w:rPr>
          <w:t xml:space="preserve">נספח </w:t>
        </w:r>
        <w:r w:rsidR="00F93D86">
          <w:rPr>
            <w:rFonts w:ascii="David" w:eastAsia="Times New Roman" w:hAnsi="David" w:cs="David" w:hint="cs"/>
            <w:color w:val="0000FF"/>
            <w:sz w:val="24"/>
            <w:szCs w:val="24"/>
            <w:u w:val="single"/>
            <w:rtl/>
            <w:lang w:eastAsia="he-IL"/>
          </w:rPr>
          <w:t>8</w:t>
        </w:r>
      </w:hyperlink>
      <w:r w:rsidR="00311B33" w:rsidRPr="00311B33">
        <w:rPr>
          <w:rFonts w:ascii="David" w:eastAsia="Times New Roman" w:hAnsi="David" w:cs="David"/>
          <w:color w:val="272727"/>
          <w:sz w:val="24"/>
          <w:szCs w:val="24"/>
          <w:rtl/>
          <w:lang w:eastAsia="he-IL"/>
        </w:rPr>
        <w:t>: נספח דרישת תשלום חתום</w:t>
      </w:r>
      <w:r w:rsidR="004F55C4">
        <w:rPr>
          <w:rFonts w:ascii="David" w:eastAsia="Times New Roman" w:hAnsi="David" w:cs="David" w:hint="cs"/>
          <w:color w:val="272727"/>
          <w:sz w:val="24"/>
          <w:szCs w:val="24"/>
          <w:rtl/>
          <w:lang w:eastAsia="he-IL"/>
        </w:rPr>
        <w:t xml:space="preserve"> בנוסף ל</w:t>
      </w:r>
      <w:r w:rsidR="000E3B01">
        <w:rPr>
          <w:rFonts w:ascii="David" w:eastAsia="Times New Roman" w:hAnsi="David" w:cs="David" w:hint="cs"/>
          <w:color w:val="272727"/>
          <w:sz w:val="24"/>
          <w:szCs w:val="24"/>
          <w:rtl/>
          <w:lang w:eastAsia="he-IL"/>
        </w:rPr>
        <w:t>חתימת</w:t>
      </w:r>
      <w:r w:rsidR="004F55C4">
        <w:rPr>
          <w:rFonts w:ascii="David" w:eastAsia="Times New Roman" w:hAnsi="David" w:cs="David" w:hint="cs"/>
          <w:color w:val="272727"/>
          <w:sz w:val="24"/>
          <w:szCs w:val="24"/>
          <w:rtl/>
          <w:lang w:eastAsia="he-IL"/>
        </w:rPr>
        <w:t xml:space="preserve"> רואה חשבון</w:t>
      </w:r>
      <w:r w:rsidR="00311B33" w:rsidRPr="00311B33">
        <w:rPr>
          <w:rFonts w:ascii="David" w:eastAsia="Times New Roman" w:hAnsi="David" w:cs="David"/>
          <w:color w:val="272727"/>
          <w:sz w:val="24"/>
          <w:szCs w:val="24"/>
          <w:rtl/>
          <w:lang w:eastAsia="he-IL"/>
        </w:rPr>
        <w:t>.</w:t>
      </w:r>
    </w:p>
    <w:p w14:paraId="76FA1091" w14:textId="6189FED6" w:rsidR="00311B33" w:rsidRPr="00311B33" w:rsidRDefault="00531101" w:rsidP="008A7A91">
      <w:pPr>
        <w:numPr>
          <w:ilvl w:val="2"/>
          <w:numId w:val="75"/>
        </w:numPr>
        <w:autoSpaceDE w:val="0"/>
        <w:autoSpaceDN w:val="0"/>
        <w:adjustRightInd w:val="0"/>
        <w:spacing w:after="0" w:line="360" w:lineRule="auto"/>
        <w:ind w:left="1508"/>
        <w:contextualSpacing/>
        <w:jc w:val="both"/>
        <w:rPr>
          <w:rFonts w:ascii="David" w:eastAsia="Times New Roman" w:hAnsi="David" w:cs="David"/>
          <w:color w:val="272727"/>
          <w:sz w:val="24"/>
          <w:szCs w:val="24"/>
          <w:lang w:eastAsia="he-IL"/>
        </w:rPr>
      </w:pPr>
      <w:hyperlink w:anchor="יג_דוחתקציב" w:tooltip="קישור לנספח 9 בקובץ זה" w:history="1">
        <w:r w:rsidR="00311B33" w:rsidRPr="00311B33">
          <w:rPr>
            <w:rFonts w:ascii="David" w:eastAsia="Times New Roman" w:hAnsi="David" w:cs="David"/>
            <w:color w:val="0000FF"/>
            <w:sz w:val="24"/>
            <w:szCs w:val="24"/>
            <w:u w:val="single"/>
            <w:rtl/>
            <w:lang w:eastAsia="he-IL"/>
          </w:rPr>
          <w:t xml:space="preserve">נספח </w:t>
        </w:r>
        <w:r w:rsidR="00F93D86">
          <w:rPr>
            <w:rFonts w:ascii="David" w:eastAsia="Times New Roman" w:hAnsi="David" w:cs="David" w:hint="cs"/>
            <w:color w:val="0000FF"/>
            <w:sz w:val="24"/>
            <w:szCs w:val="24"/>
            <w:u w:val="single"/>
            <w:rtl/>
            <w:lang w:eastAsia="he-IL"/>
          </w:rPr>
          <w:t>9</w:t>
        </w:r>
      </w:hyperlink>
      <w:r w:rsidR="00311B33" w:rsidRPr="00311B33">
        <w:rPr>
          <w:rFonts w:ascii="David" w:eastAsia="Times New Roman" w:hAnsi="David" w:cs="David"/>
          <w:color w:val="272727"/>
          <w:sz w:val="24"/>
          <w:szCs w:val="24"/>
          <w:rtl/>
          <w:lang w:eastAsia="he-IL"/>
        </w:rPr>
        <w:t xml:space="preserve">: דו"ח </w:t>
      </w:r>
      <w:r w:rsidR="00550D32" w:rsidRPr="00550D32">
        <w:rPr>
          <w:rFonts w:ascii="David" w:eastAsia="Times New Roman" w:hAnsi="David" w:cs="David"/>
          <w:color w:val="272727"/>
          <w:sz w:val="24"/>
          <w:szCs w:val="24"/>
          <w:rtl/>
          <w:lang w:eastAsia="he-IL"/>
        </w:rPr>
        <w:t xml:space="preserve">תקציב וביצוע התקציב </w:t>
      </w:r>
      <w:r w:rsidR="00311B33" w:rsidRPr="00311B33">
        <w:rPr>
          <w:rFonts w:ascii="David" w:eastAsia="Times New Roman" w:hAnsi="David" w:cs="David"/>
          <w:color w:val="272727"/>
          <w:sz w:val="24"/>
          <w:szCs w:val="24"/>
          <w:rtl/>
          <w:lang w:eastAsia="he-IL"/>
        </w:rPr>
        <w:t>- יש להזין</w:t>
      </w:r>
      <w:r w:rsidR="00311B33" w:rsidRPr="00311B33">
        <w:rPr>
          <w:rFonts w:ascii="David" w:eastAsia="Times New Roman" w:hAnsi="David" w:cs="David" w:hint="cs"/>
          <w:color w:val="272727"/>
          <w:sz w:val="24"/>
          <w:szCs w:val="24"/>
          <w:rtl/>
          <w:lang w:eastAsia="he-IL"/>
        </w:rPr>
        <w:t xml:space="preserve"> </w:t>
      </w:r>
      <w:r w:rsidR="00311B33" w:rsidRPr="00311B33">
        <w:rPr>
          <w:rFonts w:ascii="David" w:eastAsia="Times New Roman" w:hAnsi="David" w:cs="David"/>
          <w:color w:val="272727"/>
          <w:sz w:val="24"/>
          <w:szCs w:val="24"/>
          <w:rtl/>
          <w:lang w:eastAsia="he-IL"/>
        </w:rPr>
        <w:t>את נתוני הביצוע בפועל בנספח</w:t>
      </w:r>
      <w:r w:rsidR="00DA4DD7">
        <w:rPr>
          <w:rFonts w:ascii="David" w:eastAsia="Times New Roman" w:hAnsi="David" w:cs="David" w:hint="cs"/>
          <w:color w:val="272727"/>
          <w:sz w:val="24"/>
          <w:szCs w:val="24"/>
          <w:rtl/>
          <w:lang w:eastAsia="he-IL"/>
        </w:rPr>
        <w:t>.</w:t>
      </w:r>
    </w:p>
    <w:p w14:paraId="1671ECC8"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אסמכתאות</w:t>
      </w:r>
      <w:r w:rsidRPr="00311B33">
        <w:rPr>
          <w:rFonts w:ascii="David" w:eastAsia="Times New Roman" w:hAnsi="David" w:cs="David" w:hint="cs"/>
          <w:color w:val="272727"/>
          <w:sz w:val="24"/>
          <w:szCs w:val="24"/>
          <w:rtl/>
          <w:lang w:eastAsia="he-IL"/>
        </w:rPr>
        <w:t xml:space="preserve"> - </w:t>
      </w:r>
      <w:r w:rsidRPr="00311B33">
        <w:rPr>
          <w:rFonts w:ascii="David" w:eastAsia="Times New Roman" w:hAnsi="David" w:cs="David"/>
          <w:color w:val="272727"/>
          <w:sz w:val="24"/>
          <w:szCs w:val="24"/>
          <w:rtl/>
          <w:lang w:eastAsia="he-IL"/>
        </w:rPr>
        <w:t>העתקי חשבוניות מס</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קבלה</w:t>
      </w:r>
      <w:r w:rsidRPr="00311B33">
        <w:rPr>
          <w:rFonts w:ascii="David" w:eastAsia="Times New Roman" w:hAnsi="David" w:cs="David" w:hint="cs"/>
          <w:color w:val="272727"/>
          <w:sz w:val="24"/>
          <w:szCs w:val="24"/>
          <w:rtl/>
          <w:lang w:eastAsia="he-IL"/>
        </w:rPr>
        <w:t>/תעודות חיוב משכ"ל</w:t>
      </w:r>
      <w:r w:rsidRPr="00311B33">
        <w:rPr>
          <w:rFonts w:ascii="David" w:eastAsia="Times New Roman" w:hAnsi="David" w:cs="David"/>
          <w:color w:val="272727"/>
          <w:sz w:val="24"/>
          <w:szCs w:val="24"/>
          <w:rtl/>
          <w:lang w:eastAsia="he-IL"/>
        </w:rPr>
        <w:t xml:space="preserve"> כדין מנותני השירותים השונים. יוער כי על החשבוניות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המוגשות להיות מפורטות בגין הפעילות עבורה נדרש התשלום. לא יאושרו חשבוניות כלליות שאינן</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מפרטות את סוג הפעולה ותיאור המוצר</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ים ו</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או השירות</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ים בגינם נדרש התשלום.</w:t>
      </w:r>
    </w:p>
    <w:p w14:paraId="086CF656" w14:textId="77777777" w:rsidR="00F23229" w:rsidRDefault="00F23229" w:rsidP="0070285C">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לפני תשלום אחרון וסופי:</w:t>
      </w:r>
    </w:p>
    <w:p w14:paraId="2B957193" w14:textId="0D3648A5" w:rsidR="00311B33" w:rsidRPr="00311B33" w:rsidRDefault="00311B33" w:rsidP="0070285C">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בפרויקטים של אנרגיה מתחדשת נדרש להגיש אישור</w:t>
      </w:r>
      <w:r w:rsidR="000E3B01">
        <w:rPr>
          <w:rFonts w:ascii="David" w:eastAsia="Times New Roman" w:hAnsi="David" w:cs="David" w:hint="cs"/>
          <w:color w:val="272727"/>
          <w:sz w:val="24"/>
          <w:szCs w:val="24"/>
          <w:rtl/>
          <w:lang w:eastAsia="he-IL"/>
        </w:rPr>
        <w:t xml:space="preserve"> חברת החשמל על</w:t>
      </w:r>
      <w:r w:rsidRPr="00311B33">
        <w:rPr>
          <w:rFonts w:ascii="David" w:eastAsia="Times New Roman" w:hAnsi="David" w:cs="David" w:hint="cs"/>
          <w:color w:val="272727"/>
          <w:sz w:val="24"/>
          <w:szCs w:val="24"/>
          <w:rtl/>
          <w:lang w:eastAsia="he-IL"/>
        </w:rPr>
        <w:t xml:space="preserve"> </w:t>
      </w:r>
      <w:r w:rsidR="0070285C">
        <w:rPr>
          <w:rFonts w:ascii="David" w:eastAsia="Times New Roman" w:hAnsi="David" w:cs="David" w:hint="cs"/>
          <w:color w:val="272727"/>
          <w:sz w:val="24"/>
          <w:szCs w:val="24"/>
          <w:rtl/>
          <w:lang w:eastAsia="he-IL"/>
        </w:rPr>
        <w:t xml:space="preserve"> </w:t>
      </w:r>
      <w:r w:rsidRPr="00311B33">
        <w:rPr>
          <w:rFonts w:ascii="David" w:eastAsia="Times New Roman" w:hAnsi="David" w:cs="David" w:hint="cs"/>
          <w:color w:val="272727"/>
          <w:sz w:val="24"/>
          <w:szCs w:val="24"/>
          <w:rtl/>
          <w:lang w:eastAsia="he-IL"/>
        </w:rPr>
        <w:t>עמידה בתנאים לסנכרון</w:t>
      </w:r>
      <w:r w:rsidR="0070285C">
        <w:rPr>
          <w:rFonts w:ascii="David" w:eastAsia="Times New Roman" w:hAnsi="David" w:cs="David" w:hint="cs"/>
          <w:color w:val="272727"/>
          <w:sz w:val="24"/>
          <w:szCs w:val="24"/>
          <w:rtl/>
          <w:lang w:eastAsia="he-IL"/>
        </w:rPr>
        <w:t xml:space="preserve"> </w:t>
      </w:r>
      <w:r w:rsidRPr="0070285C">
        <w:rPr>
          <w:rFonts w:ascii="David" w:eastAsia="Times New Roman" w:hAnsi="David" w:cs="David"/>
          <w:color w:val="272727"/>
          <w:sz w:val="24"/>
          <w:szCs w:val="24"/>
          <w:rtl/>
          <w:lang w:eastAsia="he-IL"/>
        </w:rPr>
        <w:footnoteReference w:id="2"/>
      </w:r>
      <w:r w:rsidRPr="00311B33">
        <w:rPr>
          <w:rFonts w:ascii="David" w:eastAsia="Times New Roman" w:hAnsi="David" w:cs="David" w:hint="cs"/>
          <w:color w:val="272727"/>
          <w:sz w:val="24"/>
          <w:szCs w:val="24"/>
          <w:rtl/>
          <w:lang w:eastAsia="he-IL"/>
        </w:rPr>
        <w:t>, אלא אם אושר אחרת ע"י הממונה.</w:t>
      </w:r>
    </w:p>
    <w:p w14:paraId="7E0A87CA" w14:textId="0CA5A314" w:rsidR="00311B33" w:rsidRPr="00311B33" w:rsidRDefault="00311B33" w:rsidP="00F23229">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 יש לקבל אישור גמר התקנה מ</w:t>
      </w:r>
      <w:r w:rsidRPr="00311B33">
        <w:rPr>
          <w:rFonts w:ascii="David" w:eastAsia="Times New Roman" w:hAnsi="David" w:cs="David"/>
          <w:color w:val="272727"/>
          <w:sz w:val="24"/>
          <w:szCs w:val="24"/>
          <w:rtl/>
          <w:lang w:eastAsia="he-IL"/>
        </w:rPr>
        <w:t xml:space="preserve">נציג המשרד או מי מטעמו </w:t>
      </w:r>
      <w:r w:rsidRPr="00311B33">
        <w:rPr>
          <w:rFonts w:ascii="David" w:eastAsia="Times New Roman" w:hAnsi="David" w:cs="David" w:hint="cs"/>
          <w:color w:val="272727"/>
          <w:sz w:val="24"/>
          <w:szCs w:val="24"/>
          <w:rtl/>
          <w:lang w:eastAsia="he-IL"/>
        </w:rPr>
        <w:t>אשר יבצע בדיקת גמר באתר הפרויקט.</w:t>
      </w:r>
    </w:p>
    <w:p w14:paraId="75084DCF" w14:textId="45BD0C0C"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דו"ח התקציב בשלב הגשת ההצעה מהווה נספח תקציבי מחייב אף בשלב הביצוע, ועל כן הוצאות בדוח</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הביצוע החורגות מההיקף התקציבי בסעיף יקוזזו</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אלא אם התקבל אישור בהתאם ל</w:t>
      </w:r>
      <w:hyperlink w:anchor="שינויבתכנית" w:tooltip="קישור לסעיף 13 בקובץ זה" w:history="1">
        <w:r w:rsidRPr="00311B33">
          <w:rPr>
            <w:rFonts w:ascii="David" w:eastAsia="Times New Roman" w:hAnsi="David" w:cs="David"/>
            <w:color w:val="0000FF"/>
            <w:sz w:val="24"/>
            <w:szCs w:val="24"/>
            <w:u w:val="single"/>
            <w:rtl/>
            <w:lang w:eastAsia="he-IL"/>
          </w:rPr>
          <w:t>סעיף</w:t>
        </w:r>
        <w:r w:rsidRPr="00311B33">
          <w:rPr>
            <w:rFonts w:ascii="David" w:eastAsia="Times New Roman" w:hAnsi="David" w:cs="David" w:hint="cs"/>
            <w:color w:val="0000FF"/>
            <w:sz w:val="24"/>
            <w:szCs w:val="24"/>
            <w:u w:val="single"/>
            <w:rtl/>
            <w:lang w:eastAsia="he-IL"/>
          </w:rPr>
          <w:t xml:space="preserve"> 13</w:t>
        </w:r>
      </w:hyperlink>
      <w:r w:rsidRPr="00311B33">
        <w:rPr>
          <w:rFonts w:ascii="David" w:eastAsia="Times New Roman" w:hAnsi="David" w:cs="David"/>
          <w:color w:val="000000"/>
          <w:sz w:val="24"/>
          <w:szCs w:val="24"/>
          <w:rtl/>
          <w:lang w:eastAsia="he-IL"/>
        </w:rPr>
        <w:t>.</w:t>
      </w:r>
    </w:p>
    <w:p w14:paraId="5A9E0119" w14:textId="712AD9E8" w:rsid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ביצוע בפועל של תכנית, בשינויים שלא אושרו ע"י המשרד מראש ובכתב, לא יוכר.</w:t>
      </w:r>
    </w:p>
    <w:p w14:paraId="13F68123" w14:textId="65B14D39" w:rsidR="006E2BA4" w:rsidRPr="00311B33" w:rsidRDefault="005C1D1E" w:rsidP="008F7547">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Pr>
          <w:rFonts w:ascii="David" w:eastAsia="Times New Roman" w:hAnsi="David" w:cs="David" w:hint="cs"/>
          <w:color w:val="272727"/>
          <w:sz w:val="24"/>
          <w:szCs w:val="24"/>
          <w:rtl/>
          <w:lang w:eastAsia="he-IL"/>
        </w:rPr>
        <w:t xml:space="preserve">לפני הגשת דרישת התשלום על הזוכה לשלוח את כל </w:t>
      </w:r>
      <w:r w:rsidR="006E2BA4">
        <w:rPr>
          <w:rFonts w:ascii="David" w:eastAsia="Times New Roman" w:hAnsi="David" w:cs="David" w:hint="cs"/>
          <w:color w:val="272727"/>
          <w:sz w:val="24"/>
          <w:szCs w:val="24"/>
          <w:rtl/>
          <w:lang w:eastAsia="he-IL"/>
        </w:rPr>
        <w:t xml:space="preserve">המסמכים הנדרשים הרשומים לעיל. לאחר </w:t>
      </w:r>
      <w:r>
        <w:rPr>
          <w:rFonts w:ascii="David" w:eastAsia="Times New Roman" w:hAnsi="David" w:cs="David" w:hint="cs"/>
          <w:color w:val="272727"/>
          <w:sz w:val="24"/>
          <w:szCs w:val="24"/>
          <w:rtl/>
          <w:lang w:eastAsia="he-IL"/>
        </w:rPr>
        <w:t xml:space="preserve">קבלת </w:t>
      </w:r>
      <w:r w:rsidR="006E2BA4">
        <w:rPr>
          <w:rFonts w:ascii="David" w:eastAsia="Times New Roman" w:hAnsi="David" w:cs="David" w:hint="cs"/>
          <w:color w:val="272727"/>
          <w:sz w:val="24"/>
          <w:szCs w:val="24"/>
          <w:rtl/>
          <w:lang w:eastAsia="he-IL"/>
        </w:rPr>
        <w:t xml:space="preserve">האישור </w:t>
      </w:r>
      <w:r>
        <w:rPr>
          <w:rFonts w:ascii="David" w:eastAsia="Times New Roman" w:hAnsi="David" w:cs="David" w:hint="cs"/>
          <w:color w:val="272727"/>
          <w:sz w:val="24"/>
          <w:szCs w:val="24"/>
          <w:rtl/>
          <w:lang w:eastAsia="he-IL"/>
        </w:rPr>
        <w:t xml:space="preserve">על תקינות המסמכים </w:t>
      </w:r>
      <w:r w:rsidR="006E2BA4">
        <w:rPr>
          <w:rFonts w:ascii="David" w:eastAsia="Times New Roman" w:hAnsi="David" w:cs="David" w:hint="cs"/>
          <w:color w:val="272727"/>
          <w:sz w:val="24"/>
          <w:szCs w:val="24"/>
          <w:rtl/>
          <w:lang w:eastAsia="he-IL"/>
        </w:rPr>
        <w:t xml:space="preserve"> יש ל</w:t>
      </w:r>
      <w:r>
        <w:rPr>
          <w:rFonts w:ascii="David" w:eastAsia="Times New Roman" w:hAnsi="David" w:cs="David" w:hint="cs"/>
          <w:color w:val="272727"/>
          <w:sz w:val="24"/>
          <w:szCs w:val="24"/>
          <w:rtl/>
          <w:lang w:eastAsia="he-IL"/>
        </w:rPr>
        <w:t xml:space="preserve">הגיש בקשת דרישת תשלום במרכבה </w:t>
      </w:r>
      <w:r w:rsidR="006E2BA4">
        <w:rPr>
          <w:rFonts w:ascii="David" w:eastAsia="Times New Roman" w:hAnsi="David" w:cs="David" w:hint="cs"/>
          <w:color w:val="272727"/>
          <w:sz w:val="24"/>
          <w:szCs w:val="24"/>
          <w:rtl/>
          <w:lang w:eastAsia="he-IL"/>
        </w:rPr>
        <w:t>צירוף המסמכים הנדרשים.</w:t>
      </w:r>
    </w:p>
    <w:p w14:paraId="7A9D0281"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המשרד יבצע את תשלום התמיכה בהתאם להנחיות החשב הכללי בפרק </w:t>
      </w:r>
      <w:r w:rsidRPr="00311B33">
        <w:rPr>
          <w:rFonts w:ascii="David" w:eastAsia="Times New Roman" w:hAnsi="David" w:cs="David"/>
          <w:color w:val="272727"/>
          <w:sz w:val="24"/>
          <w:szCs w:val="24"/>
          <w:lang w:eastAsia="he-IL"/>
        </w:rPr>
        <w:t>6.2</w:t>
      </w:r>
      <w:r w:rsidRPr="00311B33">
        <w:rPr>
          <w:rFonts w:ascii="David" w:eastAsia="Times New Roman" w:hAnsi="David" w:cs="David"/>
          <w:color w:val="272727"/>
          <w:sz w:val="24"/>
          <w:szCs w:val="24"/>
          <w:rtl/>
          <w:lang w:eastAsia="he-IL"/>
        </w:rPr>
        <w:t xml:space="preserve"> בהוראות התכ"ם</w:t>
      </w:r>
      <w:r w:rsidRPr="00311B33">
        <w:rPr>
          <w:rFonts w:ascii="David" w:eastAsia="Times New Roman" w:hAnsi="David" w:cs="David" w:hint="cs"/>
          <w:color w:val="272727"/>
          <w:sz w:val="24"/>
          <w:szCs w:val="24"/>
          <w:rtl/>
          <w:lang w:eastAsia="he-IL"/>
        </w:rPr>
        <w:t>:</w:t>
      </w:r>
    </w:p>
    <w:p w14:paraId="74761AAD" w14:textId="77777777" w:rsidR="00311B33" w:rsidRPr="00311B33" w:rsidRDefault="00311B33" w:rsidP="00311B33">
      <w:pPr>
        <w:autoSpaceDE w:val="0"/>
        <w:autoSpaceDN w:val="0"/>
        <w:adjustRightInd w:val="0"/>
        <w:spacing w:after="0" w:line="360" w:lineRule="auto"/>
        <w:ind w:left="1643"/>
        <w:jc w:val="both"/>
        <w:rPr>
          <w:rFonts w:ascii="David" w:eastAsia="Times New Roman" w:hAnsi="David" w:cs="David"/>
          <w:color w:val="0000FF"/>
          <w:sz w:val="24"/>
          <w:szCs w:val="26"/>
        </w:rPr>
      </w:pPr>
      <w:r w:rsidRPr="00311B33">
        <w:rPr>
          <w:rFonts w:ascii="David" w:eastAsia="Times New Roman" w:hAnsi="David" w:cs="David"/>
          <w:color w:val="0000FF"/>
          <w:sz w:val="24"/>
          <w:szCs w:val="26"/>
        </w:rPr>
        <w:t>6.2.1</w:t>
      </w:r>
      <w:r w:rsidRPr="00311B33">
        <w:rPr>
          <w:rFonts w:ascii="David" w:eastAsia="Times New Roman" w:hAnsi="David" w:cs="David"/>
          <w:color w:val="0000FF"/>
          <w:sz w:val="24"/>
          <w:szCs w:val="26"/>
          <w:rtl/>
        </w:rPr>
        <w:t xml:space="preserve"> תמיכות בגופים אחרים</w:t>
      </w:r>
    </w:p>
    <w:p w14:paraId="71EA5CF3" w14:textId="77777777" w:rsidR="00311B33" w:rsidRPr="00311B33" w:rsidRDefault="00311B33" w:rsidP="00311B33">
      <w:pPr>
        <w:autoSpaceDE w:val="0"/>
        <w:autoSpaceDN w:val="0"/>
        <w:adjustRightInd w:val="0"/>
        <w:spacing w:after="0" w:line="360" w:lineRule="auto"/>
        <w:ind w:left="1643"/>
        <w:jc w:val="both"/>
        <w:rPr>
          <w:rFonts w:ascii="David" w:eastAsia="Times New Roman" w:hAnsi="David" w:cs="David"/>
          <w:color w:val="0000FF"/>
          <w:sz w:val="24"/>
          <w:szCs w:val="26"/>
        </w:rPr>
      </w:pPr>
      <w:r w:rsidRPr="00311B33">
        <w:rPr>
          <w:rFonts w:ascii="David" w:eastAsia="Times New Roman" w:hAnsi="David" w:cs="David"/>
          <w:color w:val="0000FF"/>
          <w:sz w:val="24"/>
          <w:szCs w:val="26"/>
        </w:rPr>
        <w:t>6.2.2</w:t>
      </w:r>
      <w:r w:rsidRPr="00311B33">
        <w:rPr>
          <w:rFonts w:ascii="David" w:eastAsia="Times New Roman" w:hAnsi="David" w:cs="David"/>
          <w:color w:val="0000FF"/>
          <w:sz w:val="24"/>
          <w:szCs w:val="26"/>
          <w:rtl/>
        </w:rPr>
        <w:t xml:space="preserve"> ביצוע תשלומי תמיכות בגופים אחרים</w:t>
      </w:r>
    </w:p>
    <w:p w14:paraId="46FCCB17" w14:textId="77777777" w:rsidR="00311B33" w:rsidRPr="00311B33" w:rsidRDefault="00311B33" w:rsidP="00311B33">
      <w:pPr>
        <w:autoSpaceDE w:val="0"/>
        <w:autoSpaceDN w:val="0"/>
        <w:adjustRightInd w:val="0"/>
        <w:spacing w:after="0" w:line="360" w:lineRule="auto"/>
        <w:ind w:left="1643"/>
        <w:jc w:val="both"/>
        <w:rPr>
          <w:rFonts w:ascii="David" w:eastAsia="Times New Roman" w:hAnsi="David" w:cs="David"/>
          <w:color w:val="0000FF"/>
          <w:sz w:val="24"/>
          <w:szCs w:val="26"/>
        </w:rPr>
      </w:pPr>
      <w:r w:rsidRPr="00311B33">
        <w:rPr>
          <w:rFonts w:ascii="David" w:eastAsia="Times New Roman" w:hAnsi="David" w:cs="David"/>
          <w:color w:val="0000FF"/>
          <w:sz w:val="24"/>
          <w:szCs w:val="26"/>
        </w:rPr>
        <w:t>6.2.3</w:t>
      </w:r>
      <w:r w:rsidRPr="00311B33">
        <w:rPr>
          <w:rFonts w:ascii="David" w:eastAsia="Times New Roman" w:hAnsi="David" w:cs="David"/>
          <w:color w:val="0000FF"/>
          <w:sz w:val="24"/>
          <w:szCs w:val="26"/>
          <w:rtl/>
        </w:rPr>
        <w:t xml:space="preserve"> פרסום על תמיכות בגופים אחרים</w:t>
      </w:r>
    </w:p>
    <w:p w14:paraId="6B081216" w14:textId="77777777" w:rsidR="00311B33" w:rsidRPr="00311B33" w:rsidRDefault="00311B33" w:rsidP="00311B33">
      <w:pPr>
        <w:autoSpaceDE w:val="0"/>
        <w:autoSpaceDN w:val="0"/>
        <w:adjustRightInd w:val="0"/>
        <w:spacing w:after="0" w:line="360" w:lineRule="auto"/>
        <w:ind w:left="1643"/>
        <w:jc w:val="both"/>
        <w:rPr>
          <w:rFonts w:ascii="David" w:eastAsia="Times New Roman" w:hAnsi="David" w:cs="David"/>
          <w:color w:val="0000FF"/>
          <w:sz w:val="24"/>
          <w:szCs w:val="26"/>
        </w:rPr>
      </w:pPr>
      <w:r w:rsidRPr="00311B33">
        <w:rPr>
          <w:rFonts w:ascii="David" w:eastAsia="Times New Roman" w:hAnsi="David" w:cs="David"/>
          <w:color w:val="0000FF"/>
          <w:sz w:val="24"/>
          <w:szCs w:val="26"/>
        </w:rPr>
        <w:t>6.2.4</w:t>
      </w:r>
      <w:r w:rsidRPr="00311B33">
        <w:rPr>
          <w:rFonts w:ascii="David" w:eastAsia="Times New Roman" w:hAnsi="David" w:cs="David"/>
          <w:color w:val="0000FF"/>
          <w:sz w:val="24"/>
          <w:szCs w:val="26"/>
          <w:rtl/>
        </w:rPr>
        <w:t xml:space="preserve"> טיפול בגופים אחרים אשר הפרו את התנאים לקבלת התמיכה</w:t>
      </w:r>
    </w:p>
    <w:p w14:paraId="2FAAC2F0" w14:textId="77777777" w:rsidR="00311B33" w:rsidRPr="00311B33" w:rsidRDefault="00311B33" w:rsidP="00311B33">
      <w:pPr>
        <w:autoSpaceDE w:val="0"/>
        <w:autoSpaceDN w:val="0"/>
        <w:adjustRightInd w:val="0"/>
        <w:spacing w:after="0" w:line="360" w:lineRule="auto"/>
        <w:ind w:left="1643"/>
        <w:jc w:val="both"/>
        <w:rPr>
          <w:rFonts w:ascii="David" w:eastAsia="Times New Roman" w:hAnsi="David" w:cs="David"/>
          <w:color w:val="0000FF"/>
          <w:sz w:val="24"/>
          <w:szCs w:val="26"/>
        </w:rPr>
      </w:pPr>
      <w:r w:rsidRPr="00311B33">
        <w:rPr>
          <w:rFonts w:ascii="David" w:eastAsia="Times New Roman" w:hAnsi="David" w:cs="David"/>
          <w:color w:val="0000FF"/>
          <w:sz w:val="24"/>
          <w:szCs w:val="26"/>
        </w:rPr>
        <w:t>6.2.5</w:t>
      </w:r>
      <w:r w:rsidRPr="00311B33">
        <w:rPr>
          <w:rFonts w:ascii="David" w:eastAsia="Times New Roman" w:hAnsi="David" w:cs="David"/>
          <w:color w:val="0000FF"/>
          <w:sz w:val="24"/>
          <w:szCs w:val="26"/>
          <w:rtl/>
        </w:rPr>
        <w:t xml:space="preserve"> ביקורת על תמיכות בגופים אחרים</w:t>
      </w:r>
    </w:p>
    <w:p w14:paraId="45054F39"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הדיווחים יוגשו בהתאם לבקשת ולדרישת המשרד. כל שינוי בתוכן המסמכים או בהגשת מסמכים</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בפורמט שלא אושר ו</w:t>
      </w:r>
      <w:r w:rsidRPr="00311B33">
        <w:rPr>
          <w:rFonts w:ascii="David" w:eastAsia="Times New Roman" w:hAnsi="David" w:cs="David"/>
          <w:color w:val="000000"/>
          <w:sz w:val="24"/>
          <w:szCs w:val="24"/>
          <w:lang w:eastAsia="he-IL"/>
        </w:rPr>
        <w:t>/</w:t>
      </w:r>
      <w:r w:rsidRPr="00311B33">
        <w:rPr>
          <w:rFonts w:ascii="David" w:eastAsia="Times New Roman" w:hAnsi="David" w:cs="David"/>
          <w:color w:val="000000"/>
          <w:sz w:val="24"/>
          <w:szCs w:val="24"/>
          <w:rtl/>
          <w:lang w:eastAsia="he-IL"/>
        </w:rPr>
        <w:t>או הוגש ע"י המשרד, מצריך אישור מראש ובכתב של המשרד.</w:t>
      </w:r>
    </w:p>
    <w:p w14:paraId="77BD15F8"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התשלומים והדיווחים ייבדקו מקצועית ע"י נציג המשרד וחשבות המשרד. בכל מקרה של אי התאמה בין</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 xml:space="preserve">הדיווחים או החשבוניות יפנה המשרד </w:t>
      </w:r>
      <w:r w:rsidRPr="00311B33">
        <w:rPr>
          <w:rFonts w:ascii="David" w:eastAsia="Times New Roman" w:hAnsi="David" w:cs="David" w:hint="cs"/>
          <w:color w:val="000000"/>
          <w:sz w:val="24"/>
          <w:szCs w:val="24"/>
          <w:rtl/>
          <w:lang w:eastAsia="he-IL"/>
        </w:rPr>
        <w:t>לגוף המבקש</w:t>
      </w:r>
      <w:r w:rsidRPr="00311B33">
        <w:rPr>
          <w:rFonts w:ascii="David" w:eastAsia="Times New Roman" w:hAnsi="David" w:cs="David"/>
          <w:color w:val="000000"/>
          <w:sz w:val="24"/>
          <w:szCs w:val="24"/>
          <w:rtl/>
          <w:lang w:eastAsia="he-IL"/>
        </w:rPr>
        <w:t xml:space="preserve"> לקבלת הבהרות.</w:t>
      </w:r>
    </w:p>
    <w:p w14:paraId="2C00CA40" w14:textId="3F12D9FB" w:rsidR="00311B33" w:rsidRPr="00311B33" w:rsidRDefault="00311B33" w:rsidP="00D56293">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המשרד רשאי, על פי שיקול דעתו הבלעדי, לבדוק פרטנית את הדיווחים הכספיים הרלבנטיים לפעילות,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לרבות כרטיסי הנה</w:t>
      </w:r>
      <w:r w:rsidR="00D56293">
        <w:rPr>
          <w:rFonts w:ascii="David" w:eastAsia="Times New Roman" w:hAnsi="David" w:cs="David" w:hint="cs"/>
          <w:color w:val="000000"/>
          <w:sz w:val="24"/>
          <w:szCs w:val="24"/>
          <w:rtl/>
          <w:lang w:eastAsia="he-IL"/>
        </w:rPr>
        <w:t>לת חשבונות</w:t>
      </w:r>
      <w:r w:rsidRPr="00311B33">
        <w:rPr>
          <w:rFonts w:ascii="David" w:eastAsia="Times New Roman" w:hAnsi="David" w:cs="David"/>
          <w:color w:val="000000"/>
          <w:sz w:val="24"/>
          <w:szCs w:val="24"/>
          <w:rtl/>
          <w:lang w:eastAsia="he-IL"/>
        </w:rPr>
        <w:t>, ולדרוש העתק נאמן למקור של קבלות וחשבוניות מס של כלל קבלני המשנה</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המעורבים בפרויקט, בצירוף הצהרת מורשי החתימה של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לפיה ההוצאות המפורטות בחשבוניות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ובקבלות שולמו ונפרעו בפועל, והן לא נדרשו מכל גורם תומך אחר.</w:t>
      </w:r>
    </w:p>
    <w:p w14:paraId="355BB62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lastRenderedPageBreak/>
        <w:t xml:space="preserve">ככל שיידרש, </w:t>
      </w:r>
      <w:r w:rsidRPr="00311B33">
        <w:rPr>
          <w:rFonts w:ascii="David" w:eastAsia="Times New Roman" w:hAnsi="David" w:cs="David" w:hint="cs"/>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יאפשר למשרד או מי מטעמו, לבצע ביקורת להבטחת עמידה בתנאים למתן</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תמיכה והשימוש בכספי התקציב לייעודם, ובכלל זה, ימסור כל נתון, מסמך או מידע שיידרש ע"י המשרד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או מי מטעמו, הרלוונטי לבחינת בקשת התמיכה ודיווחים בגין השימוש בכספי התמיכה, לרבות ספרי</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חשבונות ואסמכתאות מבססות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כגון: קבלות, צילומי המחאות, פרסומים וכיו"ב</w:t>
      </w:r>
      <w:r w:rsidRPr="00311B33">
        <w:rPr>
          <w:rFonts w:ascii="David" w:eastAsia="Times New Roman" w:hAnsi="David" w:cs="David" w:hint="cs"/>
          <w:color w:val="000000"/>
          <w:sz w:val="24"/>
          <w:szCs w:val="24"/>
          <w:rtl/>
          <w:lang w:eastAsia="he-IL"/>
        </w:rPr>
        <w:t>).</w:t>
      </w:r>
    </w:p>
    <w:p w14:paraId="1A685CF3" w14:textId="4A2E571D"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 xml:space="preserve">למשרד שמורה הזכות לבחון עלויות </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בהתאם לפירוט שיינתן</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אל מול מצב השוק או לאור סדרי הגודל</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שנקבעו להוצאות מסוימות בהתאם להוראת תכ"ם מ</w:t>
      </w:r>
      <w:r w:rsidRPr="00311B33">
        <w:rPr>
          <w:rFonts w:ascii="David" w:eastAsia="Times New Roman" w:hAnsi="David" w:cs="David" w:hint="cs"/>
          <w:color w:val="000000"/>
          <w:sz w:val="24"/>
          <w:szCs w:val="24"/>
          <w:rtl/>
          <w:lang w:eastAsia="he-IL"/>
        </w:rPr>
        <w:t>ס</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13.4.5.</w:t>
      </w:r>
      <w:r w:rsidRPr="00311B33">
        <w:rPr>
          <w:rFonts w:ascii="David" w:eastAsia="Times New Roman" w:hAnsi="David" w:cs="David" w:hint="cs"/>
          <w:color w:val="000000"/>
          <w:sz w:val="24"/>
          <w:szCs w:val="24"/>
          <w:rtl/>
          <w:lang w:eastAsia="he-IL"/>
        </w:rPr>
        <w:t xml:space="preserve"> </w:t>
      </w:r>
      <w:r w:rsidRPr="00F27C5C">
        <w:rPr>
          <w:rFonts w:ascii="David" w:eastAsia="Times New Roman" w:hAnsi="David" w:cs="David"/>
          <w:b/>
          <w:bCs/>
          <w:color w:val="000000"/>
          <w:sz w:val="24"/>
          <w:szCs w:val="24"/>
          <w:rtl/>
          <w:lang w:eastAsia="he-IL"/>
        </w:rPr>
        <w:t>המשרד שומר לעצמו את הזכות לא לשלם בגין הוצאות לא סבירות</w:t>
      </w:r>
      <w:r w:rsidR="00876659">
        <w:rPr>
          <w:rFonts w:ascii="David" w:eastAsia="Times New Roman" w:hAnsi="David" w:cs="David" w:hint="cs"/>
          <w:color w:val="000000"/>
          <w:sz w:val="24"/>
          <w:szCs w:val="24"/>
          <w:rtl/>
          <w:lang w:eastAsia="he-IL"/>
        </w:rPr>
        <w:t>, ביחס למחירי השוק, אלא אם החשב השתכנע לאחר שיוצגו לו אסמכתאות על ההוצאות החריגות</w:t>
      </w:r>
      <w:r w:rsidRPr="00311B33">
        <w:rPr>
          <w:rFonts w:ascii="David" w:eastAsia="Times New Roman" w:hAnsi="David" w:cs="David"/>
          <w:color w:val="000000"/>
          <w:sz w:val="24"/>
          <w:szCs w:val="24"/>
          <w:rtl/>
          <w:lang w:eastAsia="he-IL"/>
        </w:rPr>
        <w:t>.</w:t>
      </w:r>
      <w:r w:rsidR="00876659">
        <w:rPr>
          <w:rFonts w:ascii="David" w:eastAsia="Times New Roman" w:hAnsi="David" w:cs="David" w:hint="cs"/>
          <w:color w:val="000000"/>
          <w:sz w:val="24"/>
          <w:szCs w:val="24"/>
          <w:rtl/>
          <w:lang w:eastAsia="he-IL"/>
        </w:rPr>
        <w:t xml:space="preserve"> </w:t>
      </w:r>
    </w:p>
    <w:p w14:paraId="30C29B23"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אם מקבל התמיכה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לא יבצע את התוכנית על פיה אושרה התמיכה, כולה או מקצתה, יהיה רשאי המשרד</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להפחית או לבטל את התמיכה, ומקבל התמיכה ישיב חלק ממנה או כולה למשרד.</w:t>
      </w:r>
    </w:p>
    <w:p w14:paraId="34C664C8"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יובהר כי אם יתחוור למשרד כי הפעילות לא הייתה אלא מסווה לפעילות של גוף אחר מהמבקשת,</w:t>
      </w:r>
      <w:r w:rsidRPr="00311B33">
        <w:rPr>
          <w:rFonts w:ascii="David" w:eastAsia="Times New Roman" w:hAnsi="David" w:cs="David" w:hint="cs"/>
          <w:color w:val="272727"/>
          <w:sz w:val="24"/>
          <w:szCs w:val="24"/>
          <w:rtl/>
          <w:lang w:eastAsia="he-IL"/>
        </w:rPr>
        <w:t xml:space="preserve"> </w:t>
      </w:r>
      <w:r w:rsidRPr="00F27C5C">
        <w:rPr>
          <w:rFonts w:ascii="David" w:eastAsia="Times New Roman" w:hAnsi="David" w:cs="David"/>
          <w:b/>
          <w:bCs/>
          <w:color w:val="000000"/>
          <w:sz w:val="24"/>
          <w:szCs w:val="24"/>
          <w:rtl/>
          <w:lang w:eastAsia="he-IL"/>
        </w:rPr>
        <w:t>התמיכה תבוטל</w:t>
      </w:r>
      <w:r w:rsidRPr="00311B33">
        <w:rPr>
          <w:rFonts w:ascii="David" w:eastAsia="Times New Roman" w:hAnsi="David" w:cs="David"/>
          <w:color w:val="000000"/>
          <w:sz w:val="24"/>
          <w:szCs w:val="24"/>
          <w:rtl/>
          <w:lang w:eastAsia="he-IL"/>
        </w:rPr>
        <w:t>, וככל ששולמו למבקשת סכומים כלשהם בגין התמיכה, יהא עליה להשיבם.</w:t>
      </w:r>
    </w:p>
    <w:p w14:paraId="3A15290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תשלומי התמיכה המאושרת ישולמו בגין פעילויות אשר הוגשו בבקשת המבקשת ואושרו על ידי ועדת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התמיכות בלבד.</w:t>
      </w:r>
    </w:p>
    <w:p w14:paraId="58D46369"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יוכרו לתשלום </w:t>
      </w:r>
      <w:r w:rsidRPr="00311B33">
        <w:rPr>
          <w:rFonts w:ascii="David" w:eastAsia="Times New Roman" w:hAnsi="David" w:cs="David" w:hint="cs"/>
          <w:color w:val="272727"/>
          <w:sz w:val="24"/>
          <w:szCs w:val="24"/>
          <w:rtl/>
          <w:lang w:eastAsia="he-IL"/>
        </w:rPr>
        <w:t xml:space="preserve">רק </w:t>
      </w:r>
      <w:r w:rsidRPr="00311B33">
        <w:rPr>
          <w:rFonts w:ascii="David" w:eastAsia="Times New Roman" w:hAnsi="David" w:cs="David"/>
          <w:color w:val="272727"/>
          <w:sz w:val="24"/>
          <w:szCs w:val="24"/>
          <w:rtl/>
          <w:lang w:eastAsia="he-IL"/>
        </w:rPr>
        <w:t>הוצאות ש</w:t>
      </w:r>
      <w:r w:rsidRPr="00311B33">
        <w:rPr>
          <w:rFonts w:ascii="David" w:eastAsia="Times New Roman" w:hAnsi="David" w:cs="David" w:hint="cs"/>
          <w:color w:val="272727"/>
          <w:sz w:val="24"/>
          <w:szCs w:val="24"/>
          <w:rtl/>
          <w:lang w:eastAsia="he-IL"/>
        </w:rPr>
        <w:t>הוצאו</w:t>
      </w:r>
      <w:r w:rsidRPr="00311B33">
        <w:rPr>
          <w:rFonts w:ascii="David" w:eastAsia="Times New Roman" w:hAnsi="David" w:cs="David"/>
          <w:color w:val="272727"/>
          <w:sz w:val="24"/>
          <w:szCs w:val="24"/>
          <w:rtl/>
          <w:lang w:eastAsia="he-IL"/>
        </w:rPr>
        <w:t xml:space="preserve"> לאחר קבלת הרשאה תקציבית מהמשרד.</w:t>
      </w:r>
    </w:p>
    <w:p w14:paraId="66F699DF" w14:textId="77777777" w:rsidR="00311B33" w:rsidRPr="00311B33" w:rsidRDefault="00311B33" w:rsidP="00311B33">
      <w:pPr>
        <w:autoSpaceDE w:val="0"/>
        <w:autoSpaceDN w:val="0"/>
        <w:adjustRightInd w:val="0"/>
        <w:spacing w:after="0" w:line="360" w:lineRule="auto"/>
        <w:ind w:left="360"/>
        <w:jc w:val="both"/>
        <w:rPr>
          <w:rFonts w:ascii="David" w:eastAsia="Times New Roman" w:hAnsi="David" w:cs="David"/>
          <w:color w:val="272727"/>
          <w:sz w:val="24"/>
          <w:szCs w:val="24"/>
        </w:rPr>
      </w:pPr>
    </w:p>
    <w:p w14:paraId="1D79DAFA"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46" w:name="פיקוח"/>
      <w:bookmarkStart w:id="147" w:name="_Toc103522032"/>
      <w:bookmarkStart w:id="148" w:name="_Toc104214077"/>
      <w:bookmarkStart w:id="149" w:name="_Toc104721733"/>
      <w:bookmarkStart w:id="150" w:name="_Toc104721807"/>
      <w:bookmarkStart w:id="151" w:name="_Toc104817575"/>
      <w:bookmarkStart w:id="152" w:name="_Toc104817724"/>
      <w:bookmarkStart w:id="153" w:name="_Toc112256325"/>
      <w:bookmarkStart w:id="154" w:name="_Toc137652519"/>
      <w:bookmarkStart w:id="155" w:name="_Toc138162833"/>
      <w:bookmarkEnd w:id="146"/>
      <w:r w:rsidRPr="00311B33">
        <w:rPr>
          <w:rFonts w:ascii="David" w:eastAsia="Times New Roman" w:hAnsi="David" w:cs="David" w:hint="cs"/>
          <w:b/>
          <w:bCs/>
          <w:color w:val="000000"/>
          <w:sz w:val="28"/>
          <w:szCs w:val="28"/>
          <w:rtl/>
          <w:lang w:eastAsia="he-IL"/>
        </w:rPr>
        <w:t>פיקוח</w:t>
      </w:r>
      <w:bookmarkEnd w:id="147"/>
      <w:bookmarkEnd w:id="148"/>
      <w:bookmarkEnd w:id="149"/>
      <w:bookmarkEnd w:id="150"/>
      <w:bookmarkEnd w:id="151"/>
      <w:bookmarkEnd w:id="152"/>
      <w:bookmarkEnd w:id="153"/>
      <w:bookmarkEnd w:id="154"/>
      <w:bookmarkEnd w:id="155"/>
      <w:r w:rsidRPr="00311B33">
        <w:rPr>
          <w:rFonts w:ascii="David" w:eastAsia="Times New Roman" w:hAnsi="David" w:cs="David" w:hint="cs"/>
          <w:b/>
          <w:bCs/>
          <w:color w:val="000000"/>
          <w:sz w:val="28"/>
          <w:szCs w:val="28"/>
          <w:rtl/>
          <w:lang w:eastAsia="he-IL"/>
        </w:rPr>
        <w:t xml:space="preserve"> </w:t>
      </w:r>
    </w:p>
    <w:p w14:paraId="66D26FED" w14:textId="55F63A60"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 xml:space="preserve">פינוי ציוד ישן מאתרים של גוף הגוף המבקש יתבצע בהתאם </w:t>
      </w:r>
      <w:hyperlink r:id="rId16" w:tooltip="קישור לאתר נבו לחוק טיפול סביבתי בציוד חשמלי ואלקטרוני" w:history="1">
        <w:r w:rsidRPr="00311B33">
          <w:rPr>
            <w:rFonts w:ascii="David" w:eastAsia="Times New Roman" w:hAnsi="David" w:cs="David" w:hint="cs"/>
            <w:color w:val="0000FF"/>
            <w:sz w:val="24"/>
            <w:szCs w:val="24"/>
            <w:u w:val="single"/>
            <w:rtl/>
            <w:lang w:eastAsia="he-IL"/>
          </w:rPr>
          <w:t>לחוק לטיפול סביבתי בציוד חשמלי ולאקטרוני ובסוללות, תש"ב-2012.</w:t>
        </w:r>
      </w:hyperlink>
    </w:p>
    <w:p w14:paraId="321CBF66"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גוף מבקש תמיכה נדרש להציג בשלב הגשת דרישת התשלום, התקשרות חתומה עם תאגיד מוכר בהתאם לחוק לעיל.</w:t>
      </w:r>
    </w:p>
    <w:p w14:paraId="13E77FE7" w14:textId="74277FDA"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שמוגשים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ידי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מבקשי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י</w:t>
      </w:r>
      <w:r w:rsidRPr="00311B33">
        <w:rPr>
          <w:rFonts w:ascii="David" w:eastAsia="Times New Roman" w:hAnsi="David" w:cs="David" w:hint="eastAsia"/>
          <w:color w:val="272727"/>
          <w:sz w:val="24"/>
          <w:szCs w:val="24"/>
          <w:rtl/>
          <w:lang w:eastAsia="he-IL"/>
        </w:rPr>
        <w:t>יבדקו</w:t>
      </w:r>
      <w:r w:rsidRPr="00311B33">
        <w:rPr>
          <w:rFonts w:ascii="David" w:eastAsia="Times New Roman" w:hAnsi="David" w:cs="David"/>
          <w:color w:val="272727"/>
          <w:sz w:val="24"/>
          <w:szCs w:val="24"/>
          <w:rtl/>
          <w:lang w:eastAsia="he-IL"/>
        </w:rPr>
        <w:t xml:space="preserve"> </w:t>
      </w:r>
      <w:r w:rsidR="00550D32">
        <w:rPr>
          <w:rFonts w:ascii="David" w:eastAsia="Times New Roman" w:hAnsi="David" w:cs="David" w:hint="cs"/>
          <w:color w:val="272727"/>
          <w:sz w:val="24"/>
          <w:szCs w:val="24"/>
          <w:rtl/>
          <w:lang w:eastAsia="he-IL"/>
        </w:rPr>
        <w:t xml:space="preserve">בהתאם לסוג הפרויקט ולהנחיות המשרד </w:t>
      </w:r>
      <w:r w:rsidRPr="00311B33">
        <w:rPr>
          <w:rFonts w:ascii="David" w:eastAsia="Times New Roman" w:hAnsi="David" w:cs="David" w:hint="eastAsia"/>
          <w:color w:val="272727"/>
          <w:sz w:val="24"/>
          <w:szCs w:val="24"/>
          <w:rtl/>
          <w:lang w:eastAsia="he-IL"/>
        </w:rPr>
        <w:t>לאורך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שלבי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היישום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שלוש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b/>
          <w:bCs/>
          <w:color w:val="272727"/>
          <w:sz w:val="24"/>
          <w:szCs w:val="24"/>
          <w:rtl/>
          <w:lang w:eastAsia="he-IL"/>
        </w:rPr>
        <w:t>3</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פעמים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למפורט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להלן</w:t>
      </w:r>
      <w:r w:rsidRPr="00311B33">
        <w:rPr>
          <w:rFonts w:ascii="David" w:eastAsia="Times New Roman" w:hAnsi="David" w:cs="David"/>
          <w:color w:val="272727"/>
          <w:sz w:val="24"/>
          <w:szCs w:val="24"/>
          <w:rtl/>
          <w:lang w:eastAsia="he-IL"/>
        </w:rPr>
        <w:t>:</w:t>
      </w:r>
    </w:p>
    <w:p w14:paraId="33227E36" w14:textId="660F29B3" w:rsidR="00311B33" w:rsidRPr="00311B33" w:rsidRDefault="00311B33" w:rsidP="00DD358B">
      <w:pPr>
        <w:numPr>
          <w:ilvl w:val="2"/>
          <w:numId w:val="75"/>
        </w:numPr>
        <w:autoSpaceDE w:val="0"/>
        <w:autoSpaceDN w:val="0"/>
        <w:adjustRightInd w:val="0"/>
        <w:spacing w:after="0" w:line="360" w:lineRule="auto"/>
        <w:ind w:left="1359" w:hanging="64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b/>
          <w:bCs/>
          <w:color w:val="272727"/>
          <w:sz w:val="24"/>
          <w:szCs w:val="24"/>
          <w:rtl/>
          <w:lang w:eastAsia="he-IL"/>
        </w:rPr>
        <w:t>ביקורת</w:t>
      </w:r>
      <w:r w:rsidRPr="00311B33">
        <w:rPr>
          <w:rFonts w:ascii="David" w:eastAsia="Times New Roman" w:hAnsi="David" w:cs="David"/>
          <w:b/>
          <w:bCs/>
          <w:color w:val="272727"/>
          <w:sz w:val="24"/>
          <w:szCs w:val="24"/>
          <w:rtl/>
          <w:lang w:eastAsia="he-IL"/>
        </w:rPr>
        <w:t xml:space="preserve"> </w:t>
      </w:r>
      <w:r w:rsidRPr="00311B33">
        <w:rPr>
          <w:rFonts w:ascii="David" w:eastAsia="Times New Roman" w:hAnsi="David" w:cs="David" w:hint="eastAsia"/>
          <w:b/>
          <w:bCs/>
          <w:color w:val="272727"/>
          <w:sz w:val="24"/>
          <w:szCs w:val="24"/>
          <w:rtl/>
          <w:lang w:eastAsia="he-IL"/>
        </w:rPr>
        <w:t>טרום</w:t>
      </w:r>
      <w:r w:rsidRPr="00311B33">
        <w:rPr>
          <w:rFonts w:ascii="David" w:eastAsia="Times New Roman" w:hAnsi="David" w:cs="David"/>
          <w:b/>
          <w:bCs/>
          <w:color w:val="272727"/>
          <w:sz w:val="24"/>
          <w:szCs w:val="24"/>
          <w:rtl/>
          <w:lang w:eastAsia="he-IL"/>
        </w:rPr>
        <w:t xml:space="preserve"> </w:t>
      </w:r>
      <w:r w:rsidRPr="00311B33">
        <w:rPr>
          <w:rFonts w:ascii="David" w:eastAsia="Times New Roman" w:hAnsi="David" w:cs="David" w:hint="eastAsia"/>
          <w:b/>
          <w:bCs/>
          <w:color w:val="272727"/>
          <w:sz w:val="24"/>
          <w:szCs w:val="24"/>
          <w:rtl/>
          <w:lang w:eastAsia="he-IL"/>
        </w:rPr>
        <w:t>התקנה</w:t>
      </w:r>
      <w:r w:rsidRPr="00311B33">
        <w:rPr>
          <w:rFonts w:ascii="David" w:eastAsia="Times New Roman" w:hAnsi="David" w:cs="David" w:hint="cs"/>
          <w:b/>
          <w:bCs/>
          <w:color w:val="272727"/>
          <w:sz w:val="24"/>
          <w:szCs w:val="24"/>
          <w:rtl/>
          <w:lang w:eastAsia="he-IL"/>
        </w:rPr>
        <w:t xml:space="preserve"> וסימון ציוד חייב בגריטה</w:t>
      </w:r>
      <w:r w:rsidR="00550D32">
        <w:rPr>
          <w:rFonts w:ascii="David" w:eastAsia="Times New Roman" w:hAnsi="David" w:cs="David" w:hint="cs"/>
          <w:b/>
          <w:bCs/>
          <w:color w:val="272727"/>
          <w:sz w:val="24"/>
          <w:szCs w:val="24"/>
          <w:rtl/>
          <w:lang w:eastAsia="he-IL"/>
        </w:rPr>
        <w:t xml:space="preserve"> במידה שרלוונטי</w:t>
      </w:r>
      <w:r w:rsidRPr="00311B33">
        <w:rPr>
          <w:rFonts w:ascii="David" w:eastAsia="Times New Roman" w:hAnsi="David" w:cs="David"/>
          <w:b/>
          <w:bCs/>
          <w:color w:val="272727"/>
          <w:sz w:val="24"/>
          <w:szCs w:val="24"/>
          <w:rtl/>
          <w:lang w:eastAsia="he-IL"/>
        </w:rPr>
        <w:t>:</w:t>
      </w:r>
      <w:r w:rsidRPr="00311B33">
        <w:rPr>
          <w:rFonts w:ascii="David" w:eastAsia="Times New Roman" w:hAnsi="David" w:cs="David"/>
          <w:color w:val="272727"/>
          <w:sz w:val="24"/>
          <w:szCs w:val="24"/>
          <w:rtl/>
          <w:lang w:eastAsia="he-IL"/>
        </w:rPr>
        <w:t xml:space="preserve"> נציג המשרד או מי מטעמו יהיה רשאי לבקר ולבדוק את הנתונים שהועברו בהצעה לפרויקט. בפרויקטים של התייעלות באנרגיה אין להתחיל בביצוע פרויקט לפני ביקורת של נציג המשרד באתר ומתן אישור להתחלת העבודה. נציג המשרד או מי מטעמו יהיה רשאי </w:t>
      </w:r>
      <w:r w:rsidRPr="00311B33">
        <w:rPr>
          <w:rFonts w:ascii="David" w:eastAsia="Times New Roman" w:hAnsi="David" w:cs="David" w:hint="eastAsia"/>
          <w:color w:val="272727"/>
          <w:sz w:val="24"/>
          <w:szCs w:val="24"/>
          <w:rtl/>
          <w:lang w:eastAsia="he-IL"/>
        </w:rPr>
        <w:t>לסמן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ציוד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שחייב</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בגריטה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הפרויקט</w:t>
      </w:r>
      <w:r w:rsidRPr="00311B33">
        <w:rPr>
          <w:rFonts w:ascii="David" w:eastAsia="Times New Roman" w:hAnsi="David" w:cs="David"/>
          <w:color w:val="272727"/>
          <w:sz w:val="24"/>
          <w:szCs w:val="24"/>
          <w:rtl/>
          <w:lang w:eastAsia="he-IL"/>
        </w:rPr>
        <w:t>.</w:t>
      </w:r>
    </w:p>
    <w:p w14:paraId="4D50A76C" w14:textId="77777777" w:rsidR="00311B33" w:rsidRPr="00311B33" w:rsidRDefault="00311B33" w:rsidP="00DD358B">
      <w:pPr>
        <w:numPr>
          <w:ilvl w:val="2"/>
          <w:numId w:val="75"/>
        </w:numPr>
        <w:autoSpaceDE w:val="0"/>
        <w:autoSpaceDN w:val="0"/>
        <w:adjustRightInd w:val="0"/>
        <w:spacing w:after="0" w:line="360" w:lineRule="auto"/>
        <w:ind w:left="1360" w:hanging="646"/>
        <w:contextualSpacing/>
        <w:jc w:val="both"/>
        <w:rPr>
          <w:rFonts w:ascii="David" w:eastAsia="Times New Roman" w:hAnsi="David" w:cs="David"/>
          <w:color w:val="272727"/>
          <w:sz w:val="24"/>
          <w:szCs w:val="24"/>
          <w:lang w:eastAsia="he-IL"/>
        </w:rPr>
      </w:pPr>
      <w:r w:rsidRPr="00311B33">
        <w:rPr>
          <w:rFonts w:ascii="David" w:eastAsia="Times New Roman" w:hAnsi="David" w:cs="David" w:hint="cs"/>
          <w:b/>
          <w:bCs/>
          <w:color w:val="272727"/>
          <w:sz w:val="24"/>
          <w:szCs w:val="24"/>
          <w:rtl/>
          <w:lang w:eastAsia="he-IL"/>
        </w:rPr>
        <w:t>ביקורת גריטה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גריטת הציוד החייב באתר הגריטה יעשה בתיאום ובנוכחות נציג המשרד במהלכו תתועד הגריטה. </w:t>
      </w:r>
    </w:p>
    <w:p w14:paraId="2A33B0DA" w14:textId="77777777" w:rsidR="00311B33" w:rsidRDefault="00311B33" w:rsidP="00DD358B">
      <w:pPr>
        <w:numPr>
          <w:ilvl w:val="2"/>
          <w:numId w:val="75"/>
        </w:numPr>
        <w:autoSpaceDE w:val="0"/>
        <w:autoSpaceDN w:val="0"/>
        <w:adjustRightInd w:val="0"/>
        <w:spacing w:after="0" w:line="360" w:lineRule="auto"/>
        <w:ind w:left="1360" w:hanging="646"/>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b/>
          <w:bCs/>
          <w:color w:val="272727"/>
          <w:sz w:val="24"/>
          <w:szCs w:val="24"/>
          <w:rtl/>
          <w:lang w:eastAsia="he-IL"/>
        </w:rPr>
        <w:t>אישור</w:t>
      </w:r>
      <w:r w:rsidRPr="00311B33">
        <w:rPr>
          <w:rFonts w:ascii="David" w:eastAsia="Times New Roman" w:hAnsi="David" w:cs="David"/>
          <w:b/>
          <w:bCs/>
          <w:color w:val="272727"/>
          <w:sz w:val="24"/>
          <w:szCs w:val="24"/>
          <w:rtl/>
          <w:lang w:eastAsia="he-IL"/>
        </w:rPr>
        <w:t xml:space="preserve"> </w:t>
      </w:r>
      <w:r w:rsidRPr="00311B33">
        <w:rPr>
          <w:rFonts w:ascii="David" w:eastAsia="Times New Roman" w:hAnsi="David" w:cs="David" w:hint="eastAsia"/>
          <w:b/>
          <w:bCs/>
          <w:color w:val="272727"/>
          <w:sz w:val="24"/>
          <w:szCs w:val="24"/>
          <w:rtl/>
          <w:lang w:eastAsia="he-IL"/>
        </w:rPr>
        <w:t>גמר</w:t>
      </w:r>
      <w:r w:rsidRPr="00311B33">
        <w:rPr>
          <w:rFonts w:ascii="David" w:eastAsia="Times New Roman" w:hAnsi="David" w:cs="David"/>
          <w:b/>
          <w:bCs/>
          <w:color w:val="272727"/>
          <w:sz w:val="24"/>
          <w:szCs w:val="24"/>
          <w:rtl/>
          <w:lang w:eastAsia="he-IL"/>
        </w:rPr>
        <w:t xml:space="preserve"> </w:t>
      </w:r>
      <w:r w:rsidRPr="00311B33">
        <w:rPr>
          <w:rFonts w:ascii="David" w:eastAsia="Times New Roman" w:hAnsi="David" w:cs="David" w:hint="eastAsia"/>
          <w:b/>
          <w:bCs/>
          <w:color w:val="272727"/>
          <w:sz w:val="24"/>
          <w:szCs w:val="24"/>
          <w:rtl/>
          <w:lang w:eastAsia="he-IL"/>
        </w:rPr>
        <w:t>התקנה</w:t>
      </w:r>
      <w:r w:rsidRPr="00311B33">
        <w:rPr>
          <w:rFonts w:ascii="David" w:eastAsia="Times New Roman" w:hAnsi="David" w:cs="David"/>
          <w:b/>
          <w:bCs/>
          <w:color w:val="272727"/>
          <w:sz w:val="24"/>
          <w:szCs w:val="24"/>
          <w:rtl/>
          <w:lang w:eastAsia="he-IL"/>
        </w:rPr>
        <w:t>:</w:t>
      </w:r>
      <w:r w:rsidRPr="00311B33">
        <w:rPr>
          <w:rFonts w:ascii="David" w:eastAsia="Times New Roman" w:hAnsi="David" w:cs="David"/>
          <w:color w:val="272727"/>
          <w:sz w:val="24"/>
          <w:szCs w:val="24"/>
          <w:rtl/>
          <w:lang w:eastAsia="he-IL"/>
        </w:rPr>
        <w:t xml:space="preserve"> נציג המשרד או מי מטעמו יהיה רשאי </w:t>
      </w:r>
      <w:r w:rsidRPr="00311B33">
        <w:rPr>
          <w:rFonts w:ascii="David" w:eastAsia="Times New Roman" w:hAnsi="David" w:cs="David" w:hint="cs"/>
          <w:color w:val="272727"/>
          <w:sz w:val="24"/>
          <w:szCs w:val="24"/>
          <w:rtl/>
          <w:lang w:eastAsia="he-IL"/>
        </w:rPr>
        <w:t>לבצע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בדיקת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גמר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הפרויקט</w:t>
      </w:r>
      <w:r w:rsidRPr="00311B33">
        <w:rPr>
          <w:rFonts w:ascii="David" w:eastAsia="Times New Roman" w:hAnsi="David" w:cs="David"/>
          <w:color w:val="272727"/>
          <w:sz w:val="24"/>
          <w:szCs w:val="24"/>
          <w:rtl/>
          <w:lang w:eastAsia="he-IL"/>
        </w:rPr>
        <w:t>.</w:t>
      </w:r>
    </w:p>
    <w:p w14:paraId="59663E24" w14:textId="19EC6339" w:rsidR="00876659" w:rsidRPr="00311B33" w:rsidRDefault="00876659" w:rsidP="00DD358B">
      <w:pPr>
        <w:numPr>
          <w:ilvl w:val="2"/>
          <w:numId w:val="75"/>
        </w:numPr>
        <w:autoSpaceDE w:val="0"/>
        <w:autoSpaceDN w:val="0"/>
        <w:adjustRightInd w:val="0"/>
        <w:spacing w:after="0" w:line="360" w:lineRule="auto"/>
        <w:ind w:left="1360" w:hanging="646"/>
        <w:contextualSpacing/>
        <w:jc w:val="both"/>
        <w:rPr>
          <w:rFonts w:ascii="David" w:eastAsia="Times New Roman" w:hAnsi="David" w:cs="David"/>
          <w:color w:val="272727"/>
          <w:sz w:val="24"/>
          <w:szCs w:val="24"/>
          <w:rtl/>
          <w:lang w:eastAsia="he-IL"/>
        </w:rPr>
      </w:pPr>
      <w:r>
        <w:rPr>
          <w:rFonts w:ascii="David" w:eastAsia="Times New Roman" w:hAnsi="David" w:cs="David" w:hint="cs"/>
          <w:color w:val="272727"/>
          <w:sz w:val="24"/>
          <w:szCs w:val="24"/>
          <w:rtl/>
          <w:lang w:eastAsia="he-IL"/>
        </w:rPr>
        <w:t>נוסף על ביקורות אלו, יתכן והמשרד יבצע ביקורת פתע (נציג המשרד או מי מטעמו) ע"מ לוודא את ביצוע הפרוייקטים בהתאם למה שהוצהר עליו בבקשה.</w:t>
      </w:r>
    </w:p>
    <w:p w14:paraId="1C147423"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lastRenderedPageBreak/>
        <w:t>למשרד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שמורה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הזכות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לשינוי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תהליך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הפיקוח</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וקביעת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כמות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שונה</w:t>
      </w:r>
      <w:r w:rsidRPr="00311B33">
        <w:rPr>
          <w:rFonts w:ascii="David" w:eastAsia="Times New Roman" w:hAnsi="David" w:cs="David"/>
          <w:color w:val="272727"/>
          <w:sz w:val="24"/>
          <w:szCs w:val="24"/>
          <w:rtl/>
          <w:lang w:eastAsia="he-IL"/>
        </w:rPr>
        <w:t>.</w:t>
      </w:r>
    </w:p>
    <w:p w14:paraId="57B82D7E"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הפרדה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הרישומים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החשבונאיים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הפעולות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הנתמכות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לאלו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המתייחסות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לכלל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הפעילות</w:t>
      </w:r>
      <w:r w:rsidRPr="00311B33">
        <w:rPr>
          <w:rFonts w:ascii="David" w:eastAsia="Times New Roman" w:hAnsi="David" w:cs="David"/>
          <w:color w:val="272727"/>
          <w:sz w:val="24"/>
          <w:szCs w:val="24"/>
          <w:rtl/>
          <w:lang w:eastAsia="he-IL"/>
        </w:rPr>
        <w:t>.</w:t>
      </w:r>
    </w:p>
    <w:p w14:paraId="4FB61F40"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חלה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חובת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דיווח</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על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התקדמות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הפרויקטים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שישה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b/>
          <w:bCs/>
          <w:color w:val="272727"/>
          <w:sz w:val="24"/>
          <w:szCs w:val="24"/>
          <w:rtl/>
          <w:lang w:eastAsia="he-IL"/>
        </w:rPr>
        <w:t>6</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חודשים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באמצעות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הגשת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טופס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מעקב</w:t>
      </w:r>
      <w:r w:rsidRPr="00311B33">
        <w:rPr>
          <w:rFonts w:ascii="David" w:eastAsia="Times New Roman" w:hAnsi="David" w:cs="David" w:hint="cs"/>
          <w:color w:val="272727"/>
          <w:sz w:val="24"/>
          <w:szCs w:val="24"/>
          <w:rtl/>
          <w:lang w:eastAsia="he-IL"/>
        </w:rPr>
        <w:t>.</w:t>
      </w:r>
    </w:p>
    <w:p w14:paraId="18D9CA58"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נציגי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רשאים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פיסית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אצל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הגוף המבקש</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לקבוע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אמצעי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ובקרה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נוספים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בהתאם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ומהות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לרבות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באמצעות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רו</w:t>
      </w:r>
      <w:r w:rsidRPr="00311B33">
        <w:rPr>
          <w:rFonts w:ascii="David" w:eastAsia="Times New Roman" w:hAnsi="David" w:cs="David"/>
          <w:color w:val="272727"/>
          <w:sz w:val="24"/>
          <w:szCs w:val="24"/>
          <w:rtl/>
          <w:lang w:eastAsia="he-IL"/>
        </w:rPr>
        <w:t xml:space="preserve">"ח </w:t>
      </w:r>
      <w:r w:rsidRPr="00311B33">
        <w:rPr>
          <w:rFonts w:ascii="David" w:eastAsia="Times New Roman" w:hAnsi="David" w:cs="David" w:hint="eastAsia"/>
          <w:color w:val="272727"/>
          <w:sz w:val="24"/>
          <w:szCs w:val="24"/>
          <w:rtl/>
          <w:lang w:eastAsia="he-IL"/>
        </w:rPr>
        <w:t>או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גורם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מקצועי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רלוונטי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לצורך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ביצוע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הביקורת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היתר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כדי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לברר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אכן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משמשת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למטרה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לשמה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ניתנה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ושהגוף</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הנתמך</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מקיים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התנאים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שקבע</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המשרד</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ביחס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למתן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hint="cs"/>
          <w:color w:val="272727"/>
          <w:sz w:val="24"/>
          <w:szCs w:val="24"/>
          <w:rtl/>
          <w:lang w:eastAsia="he-IL"/>
        </w:rPr>
        <w:t>.</w:t>
      </w:r>
    </w:p>
    <w:p w14:paraId="7634619D" w14:textId="77777777" w:rsidR="00311B33" w:rsidRPr="00311B33" w:rsidRDefault="00311B33" w:rsidP="00DD358B">
      <w:pPr>
        <w:numPr>
          <w:ilvl w:val="1"/>
          <w:numId w:val="75"/>
        </w:numPr>
        <w:spacing w:after="0" w:line="360" w:lineRule="auto"/>
        <w:ind w:left="935" w:hanging="575"/>
        <w:contextualSpacing/>
        <w:jc w:val="both"/>
        <w:rPr>
          <w:rFonts w:ascii="David" w:eastAsia="Times New Roman" w:hAnsi="David" w:cs="David"/>
          <w:sz w:val="24"/>
          <w:szCs w:val="24"/>
          <w:lang w:eastAsia="he-IL"/>
        </w:rPr>
      </w:pPr>
      <w:r w:rsidRPr="00311B33">
        <w:rPr>
          <w:rFonts w:ascii="David" w:eastAsia="Times New Roman" w:hAnsi="David" w:cs="David" w:hint="cs"/>
          <w:sz w:val="24"/>
          <w:szCs w:val="24"/>
          <w:rtl/>
          <w:lang w:eastAsia="he-IL"/>
        </w:rPr>
        <w:t>מקבל התמיכה מתחייב להשתמש בציוד שהותקן במסגרת הפרוייקטים למשך תקופה של 4 שנים לפחות מיום אישור המשרד לאחר התקנה ולא להעבירו לאף גורם אחר.</w:t>
      </w:r>
    </w:p>
    <w:p w14:paraId="5291C775" w14:textId="77777777" w:rsidR="00311B33" w:rsidRPr="00311B33" w:rsidRDefault="00311B33" w:rsidP="00311B33">
      <w:pPr>
        <w:autoSpaceDE w:val="0"/>
        <w:autoSpaceDN w:val="0"/>
        <w:adjustRightInd w:val="0"/>
        <w:spacing w:after="0" w:line="360" w:lineRule="auto"/>
        <w:jc w:val="both"/>
        <w:rPr>
          <w:rFonts w:ascii="Times New Roman" w:eastAsia="Times New Roman" w:hAnsi="Times New Roman" w:cs="David"/>
          <w:sz w:val="24"/>
          <w:szCs w:val="26"/>
          <w:rtl/>
        </w:rPr>
      </w:pPr>
    </w:p>
    <w:p w14:paraId="3D9DC46C" w14:textId="77777777" w:rsidR="00311B33" w:rsidRPr="00311B33" w:rsidRDefault="00311B33" w:rsidP="00311B33">
      <w:pPr>
        <w:bidi w:val="0"/>
        <w:spacing w:after="0" w:line="240" w:lineRule="auto"/>
        <w:rPr>
          <w:rFonts w:ascii="Times New Roman" w:eastAsia="Times New Roman" w:hAnsi="Times New Roman" w:cs="David"/>
          <w:sz w:val="24"/>
          <w:szCs w:val="26"/>
        </w:rPr>
      </w:pPr>
      <w:r w:rsidRPr="00311B33">
        <w:rPr>
          <w:rFonts w:ascii="Times New Roman" w:eastAsia="Times New Roman" w:hAnsi="Times New Roman" w:cs="David"/>
          <w:sz w:val="24"/>
          <w:szCs w:val="26"/>
          <w:rtl/>
        </w:rPr>
        <w:br w:type="page"/>
      </w:r>
    </w:p>
    <w:p w14:paraId="688532CE" w14:textId="77777777" w:rsidR="00311B33" w:rsidRPr="00311B33" w:rsidRDefault="00311B33" w:rsidP="00311B33">
      <w:pPr>
        <w:keepNext/>
        <w:spacing w:after="120" w:line="240" w:lineRule="auto"/>
        <w:outlineLvl w:val="0"/>
        <w:rPr>
          <w:rFonts w:ascii="Times New Roman" w:eastAsia="Times New Roman" w:hAnsi="Times New Roman" w:cs="David"/>
          <w:b/>
          <w:bCs/>
          <w:color w:val="4F81BD"/>
          <w:sz w:val="24"/>
          <w:szCs w:val="26"/>
          <w:rtl/>
        </w:rPr>
      </w:pPr>
      <w:bookmarkStart w:id="156" w:name="_Toc103522033"/>
      <w:bookmarkStart w:id="157" w:name="_Toc104214078"/>
      <w:bookmarkStart w:id="158" w:name="_Toc104721734"/>
      <w:bookmarkStart w:id="159" w:name="_Toc104721808"/>
      <w:bookmarkStart w:id="160" w:name="_Toc104817576"/>
      <w:bookmarkStart w:id="161" w:name="_Toc104817725"/>
      <w:bookmarkStart w:id="162" w:name="_Toc112256326"/>
      <w:bookmarkStart w:id="163" w:name="_Toc137652520"/>
      <w:bookmarkStart w:id="164" w:name="_Toc138162834"/>
      <w:r w:rsidRPr="00311B33">
        <w:rPr>
          <w:rFonts w:ascii="Times New Roman" w:eastAsia="Times New Roman" w:hAnsi="Times New Roman" w:cs="David"/>
          <w:b/>
          <w:bCs/>
          <w:color w:val="4F81BD"/>
          <w:sz w:val="24"/>
          <w:szCs w:val="26"/>
          <w:rtl/>
        </w:rPr>
        <w:lastRenderedPageBreak/>
        <w:t xml:space="preserve">פרק </w:t>
      </w:r>
      <w:r w:rsidRPr="00311B33">
        <w:rPr>
          <w:rFonts w:ascii="Times New Roman" w:eastAsia="Times New Roman" w:hAnsi="Times New Roman" w:cs="David" w:hint="cs"/>
          <w:b/>
          <w:bCs/>
          <w:color w:val="4F81BD"/>
          <w:sz w:val="24"/>
          <w:szCs w:val="26"/>
          <w:rtl/>
        </w:rPr>
        <w:t>ג</w:t>
      </w:r>
      <w:r w:rsidRPr="00311B33">
        <w:rPr>
          <w:rFonts w:ascii="Times New Roman" w:eastAsia="Times New Roman" w:hAnsi="Times New Roman" w:cs="David"/>
          <w:b/>
          <w:bCs/>
          <w:color w:val="4F81BD"/>
          <w:sz w:val="24"/>
          <w:szCs w:val="26"/>
          <w:rtl/>
        </w:rPr>
        <w:t xml:space="preserve">' – </w:t>
      </w:r>
      <w:r w:rsidRPr="00311B33">
        <w:rPr>
          <w:rFonts w:ascii="Times New Roman" w:eastAsia="Times New Roman" w:hAnsi="Times New Roman" w:cs="David" w:hint="cs"/>
          <w:b/>
          <w:bCs/>
          <w:color w:val="4F81BD"/>
          <w:sz w:val="24"/>
          <w:szCs w:val="26"/>
          <w:rtl/>
        </w:rPr>
        <w:t>תנאים נוספים</w:t>
      </w:r>
      <w:bookmarkEnd w:id="156"/>
      <w:bookmarkEnd w:id="157"/>
      <w:bookmarkEnd w:id="158"/>
      <w:bookmarkEnd w:id="159"/>
      <w:bookmarkEnd w:id="160"/>
      <w:bookmarkEnd w:id="161"/>
      <w:bookmarkEnd w:id="162"/>
      <w:bookmarkEnd w:id="163"/>
      <w:bookmarkEnd w:id="164"/>
    </w:p>
    <w:p w14:paraId="58FB054A"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65" w:name="_Toc103522034"/>
      <w:bookmarkStart w:id="166" w:name="_Toc104214079"/>
      <w:bookmarkStart w:id="167" w:name="_Toc104721735"/>
      <w:bookmarkStart w:id="168" w:name="_Toc104721809"/>
      <w:bookmarkStart w:id="169" w:name="_Toc104817577"/>
      <w:bookmarkStart w:id="170" w:name="_Toc104817726"/>
      <w:bookmarkStart w:id="171" w:name="_Toc112256327"/>
      <w:bookmarkStart w:id="172" w:name="_Toc137652521"/>
      <w:bookmarkStart w:id="173" w:name="_Toc138162835"/>
      <w:r w:rsidRPr="00311B33">
        <w:rPr>
          <w:rFonts w:ascii="David" w:eastAsia="Times New Roman" w:hAnsi="David" w:cs="David"/>
          <w:b/>
          <w:bCs/>
          <w:color w:val="000000"/>
          <w:sz w:val="28"/>
          <w:szCs w:val="28"/>
          <w:rtl/>
          <w:lang w:eastAsia="he-IL"/>
        </w:rPr>
        <w:t>תנאים כלליים</w:t>
      </w:r>
      <w:bookmarkEnd w:id="165"/>
      <w:bookmarkEnd w:id="166"/>
      <w:bookmarkEnd w:id="167"/>
      <w:bookmarkEnd w:id="168"/>
      <w:bookmarkEnd w:id="169"/>
      <w:bookmarkEnd w:id="170"/>
      <w:bookmarkEnd w:id="171"/>
      <w:bookmarkEnd w:id="172"/>
      <w:bookmarkEnd w:id="173"/>
    </w:p>
    <w:p w14:paraId="3106DCC6"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לא יתוקצבו הוצאות אשר </w:t>
      </w:r>
      <w:r w:rsidRPr="00311B33">
        <w:rPr>
          <w:rFonts w:ascii="David" w:eastAsia="Times New Roman" w:hAnsi="David" w:cs="David" w:hint="cs"/>
          <w:color w:val="272727"/>
          <w:sz w:val="24"/>
          <w:szCs w:val="24"/>
          <w:rtl/>
          <w:lang w:eastAsia="he-IL"/>
        </w:rPr>
        <w:t>הוצאו</w:t>
      </w:r>
      <w:r w:rsidRPr="00311B33">
        <w:rPr>
          <w:rFonts w:ascii="David" w:eastAsia="Times New Roman" w:hAnsi="David" w:cs="David"/>
          <w:color w:val="272727"/>
          <w:sz w:val="24"/>
          <w:szCs w:val="24"/>
          <w:rtl/>
          <w:lang w:eastAsia="he-IL"/>
        </w:rPr>
        <w:t xml:space="preserve"> לפני מועד קבלת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 xml:space="preserve">הרשאה </w:t>
      </w:r>
      <w:r w:rsidRPr="00311B33">
        <w:rPr>
          <w:rFonts w:ascii="David" w:eastAsia="Times New Roman" w:hAnsi="David" w:cs="David" w:hint="cs"/>
          <w:color w:val="272727"/>
          <w:sz w:val="24"/>
          <w:szCs w:val="24"/>
          <w:rtl/>
          <w:lang w:eastAsia="he-IL"/>
        </w:rPr>
        <w:t>ה</w:t>
      </w:r>
      <w:r w:rsidRPr="00311B33">
        <w:rPr>
          <w:rFonts w:ascii="David" w:eastAsia="Times New Roman" w:hAnsi="David" w:cs="David"/>
          <w:color w:val="272727"/>
          <w:sz w:val="24"/>
          <w:szCs w:val="24"/>
          <w:rtl/>
          <w:lang w:eastAsia="he-IL"/>
        </w:rPr>
        <w:t>תקציבית מהמשרד.</w:t>
      </w:r>
    </w:p>
    <w:p w14:paraId="6F505931"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פעילויות </w:t>
      </w:r>
      <w:r w:rsidRPr="00311B33">
        <w:rPr>
          <w:rFonts w:ascii="David" w:eastAsia="Times New Roman" w:hAnsi="David" w:cs="David" w:hint="cs"/>
          <w:color w:val="272727"/>
          <w:sz w:val="24"/>
          <w:szCs w:val="24"/>
          <w:rtl/>
          <w:lang w:eastAsia="he-IL"/>
        </w:rPr>
        <w:t xml:space="preserve">של התייעלות באנרגיה ואנרגיה מתחדשת </w:t>
      </w:r>
      <w:r w:rsidRPr="00311B33">
        <w:rPr>
          <w:rFonts w:ascii="David" w:eastAsia="Times New Roman" w:hAnsi="David" w:cs="David"/>
          <w:color w:val="272727"/>
          <w:sz w:val="24"/>
          <w:szCs w:val="24"/>
          <w:rtl/>
          <w:lang w:eastAsia="he-IL"/>
        </w:rPr>
        <w:t xml:space="preserve">יתקיימו על פי כל דין </w:t>
      </w:r>
      <w:r w:rsidRPr="00311B33">
        <w:rPr>
          <w:rFonts w:ascii="David" w:eastAsia="Times New Roman" w:hAnsi="David" w:cs="David" w:hint="cs"/>
          <w:color w:val="272727"/>
          <w:sz w:val="24"/>
          <w:szCs w:val="24"/>
          <w:rtl/>
          <w:lang w:eastAsia="he-IL"/>
        </w:rPr>
        <w:t xml:space="preserve">ולגוף המבקש </w:t>
      </w:r>
      <w:r w:rsidRPr="00311B33">
        <w:rPr>
          <w:rFonts w:ascii="David" w:eastAsia="Times New Roman" w:hAnsi="David" w:cs="David"/>
          <w:color w:val="272727"/>
          <w:sz w:val="24"/>
          <w:szCs w:val="24"/>
          <w:rtl/>
          <w:lang w:eastAsia="he-IL"/>
        </w:rPr>
        <w:t xml:space="preserve">יהיו את כל האישורים הנדרשים </w:t>
      </w:r>
      <w:r w:rsidRPr="00311B33">
        <w:rPr>
          <w:rFonts w:ascii="David" w:eastAsia="Times New Roman" w:hAnsi="David" w:cs="David" w:hint="cs"/>
          <w:color w:val="272727"/>
          <w:sz w:val="24"/>
          <w:szCs w:val="24"/>
          <w:rtl/>
          <w:lang w:eastAsia="he-IL"/>
        </w:rPr>
        <w:t>לביצוע התוכנית להתייעלות באנרגיה ואנרגיה מתחדשת</w:t>
      </w:r>
      <w:r w:rsidRPr="00311B33">
        <w:rPr>
          <w:rFonts w:ascii="David" w:eastAsia="Times New Roman" w:hAnsi="David" w:cs="David"/>
          <w:color w:val="272727"/>
          <w:sz w:val="24"/>
          <w:szCs w:val="24"/>
          <w:rtl/>
          <w:lang w:eastAsia="he-IL"/>
        </w:rPr>
        <w:t>.</w:t>
      </w:r>
    </w:p>
    <w:p w14:paraId="787A8EA7"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על הגוף המבקש לעמוד </w:t>
      </w:r>
      <w:r w:rsidRPr="00311B33">
        <w:rPr>
          <w:rFonts w:ascii="David" w:eastAsia="Times New Roman" w:hAnsi="David" w:cs="David" w:hint="cs"/>
          <w:color w:val="272727"/>
          <w:sz w:val="24"/>
          <w:szCs w:val="24"/>
          <w:rtl/>
          <w:lang w:eastAsia="he-IL"/>
        </w:rPr>
        <w:t>בסעיפים</w:t>
      </w:r>
      <w:r w:rsidRPr="00311B33">
        <w:rPr>
          <w:rFonts w:ascii="David" w:eastAsia="Times New Roman" w:hAnsi="David" w:cs="David"/>
          <w:color w:val="272727"/>
          <w:sz w:val="24"/>
          <w:szCs w:val="24"/>
          <w:rtl/>
          <w:lang w:eastAsia="he-IL"/>
        </w:rPr>
        <w:t xml:space="preserve"> הבאים כתנאי לקבלת התמיכה:</w:t>
      </w:r>
    </w:p>
    <w:p w14:paraId="10BFA591"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בכל פרסום הקשור לתוכנית, יופיעו שם המשרד ולוגו המשרד במיקום ובגודל בולטים לעין. בכתבות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שיתפרסמו אודות התוכנית, תוזכר שותפות המשרד וזאת בתיאום עם נציג האגף המקצועי או נציג</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דוברות המשרד.</w:t>
      </w:r>
    </w:p>
    <w:p w14:paraId="233F59C2"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נציגי המשרד ו</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או מי מטעמם רשאי</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ם לבקר בכל עת בכל אתר או פעילות הקשורים לתוכנית</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 xml:space="preserve">ולהיפגש עם הגורם האחראי לניהול התוכנית מטעם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בתאום מראש עם נציג</w:t>
      </w:r>
      <w:r w:rsidRPr="00311B33">
        <w:rPr>
          <w:rFonts w:ascii="David" w:eastAsia="Times New Roman" w:hAnsi="David" w:cs="David" w:hint="cs"/>
          <w:color w:val="000000"/>
          <w:sz w:val="24"/>
          <w:szCs w:val="24"/>
          <w:rtl/>
          <w:lang w:eastAsia="he-IL"/>
        </w:rPr>
        <w:t xml:space="preserve"> הגוף המבקש</w:t>
      </w:r>
      <w:r w:rsidRPr="00311B33">
        <w:rPr>
          <w:rFonts w:ascii="David" w:eastAsia="Times New Roman" w:hAnsi="David" w:cs="David"/>
          <w:color w:val="000000"/>
          <w:sz w:val="24"/>
          <w:szCs w:val="24"/>
          <w:rtl/>
          <w:lang w:eastAsia="he-IL"/>
        </w:rPr>
        <w:t>.</w:t>
      </w:r>
    </w:p>
    <w:p w14:paraId="50633627"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אי ביצוע מצד הגוף המבקש של אחד או יותר מהתנאים לעיל, עלול להביא לביטול מלוא התמיכה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שאושרה, וכן הגוף המבקש יידרש להשיב למשרד את מלוא התשלומים שכבר הועברו לחשבונו,</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בתוספת הצמדה למדד וריבית חשכ"ל מיום הפקדתם בחשבון הבנק.</w:t>
      </w:r>
    </w:p>
    <w:p w14:paraId="0921455F" w14:textId="77777777"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hint="cs"/>
          <w:color w:val="272727"/>
          <w:sz w:val="24"/>
          <w:szCs w:val="24"/>
          <w:rtl/>
          <w:lang w:eastAsia="he-IL"/>
        </w:rPr>
        <w:t>המשרד רשאי לחייב את הזוכים להשתתף במפגשי סטטוס עם כל משתתפי התכנית ככל שיקבע.</w:t>
      </w:r>
    </w:p>
    <w:p w14:paraId="5C6F00C3"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כללים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ביחס</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למימון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הפרויקט</w:t>
      </w:r>
      <w:r w:rsidRPr="00311B33">
        <w:rPr>
          <w:rFonts w:ascii="David" w:eastAsia="Times New Roman" w:hAnsi="David" w:cs="David"/>
          <w:color w:val="272727"/>
          <w:sz w:val="24"/>
          <w:szCs w:val="24"/>
          <w:rtl/>
          <w:lang w:eastAsia="he-IL"/>
        </w:rPr>
        <w:t>:</w:t>
      </w:r>
    </w:p>
    <w:p w14:paraId="297D1BF9" w14:textId="0ACAADCB"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hint="eastAsia"/>
          <w:color w:val="272727"/>
          <w:sz w:val="24"/>
          <w:szCs w:val="24"/>
          <w:rtl/>
          <w:lang w:eastAsia="he-IL"/>
        </w:rPr>
        <w:t>מבקשי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התמיכה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לא</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יהיו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זכאים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לפנות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לגורם</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ממשלתי</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בבקשה</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למימון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כפול</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בגין</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אותו</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פרויקט</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שאושר</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במסגרת</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cs"/>
          <w:color w:val="272727"/>
          <w:sz w:val="24"/>
          <w:szCs w:val="24"/>
          <w:rtl/>
          <w:lang w:eastAsia="he-IL"/>
        </w:rPr>
        <w:t xml:space="preserve">קול קורא </w:t>
      </w:r>
      <w:r w:rsidRPr="00311B33">
        <w:rPr>
          <w:rFonts w:ascii="David" w:eastAsia="Times New Roman" w:hAnsi="David" w:cs="David" w:hint="eastAsia"/>
          <w:color w:val="272727"/>
          <w:sz w:val="24"/>
          <w:szCs w:val="24"/>
          <w:rtl/>
          <w:lang w:eastAsia="he-IL"/>
        </w:rPr>
        <w:t>זה</w:t>
      </w:r>
      <w:r w:rsidRPr="00311B33">
        <w:rPr>
          <w:rFonts w:ascii="David" w:eastAsia="Times New Roman" w:hAnsi="David" w:cs="David" w:hint="cs"/>
          <w:color w:val="272727"/>
          <w:sz w:val="24"/>
          <w:szCs w:val="24"/>
          <w:rtl/>
          <w:lang w:eastAsia="he-IL"/>
        </w:rPr>
        <w:t>, מעבר למה שנקבע ב</w:t>
      </w:r>
      <w:hyperlink w:anchor="תמיכה_משרדים" w:tooltip="קישור לסעיף 7.3 במסמך זה" w:history="1">
        <w:r w:rsidRPr="00311B33">
          <w:rPr>
            <w:rFonts w:ascii="David" w:eastAsia="Times New Roman" w:hAnsi="David" w:cs="David" w:hint="cs"/>
            <w:color w:val="0000FF"/>
            <w:sz w:val="24"/>
            <w:szCs w:val="24"/>
            <w:u w:val="single"/>
            <w:rtl/>
            <w:lang w:eastAsia="he-IL"/>
          </w:rPr>
          <w:t>סעיף 7.</w:t>
        </w:r>
        <w:r w:rsidR="00AC7A8A">
          <w:rPr>
            <w:rFonts w:ascii="David" w:eastAsia="Times New Roman" w:hAnsi="David" w:cs="David" w:hint="cs"/>
            <w:color w:val="0000FF"/>
            <w:sz w:val="24"/>
            <w:szCs w:val="24"/>
            <w:u w:val="single"/>
            <w:rtl/>
            <w:lang w:eastAsia="he-IL"/>
          </w:rPr>
          <w:t>3</w:t>
        </w:r>
      </w:hyperlink>
      <w:r w:rsidRPr="00311B33">
        <w:rPr>
          <w:rFonts w:ascii="David" w:eastAsia="Times New Roman" w:hAnsi="David" w:cs="David" w:hint="cs"/>
          <w:color w:val="272727"/>
          <w:sz w:val="24"/>
          <w:szCs w:val="24"/>
          <w:rtl/>
          <w:lang w:eastAsia="he-IL"/>
        </w:rPr>
        <w:t xml:space="preserve">. </w:t>
      </w:r>
    </w:p>
    <w:p w14:paraId="3FA6DED9" w14:textId="6004B1DE" w:rsidR="00311B33" w:rsidRPr="00311B33" w:rsidRDefault="00311B33" w:rsidP="00601CD1">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 xml:space="preserve">עבור כל פרויקט </w:t>
      </w:r>
      <w:r w:rsidRPr="00311B33">
        <w:rPr>
          <w:rFonts w:ascii="David" w:eastAsia="Times New Roman" w:hAnsi="David" w:cs="David" w:hint="cs"/>
          <w:color w:val="272727"/>
          <w:sz w:val="24"/>
          <w:szCs w:val="24"/>
          <w:rtl/>
          <w:lang w:eastAsia="he-IL"/>
        </w:rPr>
        <w:t xml:space="preserve">התייעלות באנרגיה על </w:t>
      </w:r>
      <w:r w:rsidRPr="00311B33">
        <w:rPr>
          <w:rFonts w:ascii="David" w:eastAsia="Times New Roman" w:hAnsi="David" w:cs="David" w:hint="eastAsia"/>
          <w:color w:val="272727"/>
          <w:sz w:val="24"/>
          <w:szCs w:val="24"/>
          <w:rtl/>
          <w:lang w:eastAsia="he-IL"/>
        </w:rPr>
        <w:t>ה</w:t>
      </w:r>
      <w:r w:rsidR="00E467CA">
        <w:rPr>
          <w:rFonts w:ascii="David" w:eastAsia="Times New Roman" w:hAnsi="David" w:cs="David" w:hint="cs"/>
          <w:color w:val="272727"/>
          <w:sz w:val="24"/>
          <w:szCs w:val="24"/>
          <w:rtl/>
          <w:lang w:eastAsia="he-IL"/>
        </w:rPr>
        <w:t>רשות</w:t>
      </w:r>
      <w:r w:rsidRPr="00311B33">
        <w:rPr>
          <w:rFonts w:ascii="David" w:eastAsia="Times New Roman" w:hAnsi="David" w:cs="David"/>
          <w:color w:val="272727"/>
          <w:sz w:val="24"/>
          <w:szCs w:val="24"/>
          <w:rtl/>
          <w:lang w:eastAsia="he-IL"/>
        </w:rPr>
        <w:t xml:space="preserve"> להעמיד לפחות </w:t>
      </w:r>
      <w:r w:rsidRPr="00311B33">
        <w:rPr>
          <w:rFonts w:ascii="David" w:eastAsia="Times New Roman" w:hAnsi="David" w:cs="David" w:hint="cs"/>
          <w:color w:val="272727"/>
          <w:sz w:val="24"/>
          <w:szCs w:val="24"/>
          <w:rtl/>
          <w:lang w:eastAsia="he-IL"/>
        </w:rPr>
        <w:t xml:space="preserve">עשרה </w:t>
      </w:r>
      <w:r w:rsidRPr="00311B33">
        <w:rPr>
          <w:rFonts w:ascii="David" w:eastAsia="Times New Roman" w:hAnsi="David" w:cs="David"/>
          <w:color w:val="272727"/>
          <w:sz w:val="24"/>
          <w:szCs w:val="24"/>
          <w:rtl/>
          <w:lang w:eastAsia="he-IL"/>
        </w:rPr>
        <w:t>אחוזים (</w:t>
      </w:r>
      <w:r w:rsidRPr="00311B33">
        <w:rPr>
          <w:rFonts w:ascii="David" w:eastAsia="Times New Roman" w:hAnsi="David" w:cs="David" w:hint="cs"/>
          <w:color w:val="272727"/>
          <w:sz w:val="24"/>
          <w:szCs w:val="24"/>
          <w:rtl/>
          <w:lang w:eastAsia="he-IL"/>
        </w:rPr>
        <w:t>1</w:t>
      </w:r>
      <w:r w:rsidRPr="00311B33">
        <w:rPr>
          <w:rFonts w:ascii="David" w:eastAsia="Times New Roman" w:hAnsi="David" w:cs="David"/>
          <w:color w:val="272727"/>
          <w:sz w:val="24"/>
          <w:szCs w:val="24"/>
          <w:rtl/>
          <w:lang w:eastAsia="he-IL"/>
        </w:rPr>
        <w:t xml:space="preserve">0%) מעלות הפרויקט </w:t>
      </w:r>
      <w:r w:rsidRPr="00311B33">
        <w:rPr>
          <w:rFonts w:ascii="David" w:eastAsia="Times New Roman" w:hAnsi="David" w:cs="David" w:hint="eastAsia"/>
          <w:color w:val="272727"/>
          <w:sz w:val="24"/>
          <w:szCs w:val="24"/>
          <w:rtl/>
          <w:lang w:eastAsia="he-IL"/>
        </w:rPr>
        <w:t>מתקציב</w:t>
      </w:r>
      <w:r w:rsidRPr="00311B33">
        <w:rPr>
          <w:rFonts w:ascii="David" w:eastAsia="Times New Roman" w:hAnsi="David" w:cs="David"/>
          <w:color w:val="272727"/>
          <w:sz w:val="24"/>
          <w:szCs w:val="24"/>
          <w:rtl/>
          <w:lang w:eastAsia="he-IL"/>
        </w:rPr>
        <w:t xml:space="preserve"> </w:t>
      </w:r>
      <w:r w:rsidRPr="00311B33">
        <w:rPr>
          <w:rFonts w:ascii="David" w:eastAsia="Times New Roman" w:hAnsi="David" w:cs="David" w:hint="eastAsia"/>
          <w:color w:val="272727"/>
          <w:sz w:val="24"/>
          <w:szCs w:val="24"/>
          <w:rtl/>
          <w:lang w:eastAsia="he-IL"/>
        </w:rPr>
        <w:t>אחר</w:t>
      </w:r>
      <w:r w:rsidRPr="00311B33">
        <w:rPr>
          <w:rFonts w:ascii="David" w:eastAsia="Times New Roman" w:hAnsi="David" w:cs="David"/>
          <w:color w:val="272727"/>
          <w:sz w:val="24"/>
          <w:szCs w:val="24"/>
          <w:rtl/>
          <w:lang w:eastAsia="he-IL"/>
        </w:rPr>
        <w:t xml:space="preserve"> (להלן: "הון עצמי")</w:t>
      </w:r>
      <w:r w:rsidR="00E2322D">
        <w:rPr>
          <w:rFonts w:ascii="David" w:eastAsia="Times New Roman" w:hAnsi="David" w:cs="David" w:hint="cs"/>
          <w:color w:val="272727"/>
          <w:sz w:val="24"/>
          <w:szCs w:val="24"/>
          <w:rtl/>
          <w:lang w:eastAsia="he-IL"/>
        </w:rPr>
        <w:t>, שאינו ממשלתי</w:t>
      </w:r>
      <w:r w:rsidR="00EF64A6">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w:t>
      </w:r>
      <w:r w:rsidR="006B3088" w:rsidRPr="006B3088">
        <w:rPr>
          <w:rFonts w:ascii="Arial" w:hAnsi="Arial" w:cs="Arial"/>
          <w:b/>
          <w:bCs/>
          <w:color w:val="1F497D"/>
          <w:rtl/>
        </w:rPr>
        <w:t xml:space="preserve"> </w:t>
      </w:r>
      <w:r w:rsidR="006B3088" w:rsidRPr="000C3133">
        <w:rPr>
          <w:rFonts w:ascii="David" w:eastAsia="Times New Roman" w:hAnsi="David" w:cs="David"/>
          <w:color w:val="272727"/>
          <w:sz w:val="24"/>
          <w:szCs w:val="24"/>
          <w:rtl/>
          <w:lang w:eastAsia="he-IL"/>
        </w:rPr>
        <w:t xml:space="preserve">למעט תקציבי משרד הפנים, </w:t>
      </w:r>
      <w:r w:rsidR="00601CD1">
        <w:rPr>
          <w:rFonts w:ascii="David" w:eastAsia="Times New Roman" w:hAnsi="David" w:cs="David" w:hint="cs"/>
          <w:color w:val="272727"/>
          <w:sz w:val="24"/>
          <w:szCs w:val="24"/>
          <w:rtl/>
          <w:lang w:eastAsia="he-IL"/>
        </w:rPr>
        <w:t>ככל שיתוקצב ע"י משרד הפנים.</w:t>
      </w:r>
    </w:p>
    <w:p w14:paraId="7FBFF7EE" w14:textId="2F287E5F" w:rsidR="00311B33" w:rsidRPr="00311B33" w:rsidRDefault="00311B33" w:rsidP="000E23B0">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rtl/>
          <w:lang w:eastAsia="he-IL"/>
        </w:rPr>
      </w:pPr>
      <w:r w:rsidRPr="00311B33">
        <w:rPr>
          <w:rFonts w:ascii="David" w:eastAsia="Times New Roman" w:hAnsi="David" w:cs="David"/>
          <w:color w:val="272727"/>
          <w:sz w:val="24"/>
          <w:szCs w:val="24"/>
          <w:rtl/>
          <w:lang w:eastAsia="he-IL"/>
        </w:rPr>
        <w:t xml:space="preserve">עבור כל פרויקט </w:t>
      </w:r>
      <w:r w:rsidRPr="00311B33">
        <w:rPr>
          <w:rFonts w:ascii="David" w:eastAsia="Times New Roman" w:hAnsi="David" w:cs="David" w:hint="cs"/>
          <w:color w:val="272727"/>
          <w:sz w:val="24"/>
          <w:szCs w:val="24"/>
          <w:rtl/>
          <w:lang w:eastAsia="he-IL"/>
        </w:rPr>
        <w:t xml:space="preserve">ייצור אנרגיה מתחדשת על </w:t>
      </w:r>
      <w:r w:rsidRPr="00311B33">
        <w:rPr>
          <w:rFonts w:ascii="David" w:eastAsia="Times New Roman" w:hAnsi="David" w:cs="David" w:hint="eastAsia"/>
          <w:color w:val="272727"/>
          <w:sz w:val="24"/>
          <w:szCs w:val="24"/>
          <w:rtl/>
          <w:lang w:eastAsia="he-IL"/>
        </w:rPr>
        <w:t>ה</w:t>
      </w:r>
      <w:r w:rsidR="00E467CA">
        <w:rPr>
          <w:rFonts w:ascii="David" w:eastAsia="Times New Roman" w:hAnsi="David" w:cs="David" w:hint="cs"/>
          <w:color w:val="272727"/>
          <w:sz w:val="24"/>
          <w:szCs w:val="24"/>
          <w:rtl/>
          <w:lang w:eastAsia="he-IL"/>
        </w:rPr>
        <w:t>רשות</w:t>
      </w:r>
      <w:r w:rsidRPr="00311B33">
        <w:rPr>
          <w:rFonts w:ascii="David" w:eastAsia="Times New Roman" w:hAnsi="David" w:cs="David"/>
          <w:color w:val="272727"/>
          <w:sz w:val="24"/>
          <w:szCs w:val="24"/>
          <w:rtl/>
          <w:lang w:eastAsia="he-IL"/>
        </w:rPr>
        <w:t xml:space="preserve"> להעמיד לפחות </w:t>
      </w:r>
      <w:r w:rsidRPr="00311B33">
        <w:rPr>
          <w:rFonts w:ascii="David" w:eastAsia="Times New Roman" w:hAnsi="David" w:cs="David" w:hint="cs"/>
          <w:color w:val="272727"/>
          <w:sz w:val="24"/>
          <w:szCs w:val="24"/>
          <w:rtl/>
          <w:lang w:eastAsia="he-IL"/>
        </w:rPr>
        <w:t xml:space="preserve">עשרים </w:t>
      </w:r>
      <w:r w:rsidRPr="00311B33">
        <w:rPr>
          <w:rFonts w:ascii="David" w:eastAsia="Times New Roman" w:hAnsi="David" w:cs="David"/>
          <w:color w:val="272727"/>
          <w:sz w:val="24"/>
          <w:szCs w:val="24"/>
          <w:rtl/>
          <w:lang w:eastAsia="he-IL"/>
        </w:rPr>
        <w:t>אחוזים (</w:t>
      </w:r>
      <w:r w:rsidRPr="00311B33">
        <w:rPr>
          <w:rFonts w:ascii="David" w:eastAsia="Times New Roman" w:hAnsi="David" w:cs="David" w:hint="cs"/>
          <w:color w:val="272727"/>
          <w:sz w:val="24"/>
          <w:szCs w:val="24"/>
          <w:rtl/>
          <w:lang w:eastAsia="he-IL"/>
        </w:rPr>
        <w:t>2</w:t>
      </w:r>
      <w:r w:rsidRPr="00311B33">
        <w:rPr>
          <w:rFonts w:ascii="David" w:eastAsia="Times New Roman" w:hAnsi="David" w:cs="David"/>
          <w:color w:val="272727"/>
          <w:sz w:val="24"/>
          <w:szCs w:val="24"/>
          <w:rtl/>
          <w:lang w:eastAsia="he-IL"/>
        </w:rPr>
        <w:t>0%) הון עצמי</w:t>
      </w:r>
      <w:r w:rsidR="00E2322D">
        <w:rPr>
          <w:rFonts w:ascii="David" w:eastAsia="Times New Roman" w:hAnsi="David" w:cs="David" w:hint="cs"/>
          <w:color w:val="272727"/>
          <w:sz w:val="24"/>
          <w:szCs w:val="24"/>
          <w:rtl/>
          <w:lang w:eastAsia="he-IL"/>
        </w:rPr>
        <w:t>, שאינו ממשלתי</w:t>
      </w:r>
      <w:r w:rsidR="00EF64A6">
        <w:rPr>
          <w:rFonts w:ascii="David" w:eastAsia="Times New Roman" w:hAnsi="David" w:cs="David" w:hint="cs"/>
          <w:color w:val="272727"/>
          <w:sz w:val="24"/>
          <w:szCs w:val="24"/>
          <w:rtl/>
          <w:lang w:eastAsia="he-IL"/>
        </w:rPr>
        <w:t xml:space="preserve"> </w:t>
      </w:r>
      <w:r w:rsidR="006B3088" w:rsidRPr="000C3133">
        <w:rPr>
          <w:rFonts w:ascii="David" w:eastAsia="Times New Roman" w:hAnsi="David" w:cs="David"/>
          <w:color w:val="272727"/>
          <w:sz w:val="24"/>
          <w:szCs w:val="24"/>
          <w:rtl/>
          <w:lang w:eastAsia="he-IL"/>
        </w:rPr>
        <w:t>למעט תקציבי משרד הפנים,</w:t>
      </w:r>
      <w:r w:rsidR="000E23B0" w:rsidRPr="000E23B0">
        <w:rPr>
          <w:rFonts w:ascii="David" w:eastAsia="Times New Roman" w:hAnsi="David" w:cs="David" w:hint="cs"/>
          <w:color w:val="272727"/>
          <w:sz w:val="24"/>
          <w:szCs w:val="24"/>
          <w:rtl/>
          <w:lang w:eastAsia="he-IL"/>
        </w:rPr>
        <w:t xml:space="preserve"> </w:t>
      </w:r>
      <w:r w:rsidR="000E23B0">
        <w:rPr>
          <w:rFonts w:ascii="David" w:eastAsia="Times New Roman" w:hAnsi="David" w:cs="David" w:hint="cs"/>
          <w:color w:val="272727"/>
          <w:sz w:val="24"/>
          <w:szCs w:val="24"/>
          <w:rtl/>
          <w:lang w:eastAsia="he-IL"/>
        </w:rPr>
        <w:t>ככל שיתוקצב ע"י משרד הפנים</w:t>
      </w:r>
      <w:r w:rsidRPr="00311B33">
        <w:rPr>
          <w:rFonts w:ascii="David" w:eastAsia="Times New Roman" w:hAnsi="David" w:cs="David"/>
          <w:color w:val="272727"/>
          <w:sz w:val="24"/>
          <w:szCs w:val="24"/>
          <w:rtl/>
          <w:lang w:eastAsia="he-IL"/>
        </w:rPr>
        <w:t>.</w:t>
      </w:r>
    </w:p>
    <w:p w14:paraId="02976225" w14:textId="669883A9" w:rsidR="00311B33" w:rsidRPr="00311B33" w:rsidRDefault="00311B33" w:rsidP="00DD358B">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rtl/>
          <w:lang w:eastAsia="he-IL"/>
        </w:rPr>
      </w:pPr>
      <w:r w:rsidRPr="00311B33">
        <w:rPr>
          <w:rFonts w:ascii="David" w:eastAsia="Times New Roman" w:hAnsi="David" w:cs="David"/>
          <w:color w:val="272727"/>
          <w:sz w:val="24"/>
          <w:szCs w:val="24"/>
          <w:rtl/>
          <w:lang w:eastAsia="he-IL"/>
        </w:rPr>
        <w:t>קבלת מענק נוסף, השתתפות או תמריץ</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נוסף על המענק שאושר ע"י המשרד </w:t>
      </w:r>
      <w:r w:rsidRPr="00311B33">
        <w:rPr>
          <w:rFonts w:ascii="David" w:eastAsia="Times New Roman" w:hAnsi="David" w:cs="David" w:hint="cs"/>
          <w:color w:val="272727"/>
          <w:sz w:val="24"/>
          <w:szCs w:val="24"/>
          <w:rtl/>
          <w:lang w:eastAsia="he-IL"/>
        </w:rPr>
        <w:t>(ובכל מקרה לא יותר מהשלמה ל- 100%</w:t>
      </w:r>
      <w:r w:rsidRPr="00311B33">
        <w:rPr>
          <w:rFonts w:ascii="David" w:eastAsia="Times New Roman" w:hAnsi="David" w:cs="David" w:hint="cs"/>
          <w:color w:val="272727"/>
          <w:sz w:val="24"/>
          <w:szCs w:val="24"/>
          <w:lang w:eastAsia="he-IL"/>
        </w:rPr>
        <w:t xml:space="preserve"> </w:t>
      </w:r>
      <w:r w:rsidRPr="00311B33">
        <w:rPr>
          <w:rFonts w:ascii="David" w:eastAsia="Times New Roman" w:hAnsi="David" w:cs="David" w:hint="cs"/>
          <w:color w:val="272727"/>
          <w:sz w:val="24"/>
          <w:szCs w:val="24"/>
          <w:rtl/>
          <w:lang w:eastAsia="he-IL"/>
        </w:rPr>
        <w:t>מעלות הפרויקט),</w:t>
      </w:r>
      <w:r w:rsidRPr="00311B33">
        <w:rPr>
          <w:rFonts w:ascii="David" w:eastAsia="Times New Roman" w:hAnsi="David" w:cs="David" w:hint="cs"/>
          <w:color w:val="272727"/>
          <w:sz w:val="24"/>
          <w:szCs w:val="24"/>
          <w:lang w:eastAsia="he-IL"/>
        </w:rPr>
        <w:t xml:space="preserve"> </w:t>
      </w:r>
      <w:r w:rsidRPr="00311B33">
        <w:rPr>
          <w:rFonts w:ascii="David" w:eastAsia="Times New Roman" w:hAnsi="David" w:cs="David"/>
          <w:color w:val="272727"/>
          <w:sz w:val="24"/>
          <w:szCs w:val="24"/>
          <w:rtl/>
          <w:lang w:eastAsia="he-IL"/>
        </w:rPr>
        <w:t>לצורך מימוש פרויקט</w:t>
      </w:r>
      <w:r w:rsidRPr="00311B33">
        <w:rPr>
          <w:rFonts w:ascii="David" w:eastAsia="Times New Roman" w:hAnsi="David" w:cs="David" w:hint="cs"/>
          <w:color w:val="272727"/>
          <w:sz w:val="24"/>
          <w:szCs w:val="24"/>
          <w:rtl/>
          <w:lang w:eastAsia="he-IL"/>
        </w:rPr>
        <w:t>,</w:t>
      </w:r>
      <w:r w:rsidRPr="00311B33">
        <w:rPr>
          <w:rFonts w:ascii="David" w:eastAsia="Times New Roman" w:hAnsi="David" w:cs="David"/>
          <w:color w:val="272727"/>
          <w:sz w:val="24"/>
          <w:szCs w:val="24"/>
          <w:rtl/>
          <w:lang w:eastAsia="he-IL"/>
        </w:rPr>
        <w:t xml:space="preserve"> מהווה תמיכה נוספת (להלן: "תמיכה נוספת"). מציע המעוניין לקבלת תמיכה נוספת מגורם ממשלתי</w:t>
      </w:r>
      <w:r w:rsidRPr="00311B33">
        <w:rPr>
          <w:rFonts w:ascii="David" w:eastAsia="Times New Roman" w:hAnsi="David" w:cs="David" w:hint="cs"/>
          <w:color w:val="272727"/>
          <w:sz w:val="24"/>
          <w:szCs w:val="24"/>
          <w:rtl/>
          <w:lang w:eastAsia="he-IL"/>
        </w:rPr>
        <w:t xml:space="preserve"> אחר</w:t>
      </w:r>
      <w:r w:rsidRPr="00311B33">
        <w:rPr>
          <w:rFonts w:ascii="David" w:eastAsia="Times New Roman" w:hAnsi="David" w:cs="David"/>
          <w:color w:val="272727"/>
          <w:sz w:val="24"/>
          <w:szCs w:val="24"/>
          <w:rtl/>
          <w:lang w:eastAsia="he-IL"/>
        </w:rPr>
        <w:t xml:space="preserve">, נדרש </w:t>
      </w:r>
      <w:r w:rsidRPr="00311B33">
        <w:rPr>
          <w:rFonts w:ascii="David" w:eastAsia="Times New Roman" w:hAnsi="David" w:cs="David" w:hint="cs"/>
          <w:color w:val="272727"/>
          <w:sz w:val="24"/>
          <w:szCs w:val="24"/>
          <w:rtl/>
          <w:lang w:eastAsia="he-IL"/>
        </w:rPr>
        <w:t>ליידע את המשרד בכתב לפני הפנייה,</w:t>
      </w:r>
      <w:r w:rsidRPr="00311B33">
        <w:rPr>
          <w:rFonts w:ascii="David" w:eastAsia="Times New Roman" w:hAnsi="David" w:cs="David"/>
          <w:color w:val="272727"/>
          <w:sz w:val="24"/>
          <w:szCs w:val="24"/>
          <w:rtl/>
          <w:lang w:eastAsia="he-IL"/>
        </w:rPr>
        <w:t xml:space="preserve"> ולעדכן על תוצאותיה.</w:t>
      </w:r>
    </w:p>
    <w:p w14:paraId="03FFE3EF" w14:textId="5F1D43AA" w:rsidR="008D2C74" w:rsidRPr="00311B33" w:rsidRDefault="008D2C74" w:rsidP="008D2C74">
      <w:pPr>
        <w:numPr>
          <w:ilvl w:val="2"/>
          <w:numId w:val="75"/>
        </w:numPr>
        <w:autoSpaceDE w:val="0"/>
        <w:autoSpaceDN w:val="0"/>
        <w:adjustRightInd w:val="0"/>
        <w:spacing w:after="0" w:line="360" w:lineRule="auto"/>
        <w:ind w:left="1643" w:hanging="640"/>
        <w:contextualSpacing/>
        <w:jc w:val="both"/>
        <w:rPr>
          <w:rFonts w:ascii="David" w:eastAsia="Times New Roman" w:hAnsi="David" w:cs="David"/>
          <w:color w:val="272727"/>
          <w:sz w:val="24"/>
          <w:szCs w:val="24"/>
          <w:rtl/>
          <w:lang w:eastAsia="he-IL"/>
        </w:rPr>
      </w:pPr>
      <w:r>
        <w:rPr>
          <w:rtl/>
        </w:rPr>
        <w:t>המציעים שזכו יהיו זכאים בגין כל אחד מהפרויקטים שזכו</w:t>
      </w:r>
      <w:r>
        <w:t xml:space="preserve">, </w:t>
      </w:r>
      <w:r>
        <w:rPr>
          <w:rtl/>
        </w:rPr>
        <w:t>למקדמה בסך 25% מהמענק שאושר בגין הפרויקט</w:t>
      </w:r>
      <w:r>
        <w:t>.</w:t>
      </w:r>
      <w:r>
        <w:rPr>
          <w:rFonts w:ascii="David" w:eastAsia="Times New Roman" w:hAnsi="David" w:cs="David" w:hint="cs"/>
          <w:color w:val="272727"/>
          <w:sz w:val="24"/>
          <w:szCs w:val="24"/>
          <w:rtl/>
          <w:lang w:eastAsia="he-IL"/>
        </w:rPr>
        <w:t xml:space="preserve"> </w:t>
      </w:r>
    </w:p>
    <w:p w14:paraId="049CE283" w14:textId="77777777" w:rsidR="00311B33" w:rsidRPr="00311B33" w:rsidRDefault="00311B33" w:rsidP="00311B33">
      <w:pPr>
        <w:autoSpaceDE w:val="0"/>
        <w:autoSpaceDN w:val="0"/>
        <w:adjustRightInd w:val="0"/>
        <w:spacing w:after="0" w:line="360" w:lineRule="auto"/>
        <w:ind w:left="1643"/>
        <w:contextualSpacing/>
        <w:jc w:val="both"/>
        <w:rPr>
          <w:rFonts w:ascii="David" w:eastAsia="Times New Roman" w:hAnsi="David" w:cs="David"/>
          <w:color w:val="272727"/>
          <w:sz w:val="24"/>
          <w:szCs w:val="24"/>
          <w:rtl/>
          <w:lang w:eastAsia="he-IL"/>
        </w:rPr>
      </w:pPr>
    </w:p>
    <w:p w14:paraId="11AA707F" w14:textId="77777777" w:rsidR="00311B33" w:rsidRPr="00311B33" w:rsidRDefault="00311B33" w:rsidP="00311B33">
      <w:pPr>
        <w:autoSpaceDE w:val="0"/>
        <w:autoSpaceDN w:val="0"/>
        <w:adjustRightInd w:val="0"/>
        <w:spacing w:after="0" w:line="360" w:lineRule="auto"/>
        <w:ind w:left="360"/>
        <w:contextualSpacing/>
        <w:jc w:val="both"/>
        <w:outlineLvl w:val="1"/>
        <w:rPr>
          <w:rFonts w:ascii="David" w:eastAsia="Times New Roman" w:hAnsi="David" w:cs="David"/>
          <w:b/>
          <w:bCs/>
          <w:color w:val="000000"/>
          <w:sz w:val="28"/>
          <w:szCs w:val="28"/>
          <w:rtl/>
          <w:lang w:eastAsia="he-IL"/>
        </w:rPr>
      </w:pPr>
      <w:bookmarkStart w:id="174" w:name="_Toc103522035"/>
      <w:bookmarkStart w:id="175" w:name="_Toc104214080"/>
      <w:bookmarkStart w:id="176" w:name="_Toc104721736"/>
      <w:bookmarkStart w:id="177" w:name="_Toc104721810"/>
    </w:p>
    <w:p w14:paraId="1B9C2DEE"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78" w:name="הנחיות_הגשה"/>
      <w:bookmarkStart w:id="179" w:name="_Toc104817578"/>
      <w:bookmarkStart w:id="180" w:name="_Toc104817727"/>
      <w:bookmarkStart w:id="181" w:name="_Toc112256328"/>
      <w:bookmarkStart w:id="182" w:name="_Toc137652522"/>
      <w:bookmarkStart w:id="183" w:name="_Toc138162836"/>
      <w:bookmarkEnd w:id="178"/>
      <w:r w:rsidRPr="00311B33">
        <w:rPr>
          <w:rFonts w:ascii="David" w:eastAsia="Times New Roman" w:hAnsi="David" w:cs="David"/>
          <w:b/>
          <w:bCs/>
          <w:color w:val="000000"/>
          <w:sz w:val="28"/>
          <w:szCs w:val="28"/>
          <w:rtl/>
          <w:lang w:eastAsia="he-IL"/>
        </w:rPr>
        <w:t>הנחיות מנהליות להגשת בקשות לנוהל התמיכה</w:t>
      </w:r>
      <w:bookmarkEnd w:id="174"/>
      <w:bookmarkEnd w:id="175"/>
      <w:bookmarkEnd w:id="176"/>
      <w:bookmarkEnd w:id="177"/>
      <w:bookmarkEnd w:id="179"/>
      <w:bookmarkEnd w:id="180"/>
      <w:bookmarkEnd w:id="181"/>
      <w:bookmarkEnd w:id="182"/>
      <w:bookmarkEnd w:id="183"/>
    </w:p>
    <w:p w14:paraId="519AD01D" w14:textId="736E5DFE" w:rsidR="00311B33" w:rsidRPr="00311B33" w:rsidRDefault="00311B33" w:rsidP="00F50FFD">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בקשות התמיכה יוגשו אך ורק באמצעות מערכת מרכב"ה באתר האינטרנט שכתובתו היא:</w:t>
      </w:r>
      <w:r w:rsidRPr="00311B33">
        <w:rPr>
          <w:rFonts w:ascii="David" w:eastAsia="Times New Roman" w:hAnsi="David" w:cs="David"/>
          <w:color w:val="272727"/>
          <w:sz w:val="24"/>
          <w:szCs w:val="24"/>
          <w:rtl/>
          <w:lang w:eastAsia="he-IL"/>
        </w:rPr>
        <w:tab/>
      </w:r>
      <w:r w:rsidRPr="00311B33">
        <w:rPr>
          <w:rFonts w:ascii="David" w:eastAsia="Times New Roman" w:hAnsi="David" w:cs="David"/>
          <w:color w:val="000000"/>
          <w:sz w:val="24"/>
          <w:szCs w:val="26"/>
          <w:lang w:eastAsia="he-IL"/>
        </w:rPr>
        <w:t xml:space="preserve"> </w:t>
      </w:r>
      <w:hyperlink r:id="rId17" w:tooltip="קישור לפורטל מרכבה" w:history="1">
        <w:r w:rsidRPr="00311B33">
          <w:rPr>
            <w:rFonts w:ascii="David" w:eastAsia="Times New Roman" w:hAnsi="David" w:cs="David"/>
            <w:color w:val="0000FF"/>
            <w:sz w:val="24"/>
            <w:szCs w:val="26"/>
            <w:u w:val="single"/>
            <w:lang w:eastAsia="he-IL"/>
          </w:rPr>
          <w:t>https://mrp.mrc.gov.il/irj/portal</w:t>
        </w:r>
      </w:hyperlink>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פורטל מרכב"ה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w:t>
      </w:r>
    </w:p>
    <w:p w14:paraId="3B2EBB68" w14:textId="598091DD" w:rsidR="00311B33" w:rsidRDefault="00311B33" w:rsidP="005E3AA7">
      <w:pPr>
        <w:numPr>
          <w:ilvl w:val="1"/>
          <w:numId w:val="75"/>
        </w:numPr>
        <w:autoSpaceDE w:val="0"/>
        <w:autoSpaceDN w:val="0"/>
        <w:adjustRightInd w:val="0"/>
        <w:spacing w:after="0" w:line="360" w:lineRule="auto"/>
        <w:ind w:left="972"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למשרד הזכות הבלעדית להחליט על פסילת הבקשה במידה ולא תוגש בטופס הנכון</w:t>
      </w:r>
      <w:r w:rsidRPr="00311B33">
        <w:rPr>
          <w:rFonts w:ascii="David" w:eastAsia="Times New Roman" w:hAnsi="David" w:cs="David"/>
          <w:color w:val="000000"/>
          <w:sz w:val="24"/>
          <w:szCs w:val="24"/>
          <w:rtl/>
          <w:lang w:eastAsia="he-IL"/>
        </w:rPr>
        <w:t xml:space="preserve">. ראה </w:t>
      </w:r>
      <w:hyperlink w:anchor="ב_הנחיותהגשתבקשה" w:tooltip="קישור לנספח 3 בקובץ זה" w:history="1">
        <w:r w:rsidRPr="00311B33">
          <w:rPr>
            <w:rFonts w:ascii="David" w:eastAsia="Times New Roman" w:hAnsi="David" w:cs="David"/>
            <w:color w:val="0000FF"/>
            <w:sz w:val="24"/>
            <w:szCs w:val="24"/>
            <w:u w:val="single"/>
            <w:rtl/>
            <w:lang w:eastAsia="he-IL"/>
          </w:rPr>
          <w:t xml:space="preserve">נספח </w:t>
        </w:r>
        <w:r w:rsidRPr="00311B33">
          <w:rPr>
            <w:rFonts w:ascii="David" w:eastAsia="Times New Roman" w:hAnsi="David" w:cs="David" w:hint="cs"/>
            <w:color w:val="0000FF"/>
            <w:sz w:val="24"/>
            <w:szCs w:val="24"/>
            <w:u w:val="single"/>
            <w:rtl/>
            <w:lang w:eastAsia="he-IL"/>
          </w:rPr>
          <w:t>3</w:t>
        </w:r>
      </w:hyperlink>
      <w:r w:rsidRPr="00311B33">
        <w:rPr>
          <w:rFonts w:ascii="David" w:eastAsia="Times New Roman" w:hAnsi="David" w:cs="David"/>
          <w:color w:val="000000"/>
          <w:sz w:val="24"/>
          <w:szCs w:val="24"/>
          <w:rtl/>
          <w:lang w:eastAsia="he-IL"/>
        </w:rPr>
        <w:t xml:space="preserve"> – הנחיות להגשת </w:t>
      </w:r>
      <w:r w:rsidRPr="00311B33">
        <w:rPr>
          <w:rFonts w:ascii="David" w:eastAsia="Times New Roman" w:hAnsi="David" w:cs="David" w:hint="cs"/>
          <w:color w:val="000000"/>
          <w:sz w:val="24"/>
          <w:szCs w:val="24"/>
          <w:rtl/>
          <w:lang w:eastAsia="he-IL"/>
        </w:rPr>
        <w:t>בקשת תמיכה</w:t>
      </w:r>
      <w:r w:rsidRPr="00311B33">
        <w:rPr>
          <w:rFonts w:ascii="David" w:eastAsia="Times New Roman" w:hAnsi="David" w:cs="David"/>
          <w:color w:val="000000"/>
          <w:sz w:val="24"/>
          <w:szCs w:val="24"/>
          <w:rtl/>
          <w:lang w:eastAsia="he-IL"/>
        </w:rPr>
        <w:t xml:space="preserve"> במערכת המרכב"ה.</w:t>
      </w:r>
    </w:p>
    <w:p w14:paraId="411EE1F5" w14:textId="53158BA6" w:rsidR="008D26FB" w:rsidRPr="00F27C5C" w:rsidRDefault="008D26FB" w:rsidP="00F27C5C">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F27C5C">
        <w:rPr>
          <w:rFonts w:ascii="David" w:eastAsia="Times New Roman" w:hAnsi="David" w:cs="David" w:hint="cs"/>
          <w:color w:val="272727"/>
          <w:sz w:val="24"/>
          <w:szCs w:val="24"/>
          <w:rtl/>
          <w:lang w:eastAsia="he-IL"/>
        </w:rPr>
        <w:t>למשרד הזכות לשנות את הפורמט בו יוגשו הנספחים.</w:t>
      </w:r>
    </w:p>
    <w:p w14:paraId="0AD85A94"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b/>
          <w:bCs/>
          <w:color w:val="272727"/>
          <w:sz w:val="24"/>
          <w:szCs w:val="24"/>
          <w:rtl/>
          <w:lang w:eastAsia="he-IL"/>
        </w:rPr>
        <w:t>בקשות שתועלנה באיחור לפורטל התמיכות הממשלתי, תדחנה על הסף ולא תבחנה</w:t>
      </w:r>
      <w:r w:rsidRPr="00311B33">
        <w:rPr>
          <w:rFonts w:ascii="David" w:eastAsia="Times New Roman" w:hAnsi="David" w:cs="David"/>
          <w:color w:val="272727"/>
          <w:sz w:val="24"/>
          <w:szCs w:val="24"/>
          <w:rtl/>
          <w:lang w:eastAsia="he-IL"/>
        </w:rPr>
        <w:t>. המשרד יהיה</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רשאי לפסול בקשות שלא תכלולנה את כל הפרטים או המסמכים הנדרשים, או שהטפסים לא</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272727"/>
          <w:sz w:val="24"/>
          <w:szCs w:val="24"/>
          <w:rtl/>
          <w:lang w:eastAsia="he-IL"/>
        </w:rPr>
        <w:t>מולאו על פי ההנחיות, או לבקש השלמת הפרטים או המסמכים, לפי שיקול דעתו.</w:t>
      </w:r>
    </w:p>
    <w:p w14:paraId="2917926B" w14:textId="7CCB9263" w:rsid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הבקשות לתמיכה יחתמו ע"י מורשי החתימה הסטטוטוריים של הגוף המבקש</w:t>
      </w:r>
      <w:r w:rsidRPr="00311B33">
        <w:rPr>
          <w:rFonts w:ascii="David" w:eastAsia="Times New Roman" w:hAnsi="David" w:cs="David" w:hint="cs"/>
          <w:color w:val="272727"/>
          <w:sz w:val="24"/>
          <w:szCs w:val="24"/>
          <w:rtl/>
          <w:lang w:eastAsia="he-IL"/>
        </w:rPr>
        <w:t>.</w:t>
      </w:r>
    </w:p>
    <w:p w14:paraId="28BBD741" w14:textId="5A5A33BA" w:rsidR="00F84210" w:rsidRDefault="00F84210">
      <w:pPr>
        <w:bidi w:val="0"/>
        <w:rPr>
          <w:rFonts w:ascii="David" w:eastAsia="Times New Roman" w:hAnsi="David" w:cs="David"/>
          <w:color w:val="272727"/>
          <w:sz w:val="24"/>
          <w:szCs w:val="24"/>
          <w:rtl/>
          <w:lang w:eastAsia="he-IL"/>
        </w:rPr>
      </w:pPr>
      <w:r>
        <w:rPr>
          <w:rFonts w:ascii="David" w:eastAsia="Times New Roman" w:hAnsi="David" w:cs="David"/>
          <w:color w:val="272727"/>
          <w:sz w:val="24"/>
          <w:szCs w:val="24"/>
          <w:rtl/>
          <w:lang w:eastAsia="he-IL"/>
        </w:rPr>
        <w:br w:type="page"/>
      </w:r>
    </w:p>
    <w:p w14:paraId="554761C1" w14:textId="4BECE00C" w:rsidR="00311B33" w:rsidRPr="00F75C08" w:rsidRDefault="00311B33" w:rsidP="00056927">
      <w:pPr>
        <w:numPr>
          <w:ilvl w:val="1"/>
          <w:numId w:val="75"/>
        </w:numPr>
        <w:autoSpaceDE w:val="0"/>
        <w:autoSpaceDN w:val="0"/>
        <w:adjustRightInd w:val="0"/>
        <w:spacing w:after="0" w:line="360" w:lineRule="auto"/>
        <w:ind w:left="657"/>
        <w:contextualSpacing/>
        <w:jc w:val="both"/>
        <w:rPr>
          <w:rFonts w:ascii="David" w:eastAsia="Times New Roman" w:hAnsi="David" w:cs="David"/>
          <w:b/>
          <w:bCs/>
          <w:color w:val="000000"/>
          <w:sz w:val="24"/>
          <w:szCs w:val="24"/>
          <w:rtl/>
          <w:lang w:eastAsia="he-IL"/>
        </w:rPr>
      </w:pPr>
      <w:r w:rsidRPr="00311B33">
        <w:rPr>
          <w:rFonts w:ascii="David" w:eastAsia="Times New Roman" w:hAnsi="David" w:cs="David" w:hint="cs"/>
          <w:b/>
          <w:bCs/>
          <w:color w:val="000000"/>
          <w:sz w:val="24"/>
          <w:szCs w:val="24"/>
          <w:rtl/>
          <w:lang w:eastAsia="he-IL"/>
        </w:rPr>
        <w:lastRenderedPageBreak/>
        <w:t>להלן פירוט הנספחים ומועד הגשתם</w:t>
      </w:r>
      <w:r w:rsidR="00917782">
        <w:rPr>
          <w:rFonts w:ascii="David" w:eastAsia="Times New Roman" w:hAnsi="David" w:cs="David" w:hint="cs"/>
          <w:b/>
          <w:bCs/>
          <w:color w:val="000000"/>
          <w:sz w:val="24"/>
          <w:szCs w:val="24"/>
          <w:rtl/>
          <w:lang w:eastAsia="he-IL"/>
        </w:rPr>
        <w:t xml:space="preserve"> באמצעות מערכת המרכבה</w:t>
      </w:r>
      <w:r w:rsidRPr="00311B33">
        <w:rPr>
          <w:rFonts w:ascii="David" w:eastAsia="Times New Roman" w:hAnsi="David" w:cs="David" w:hint="cs"/>
          <w:b/>
          <w:bCs/>
          <w:color w:val="000000"/>
          <w:sz w:val="24"/>
          <w:szCs w:val="24"/>
          <w:rtl/>
          <w:lang w:eastAsia="he-IL"/>
        </w:rPr>
        <w:t>:</w:t>
      </w:r>
    </w:p>
    <w:tbl>
      <w:tblPr>
        <w:tblpPr w:leftFromText="180" w:rightFromText="180" w:vertAnchor="text" w:horzAnchor="margin" w:tblpXSpec="right" w:tblpY="143"/>
        <w:bidiVisual/>
        <w:tblW w:w="5775" w:type="pct"/>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698"/>
        <w:gridCol w:w="1258"/>
        <w:gridCol w:w="3812"/>
        <w:gridCol w:w="1122"/>
        <w:gridCol w:w="2687"/>
      </w:tblGrid>
      <w:tr w:rsidR="00F84210" w:rsidRPr="002B79CC" w14:paraId="5EC195C3" w14:textId="77777777" w:rsidTr="00F84210">
        <w:trPr>
          <w:trHeight w:val="1681"/>
          <w:tblHeader/>
        </w:trPr>
        <w:tc>
          <w:tcPr>
            <w:tcW w:w="364" w:type="pct"/>
            <w:tcBorders>
              <w:top w:val="single" w:sz="8" w:space="0" w:color="auto"/>
              <w:left w:val="single" w:sz="8" w:space="0" w:color="auto"/>
              <w:bottom w:val="single" w:sz="8" w:space="0" w:color="auto"/>
              <w:right w:val="single" w:sz="8" w:space="0" w:color="auto"/>
            </w:tcBorders>
            <w:shd w:val="clear" w:color="auto" w:fill="BDD7EE"/>
            <w:tcMar>
              <w:top w:w="0" w:type="dxa"/>
              <w:left w:w="108" w:type="dxa"/>
              <w:bottom w:w="0" w:type="dxa"/>
              <w:right w:w="108" w:type="dxa"/>
            </w:tcMar>
            <w:vAlign w:val="bottom"/>
            <w:hideMark/>
          </w:tcPr>
          <w:p w14:paraId="2E7E1995" w14:textId="77777777" w:rsidR="00311B33" w:rsidRPr="002B79CC" w:rsidRDefault="00311B33" w:rsidP="00F84210">
            <w:pPr>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tl/>
              </w:rPr>
              <w:t>שלב</w:t>
            </w:r>
          </w:p>
        </w:tc>
        <w:tc>
          <w:tcPr>
            <w:tcW w:w="657" w:type="pct"/>
            <w:tcBorders>
              <w:top w:val="single" w:sz="8" w:space="0" w:color="auto"/>
              <w:left w:val="nil"/>
              <w:bottom w:val="single" w:sz="8" w:space="0" w:color="auto"/>
              <w:right w:val="single" w:sz="8" w:space="0" w:color="auto"/>
            </w:tcBorders>
            <w:shd w:val="clear" w:color="auto" w:fill="BDD7EE"/>
            <w:tcMar>
              <w:top w:w="0" w:type="dxa"/>
              <w:left w:w="108" w:type="dxa"/>
              <w:bottom w:w="0" w:type="dxa"/>
              <w:right w:w="108" w:type="dxa"/>
            </w:tcMar>
            <w:vAlign w:val="bottom"/>
            <w:hideMark/>
          </w:tcPr>
          <w:p w14:paraId="36A83542" w14:textId="226CEF24" w:rsidR="00311B33" w:rsidRPr="002B79CC" w:rsidRDefault="00311B33"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מספר נספח בקול קורא</w:t>
            </w:r>
            <w:r w:rsidR="009B61FD">
              <w:rPr>
                <w:rFonts w:ascii="David" w:eastAsia="Times New Roman" w:hAnsi="David" w:cs="David" w:hint="cs"/>
                <w:color w:val="000000"/>
                <w:sz w:val="24"/>
                <w:szCs w:val="24"/>
                <w:rtl/>
              </w:rPr>
              <w:t xml:space="preserve"> (נספח בלי מספר מופיע רק במרכבה)</w:t>
            </w:r>
            <w:r w:rsidRPr="002B79CC">
              <w:rPr>
                <w:rFonts w:ascii="David" w:eastAsia="Times New Roman" w:hAnsi="David" w:cs="David"/>
                <w:color w:val="000000"/>
                <w:sz w:val="24"/>
                <w:szCs w:val="24"/>
                <w:rtl/>
              </w:rPr>
              <w:t xml:space="preserve"> </w:t>
            </w:r>
          </w:p>
        </w:tc>
        <w:tc>
          <w:tcPr>
            <w:tcW w:w="1990" w:type="pct"/>
            <w:tcBorders>
              <w:top w:val="single" w:sz="8" w:space="0" w:color="auto"/>
              <w:left w:val="nil"/>
              <w:bottom w:val="single" w:sz="8" w:space="0" w:color="auto"/>
              <w:right w:val="single" w:sz="8" w:space="0" w:color="auto"/>
            </w:tcBorders>
            <w:shd w:val="clear" w:color="auto" w:fill="BDD7EE"/>
            <w:noWrap/>
            <w:tcMar>
              <w:top w:w="0" w:type="dxa"/>
              <w:left w:w="108" w:type="dxa"/>
              <w:bottom w:w="0" w:type="dxa"/>
              <w:right w:w="108" w:type="dxa"/>
            </w:tcMar>
            <w:vAlign w:val="bottom"/>
            <w:hideMark/>
          </w:tcPr>
          <w:p w14:paraId="6E0FED6E" w14:textId="77777777" w:rsidR="00311B33" w:rsidRPr="002B79CC" w:rsidRDefault="00311B33"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 xml:space="preserve">שם נספח </w:t>
            </w:r>
          </w:p>
        </w:tc>
        <w:tc>
          <w:tcPr>
            <w:tcW w:w="586" w:type="pct"/>
            <w:tcBorders>
              <w:top w:val="single" w:sz="8" w:space="0" w:color="auto"/>
              <w:left w:val="nil"/>
              <w:bottom w:val="single" w:sz="8" w:space="0" w:color="auto"/>
              <w:right w:val="single" w:sz="8" w:space="0" w:color="auto"/>
            </w:tcBorders>
            <w:shd w:val="clear" w:color="auto" w:fill="BDD7EE"/>
            <w:tcMar>
              <w:top w:w="0" w:type="dxa"/>
              <w:left w:w="108" w:type="dxa"/>
              <w:bottom w:w="0" w:type="dxa"/>
              <w:right w:w="108" w:type="dxa"/>
            </w:tcMar>
            <w:vAlign w:val="bottom"/>
            <w:hideMark/>
          </w:tcPr>
          <w:p w14:paraId="74148799" w14:textId="77777777" w:rsidR="00311B33" w:rsidRPr="002B79CC" w:rsidRDefault="00311B33"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 xml:space="preserve">קוד מסמך במרכב"ה </w:t>
            </w:r>
          </w:p>
        </w:tc>
        <w:tc>
          <w:tcPr>
            <w:tcW w:w="1403" w:type="pct"/>
            <w:tcBorders>
              <w:top w:val="single" w:sz="8" w:space="0" w:color="auto"/>
              <w:left w:val="nil"/>
              <w:bottom w:val="single" w:sz="8" w:space="0" w:color="auto"/>
              <w:right w:val="single" w:sz="8" w:space="0" w:color="auto"/>
            </w:tcBorders>
            <w:shd w:val="clear" w:color="auto" w:fill="BDD7EE"/>
          </w:tcPr>
          <w:p w14:paraId="52A2F57D" w14:textId="77777777" w:rsidR="00311B33" w:rsidRPr="002B79CC" w:rsidRDefault="00311B33" w:rsidP="00F84210">
            <w:pPr>
              <w:spacing w:after="0" w:line="240" w:lineRule="auto"/>
              <w:rPr>
                <w:rFonts w:ascii="David" w:eastAsia="Times New Roman" w:hAnsi="David" w:cs="David"/>
                <w:color w:val="000000"/>
                <w:sz w:val="24"/>
                <w:szCs w:val="24"/>
                <w:rtl/>
              </w:rPr>
            </w:pPr>
          </w:p>
          <w:p w14:paraId="50B08E75" w14:textId="77777777" w:rsidR="00311B33" w:rsidRPr="002B79CC" w:rsidRDefault="00311B33" w:rsidP="00F84210">
            <w:pPr>
              <w:spacing w:after="0" w:line="240" w:lineRule="auto"/>
              <w:rPr>
                <w:rFonts w:ascii="David" w:eastAsia="Times New Roman" w:hAnsi="David" w:cs="David"/>
                <w:color w:val="000000"/>
                <w:sz w:val="24"/>
                <w:szCs w:val="24"/>
                <w:rtl/>
              </w:rPr>
            </w:pPr>
          </w:p>
          <w:p w14:paraId="2055F460" w14:textId="77777777" w:rsidR="00311B33" w:rsidRPr="002B79CC" w:rsidRDefault="00311B33" w:rsidP="00F84210">
            <w:pPr>
              <w:spacing w:after="0" w:line="240" w:lineRule="auto"/>
              <w:rPr>
                <w:rFonts w:ascii="David" w:eastAsia="Times New Roman" w:hAnsi="David" w:cs="David"/>
                <w:color w:val="000000"/>
                <w:sz w:val="24"/>
                <w:szCs w:val="24"/>
                <w:rtl/>
              </w:rPr>
            </w:pPr>
          </w:p>
          <w:p w14:paraId="1C8CC07F" w14:textId="77777777" w:rsidR="00311B33" w:rsidRPr="002B79CC" w:rsidRDefault="00311B33"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הערות</w:t>
            </w:r>
          </w:p>
        </w:tc>
      </w:tr>
      <w:tr w:rsidR="00F84210" w:rsidRPr="002B79CC" w14:paraId="4102A07C" w14:textId="77777777" w:rsidTr="00F84210">
        <w:trPr>
          <w:trHeight w:val="353"/>
        </w:trPr>
        <w:tc>
          <w:tcPr>
            <w:tcW w:w="364" w:type="pct"/>
            <w:vMerge w:val="restart"/>
            <w:tcBorders>
              <w:top w:val="nil"/>
              <w:left w:val="single" w:sz="8" w:space="0" w:color="auto"/>
              <w:right w:val="single" w:sz="8" w:space="0" w:color="auto"/>
            </w:tcBorders>
            <w:shd w:val="clear" w:color="auto" w:fill="D9D9D9"/>
            <w:noWrap/>
            <w:tcMar>
              <w:top w:w="0" w:type="dxa"/>
              <w:left w:w="108" w:type="dxa"/>
              <w:bottom w:w="0" w:type="dxa"/>
              <w:right w:w="108" w:type="dxa"/>
            </w:tcMar>
            <w:vAlign w:val="center"/>
            <w:hideMark/>
          </w:tcPr>
          <w:p w14:paraId="4AF7A923" w14:textId="77777777" w:rsidR="00EA1E55" w:rsidRPr="002B79CC" w:rsidRDefault="00EA1E55" w:rsidP="00F84210">
            <w:pPr>
              <w:spacing w:after="0" w:line="240" w:lineRule="auto"/>
              <w:jc w:val="center"/>
              <w:rPr>
                <w:rFonts w:ascii="David" w:eastAsia="Times New Roman" w:hAnsi="David" w:cs="David"/>
                <w:b/>
                <w:bCs/>
                <w:color w:val="000000"/>
                <w:sz w:val="24"/>
                <w:szCs w:val="24"/>
                <w:rtl/>
              </w:rPr>
            </w:pPr>
            <w:r w:rsidRPr="002B79CC">
              <w:rPr>
                <w:rFonts w:ascii="David" w:eastAsia="Times New Roman" w:hAnsi="David" w:cs="David"/>
                <w:b/>
                <w:bCs/>
                <w:color w:val="000000"/>
                <w:sz w:val="24"/>
                <w:szCs w:val="24"/>
                <w:rtl/>
              </w:rPr>
              <w:t>א</w:t>
            </w:r>
          </w:p>
          <w:p w14:paraId="3F433FE0" w14:textId="098C00A0" w:rsidR="00EA1E55" w:rsidRPr="002B79CC" w:rsidRDefault="00EA1E55" w:rsidP="00F84210">
            <w:pPr>
              <w:spacing w:after="0" w:line="240" w:lineRule="auto"/>
              <w:rPr>
                <w:rFonts w:ascii="David" w:eastAsia="Times New Roman" w:hAnsi="David" w:cs="David"/>
                <w:b/>
                <w:bCs/>
                <w:color w:val="000000"/>
                <w:sz w:val="24"/>
                <w:szCs w:val="24"/>
              </w:rPr>
            </w:pPr>
          </w:p>
          <w:p w14:paraId="11F64826" w14:textId="67D24AC9" w:rsidR="00EA1E55" w:rsidRDefault="00EA1E55" w:rsidP="00F84210">
            <w:pPr>
              <w:spacing w:after="0" w:line="240" w:lineRule="auto"/>
              <w:rPr>
                <w:rFonts w:ascii="David" w:eastAsia="Times New Roman" w:hAnsi="David" w:cs="David"/>
                <w:b/>
                <w:bCs/>
                <w:color w:val="000000"/>
                <w:sz w:val="24"/>
                <w:szCs w:val="24"/>
                <w:rtl/>
              </w:rPr>
            </w:pPr>
          </w:p>
          <w:p w14:paraId="439B3A93" w14:textId="5995EDD8" w:rsidR="00EA1E55" w:rsidRPr="002B79CC" w:rsidRDefault="00EA1E55" w:rsidP="00F84210">
            <w:pPr>
              <w:spacing w:after="0" w:line="240" w:lineRule="auto"/>
              <w:rPr>
                <w:rFonts w:ascii="David" w:eastAsia="Times New Roman" w:hAnsi="David" w:cs="David"/>
                <w:b/>
                <w:bCs/>
                <w:color w:val="000000"/>
                <w:sz w:val="24"/>
                <w:szCs w:val="24"/>
                <w:rtl/>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22DFFC" w14:textId="77777777" w:rsidR="00EA1E55" w:rsidRPr="002B79CC"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1</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F7A46F" w14:textId="77777777" w:rsidR="00EA1E55" w:rsidRPr="002B79CC" w:rsidRDefault="00EA1E55" w:rsidP="00F84210">
            <w:pPr>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tl/>
              </w:rPr>
              <w:t>הגשת בקשה לקול הקורא</w:t>
            </w:r>
          </w:p>
        </w:tc>
        <w:tc>
          <w:tcPr>
            <w:tcW w:w="586"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586C00A7" w14:textId="77777777" w:rsidR="00EA1E55" w:rsidRPr="002B79CC" w:rsidRDefault="00EA1E55" w:rsidP="00F84210">
            <w:pPr>
              <w:bidi w:val="0"/>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Pr>
              <w:t>K001</w:t>
            </w:r>
          </w:p>
        </w:tc>
        <w:tc>
          <w:tcPr>
            <w:tcW w:w="1403" w:type="pct"/>
            <w:tcBorders>
              <w:top w:val="nil"/>
              <w:left w:val="nil"/>
              <w:bottom w:val="single" w:sz="8" w:space="0" w:color="auto"/>
              <w:right w:val="single" w:sz="8" w:space="0" w:color="auto"/>
            </w:tcBorders>
          </w:tcPr>
          <w:p w14:paraId="4261E7B3"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p>
        </w:tc>
      </w:tr>
      <w:tr w:rsidR="00F84210" w:rsidRPr="002B79CC" w14:paraId="2766F8BB" w14:textId="77777777" w:rsidTr="00F84210">
        <w:trPr>
          <w:trHeight w:val="360"/>
        </w:trPr>
        <w:tc>
          <w:tcPr>
            <w:tcW w:w="364" w:type="pct"/>
            <w:vMerge/>
            <w:tcBorders>
              <w:left w:val="single" w:sz="8" w:space="0" w:color="auto"/>
              <w:right w:val="single" w:sz="8" w:space="0" w:color="auto"/>
            </w:tcBorders>
            <w:vAlign w:val="center"/>
          </w:tcPr>
          <w:p w14:paraId="1CD38273" w14:textId="49D13538"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7940419A"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r w:rsidRPr="002B79CC">
              <w:rPr>
                <w:rFonts w:ascii="David" w:eastAsia="Times New Roman" w:hAnsi="David" w:cs="David"/>
                <w:color w:val="000000"/>
                <w:sz w:val="24"/>
                <w:szCs w:val="24"/>
              </w:rPr>
              <w:t>2</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3121AA41" w14:textId="77777777" w:rsidR="00EA1E55" w:rsidRPr="002B79CC" w:rsidRDefault="00EA1E55"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הסכמה של הרשות המשתתפת</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738D5C72"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K022</w:t>
            </w:r>
          </w:p>
        </w:tc>
        <w:tc>
          <w:tcPr>
            <w:tcW w:w="1403" w:type="pct"/>
            <w:tcBorders>
              <w:top w:val="nil"/>
              <w:left w:val="nil"/>
              <w:bottom w:val="single" w:sz="8" w:space="0" w:color="auto"/>
              <w:right w:val="single" w:sz="8" w:space="0" w:color="auto"/>
            </w:tcBorders>
          </w:tcPr>
          <w:p w14:paraId="112083A5"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p>
        </w:tc>
      </w:tr>
      <w:tr w:rsidR="00F84210" w:rsidRPr="002B79CC" w14:paraId="476B4EC0" w14:textId="77777777" w:rsidTr="00F84210">
        <w:trPr>
          <w:trHeight w:val="360"/>
        </w:trPr>
        <w:tc>
          <w:tcPr>
            <w:tcW w:w="364" w:type="pct"/>
            <w:vMerge/>
            <w:tcBorders>
              <w:left w:val="single" w:sz="8" w:space="0" w:color="auto"/>
              <w:right w:val="single" w:sz="8" w:space="0" w:color="auto"/>
            </w:tcBorders>
            <w:vAlign w:val="center"/>
          </w:tcPr>
          <w:p w14:paraId="3460E2B8" w14:textId="2806E1DE"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03E67CF2" w14:textId="77777777" w:rsidR="00EA1E55" w:rsidRPr="002B79CC" w:rsidDel="00F2116F"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4</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3C540A0F" w14:textId="77777777" w:rsidR="00EA1E55" w:rsidRPr="002B79CC" w:rsidRDefault="00EA1E55"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התחייבות בגין תמיכה (חלק א')</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7F12B97D" w14:textId="77777777" w:rsidR="00EA1E55" w:rsidRPr="002B79CC" w:rsidRDefault="00EA1E55" w:rsidP="00F84210">
            <w:pPr>
              <w:bidi w:val="0"/>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Pr>
              <w:t>K007</w:t>
            </w:r>
          </w:p>
        </w:tc>
        <w:tc>
          <w:tcPr>
            <w:tcW w:w="1403" w:type="pct"/>
            <w:tcBorders>
              <w:top w:val="nil"/>
              <w:left w:val="nil"/>
              <w:bottom w:val="single" w:sz="8" w:space="0" w:color="auto"/>
              <w:right w:val="single" w:sz="8" w:space="0" w:color="auto"/>
            </w:tcBorders>
          </w:tcPr>
          <w:p w14:paraId="0C62DAA9" w14:textId="77777777" w:rsidR="00EA1E55" w:rsidRPr="002B79CC" w:rsidDel="00F2116F" w:rsidRDefault="00EA1E55" w:rsidP="00F84210">
            <w:pPr>
              <w:bidi w:val="0"/>
              <w:spacing w:after="0" w:line="240" w:lineRule="auto"/>
              <w:jc w:val="right"/>
              <w:rPr>
                <w:rFonts w:ascii="David" w:eastAsia="Times New Roman" w:hAnsi="David" w:cs="David"/>
                <w:color w:val="000000"/>
                <w:sz w:val="24"/>
                <w:szCs w:val="24"/>
                <w:rtl/>
              </w:rPr>
            </w:pPr>
          </w:p>
        </w:tc>
      </w:tr>
      <w:tr w:rsidR="00F84210" w:rsidRPr="002B79CC" w14:paraId="6A534353" w14:textId="77777777" w:rsidTr="00F84210">
        <w:trPr>
          <w:trHeight w:val="360"/>
        </w:trPr>
        <w:tc>
          <w:tcPr>
            <w:tcW w:w="364" w:type="pct"/>
            <w:vMerge/>
            <w:tcBorders>
              <w:left w:val="single" w:sz="8" w:space="0" w:color="auto"/>
              <w:right w:val="single" w:sz="8" w:space="0" w:color="auto"/>
            </w:tcBorders>
            <w:vAlign w:val="center"/>
          </w:tcPr>
          <w:p w14:paraId="7AB8EEEB" w14:textId="2A79C84A"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23B29F0A" w14:textId="77777777" w:rsidR="00EA1E55" w:rsidRPr="002B79CC" w:rsidDel="00F2116F"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5</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168C0B3E" w14:textId="77777777" w:rsidR="00EA1E55" w:rsidRPr="002B79CC" w:rsidRDefault="00EA1E55"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התחייבות בגין תמיכה (חלק ב')</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tcPr>
          <w:p w14:paraId="1597FD60" w14:textId="77777777" w:rsidR="00EA1E55" w:rsidRPr="002B79CC" w:rsidRDefault="00EA1E55" w:rsidP="00F84210">
            <w:pPr>
              <w:bidi w:val="0"/>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Pr>
              <w:t>K008</w:t>
            </w:r>
          </w:p>
        </w:tc>
        <w:tc>
          <w:tcPr>
            <w:tcW w:w="1403" w:type="pct"/>
            <w:tcBorders>
              <w:top w:val="nil"/>
              <w:left w:val="nil"/>
              <w:bottom w:val="single" w:sz="8" w:space="0" w:color="auto"/>
              <w:right w:val="single" w:sz="8" w:space="0" w:color="auto"/>
            </w:tcBorders>
          </w:tcPr>
          <w:p w14:paraId="02E01A07" w14:textId="77777777" w:rsidR="00EA1E55" w:rsidRPr="002B79CC" w:rsidDel="00F2116F" w:rsidRDefault="00EA1E55" w:rsidP="00F84210">
            <w:pPr>
              <w:bidi w:val="0"/>
              <w:spacing w:after="0" w:line="240" w:lineRule="auto"/>
              <w:jc w:val="right"/>
              <w:rPr>
                <w:rFonts w:ascii="David" w:eastAsia="Times New Roman" w:hAnsi="David" w:cs="David"/>
                <w:color w:val="000000"/>
                <w:sz w:val="24"/>
                <w:szCs w:val="24"/>
                <w:rtl/>
              </w:rPr>
            </w:pPr>
          </w:p>
        </w:tc>
      </w:tr>
      <w:tr w:rsidR="00F84210" w:rsidRPr="002B79CC" w14:paraId="21CBA4B3" w14:textId="77777777" w:rsidTr="00F84210">
        <w:trPr>
          <w:trHeight w:val="360"/>
        </w:trPr>
        <w:tc>
          <w:tcPr>
            <w:tcW w:w="364" w:type="pct"/>
            <w:vMerge/>
            <w:tcBorders>
              <w:left w:val="single" w:sz="8" w:space="0" w:color="auto"/>
              <w:right w:val="single" w:sz="8" w:space="0" w:color="auto"/>
            </w:tcBorders>
            <w:vAlign w:val="center"/>
            <w:hideMark/>
          </w:tcPr>
          <w:p w14:paraId="174ABD9E" w14:textId="1941E6F9"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59278C"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r w:rsidRPr="002B79CC">
              <w:rPr>
                <w:rFonts w:ascii="David" w:eastAsia="Times New Roman" w:hAnsi="David" w:cs="David"/>
                <w:color w:val="000000"/>
                <w:sz w:val="24"/>
                <w:szCs w:val="24"/>
              </w:rPr>
              <w:t>-</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4EF4D5" w14:textId="22497E7E" w:rsidR="00EA1E55" w:rsidRPr="002B79CC" w:rsidRDefault="00EA1E55"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בקשת תמיכה ומכתב הנמקה לבקשת התמיכה (2023)</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137A73"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150</w:t>
            </w:r>
          </w:p>
        </w:tc>
        <w:tc>
          <w:tcPr>
            <w:tcW w:w="1403" w:type="pct"/>
            <w:tcBorders>
              <w:top w:val="nil"/>
              <w:left w:val="nil"/>
              <w:bottom w:val="single" w:sz="8" w:space="0" w:color="auto"/>
              <w:right w:val="single" w:sz="8" w:space="0" w:color="auto"/>
            </w:tcBorders>
          </w:tcPr>
          <w:p w14:paraId="724D7D45" w14:textId="77777777" w:rsidR="00EA1E55" w:rsidRPr="002B79CC" w:rsidRDefault="00EA1E55" w:rsidP="00F84210">
            <w:pPr>
              <w:spacing w:after="0" w:line="240" w:lineRule="auto"/>
              <w:rPr>
                <w:rFonts w:ascii="David" w:eastAsia="Times New Roman" w:hAnsi="David" w:cs="David"/>
                <w:color w:val="000000"/>
                <w:sz w:val="24"/>
                <w:szCs w:val="24"/>
                <w:rtl/>
              </w:rPr>
            </w:pPr>
          </w:p>
        </w:tc>
      </w:tr>
      <w:tr w:rsidR="00F84210" w:rsidRPr="002B79CC" w14:paraId="3F5BE90D" w14:textId="77777777" w:rsidTr="00F84210">
        <w:trPr>
          <w:trHeight w:val="285"/>
        </w:trPr>
        <w:tc>
          <w:tcPr>
            <w:tcW w:w="364" w:type="pct"/>
            <w:vMerge/>
            <w:tcBorders>
              <w:left w:val="single" w:sz="8" w:space="0" w:color="auto"/>
              <w:right w:val="single" w:sz="8" w:space="0" w:color="auto"/>
            </w:tcBorders>
            <w:vAlign w:val="center"/>
            <w:hideMark/>
          </w:tcPr>
          <w:p w14:paraId="1C7A1868" w14:textId="7E3B08B1"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071C29"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r w:rsidRPr="002B79CC">
              <w:rPr>
                <w:rFonts w:ascii="David" w:eastAsia="Times New Roman" w:hAnsi="David" w:cs="David"/>
                <w:color w:val="000000"/>
                <w:sz w:val="24"/>
                <w:szCs w:val="24"/>
              </w:rPr>
              <w:t>-</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D00439" w14:textId="77777777" w:rsidR="00EA1E55" w:rsidRPr="002B79CC" w:rsidRDefault="00EA1E55" w:rsidP="00F84210">
            <w:pPr>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tl/>
              </w:rPr>
              <w:t>שמות בעלי התפקידים ברשות</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3EC271"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Z013</w:t>
            </w:r>
          </w:p>
        </w:tc>
        <w:tc>
          <w:tcPr>
            <w:tcW w:w="1403" w:type="pct"/>
            <w:tcBorders>
              <w:top w:val="nil"/>
              <w:left w:val="nil"/>
              <w:bottom w:val="single" w:sz="8" w:space="0" w:color="auto"/>
              <w:right w:val="single" w:sz="8" w:space="0" w:color="auto"/>
            </w:tcBorders>
          </w:tcPr>
          <w:p w14:paraId="6FB64AAE" w14:textId="6B7BD7F6" w:rsidR="00EA1E55" w:rsidRPr="002B79CC" w:rsidRDefault="00EA1E55" w:rsidP="00F84210">
            <w:pPr>
              <w:bidi w:val="0"/>
              <w:spacing w:after="0" w:line="240" w:lineRule="auto"/>
              <w:rPr>
                <w:rFonts w:ascii="David" w:eastAsia="Times New Roman" w:hAnsi="David" w:cs="David"/>
                <w:color w:val="000000"/>
                <w:sz w:val="24"/>
                <w:szCs w:val="24"/>
              </w:rPr>
            </w:pPr>
          </w:p>
        </w:tc>
      </w:tr>
      <w:tr w:rsidR="00F84210" w:rsidRPr="002B79CC" w14:paraId="47B2CC00" w14:textId="77777777" w:rsidTr="00F84210">
        <w:trPr>
          <w:trHeight w:val="285"/>
        </w:trPr>
        <w:tc>
          <w:tcPr>
            <w:tcW w:w="364" w:type="pct"/>
            <w:vMerge/>
            <w:tcBorders>
              <w:left w:val="single" w:sz="8" w:space="0" w:color="auto"/>
              <w:right w:val="single" w:sz="8" w:space="0" w:color="auto"/>
            </w:tcBorders>
            <w:vAlign w:val="center"/>
            <w:hideMark/>
          </w:tcPr>
          <w:p w14:paraId="44086AAB" w14:textId="437D1775"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F0FEE3" w14:textId="77777777" w:rsidR="00EA1E55" w:rsidRPr="002B79CC"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w:t>
            </w:r>
          </w:p>
        </w:tc>
        <w:tc>
          <w:tcPr>
            <w:tcW w:w="1990"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6EF8FE" w14:textId="77777777" w:rsidR="00EA1E55" w:rsidRPr="002B79CC" w:rsidRDefault="00EA1E55" w:rsidP="00F84210">
            <w:pPr>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tl/>
              </w:rPr>
              <w:t>פירוט צדדים קשורים ובעלי עניין לגוף המבקש</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5320C1"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Z19</w:t>
            </w:r>
          </w:p>
        </w:tc>
        <w:tc>
          <w:tcPr>
            <w:tcW w:w="1403" w:type="pct"/>
            <w:tcBorders>
              <w:top w:val="nil"/>
              <w:left w:val="nil"/>
              <w:bottom w:val="single" w:sz="8" w:space="0" w:color="auto"/>
              <w:right w:val="single" w:sz="8" w:space="0" w:color="auto"/>
            </w:tcBorders>
          </w:tcPr>
          <w:p w14:paraId="291C8F50" w14:textId="05584ED9" w:rsidR="00EA1E55" w:rsidRPr="002B79CC" w:rsidRDefault="00EA1E55" w:rsidP="00F84210">
            <w:pPr>
              <w:bidi w:val="0"/>
              <w:spacing w:after="0" w:line="240" w:lineRule="auto"/>
              <w:jc w:val="right"/>
              <w:rPr>
                <w:rFonts w:ascii="David" w:eastAsia="Times New Roman" w:hAnsi="David" w:cs="David"/>
                <w:color w:val="000000"/>
                <w:sz w:val="24"/>
                <w:szCs w:val="24"/>
              </w:rPr>
            </w:pPr>
          </w:p>
        </w:tc>
      </w:tr>
      <w:tr w:rsidR="00F84210" w:rsidRPr="002B79CC" w14:paraId="5F9C7421" w14:textId="77777777" w:rsidTr="00F84210">
        <w:trPr>
          <w:trHeight w:val="510"/>
        </w:trPr>
        <w:tc>
          <w:tcPr>
            <w:tcW w:w="364" w:type="pct"/>
            <w:vMerge/>
            <w:tcBorders>
              <w:left w:val="single" w:sz="8" w:space="0" w:color="auto"/>
              <w:right w:val="single" w:sz="8" w:space="0" w:color="auto"/>
            </w:tcBorders>
            <w:vAlign w:val="center"/>
            <w:hideMark/>
          </w:tcPr>
          <w:p w14:paraId="3148F0F8" w14:textId="4F0A6A03"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1332F" w14:textId="77777777" w:rsidR="00EA1E55" w:rsidRPr="002B79CC"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w:t>
            </w:r>
          </w:p>
        </w:tc>
        <w:tc>
          <w:tcPr>
            <w:tcW w:w="1990" w:type="pct"/>
            <w:tcBorders>
              <w:top w:val="nil"/>
              <w:left w:val="nil"/>
              <w:bottom w:val="single" w:sz="8" w:space="0" w:color="auto"/>
              <w:right w:val="single" w:sz="8" w:space="0" w:color="auto"/>
            </w:tcBorders>
            <w:tcMar>
              <w:top w:w="0" w:type="dxa"/>
              <w:left w:w="108" w:type="dxa"/>
              <w:bottom w:w="0" w:type="dxa"/>
              <w:right w:w="108" w:type="dxa"/>
            </w:tcMar>
            <w:vAlign w:val="bottom"/>
            <w:hideMark/>
          </w:tcPr>
          <w:p w14:paraId="04256ACB" w14:textId="77777777" w:rsidR="00EA1E55" w:rsidRPr="002B79CC" w:rsidRDefault="00EA1E55" w:rsidP="00F84210">
            <w:pPr>
              <w:spacing w:after="0" w:line="240" w:lineRule="auto"/>
              <w:rPr>
                <w:rFonts w:ascii="David" w:eastAsia="Times New Roman" w:hAnsi="David" w:cs="David"/>
                <w:color w:val="000000"/>
                <w:sz w:val="24"/>
                <w:szCs w:val="24"/>
              </w:rPr>
            </w:pPr>
            <w:r w:rsidRPr="002B79CC">
              <w:rPr>
                <w:rFonts w:ascii="David" w:eastAsia="Times New Roman" w:hAnsi="David" w:cs="David"/>
                <w:color w:val="000000"/>
                <w:sz w:val="24"/>
                <w:szCs w:val="24"/>
                <w:rtl/>
              </w:rPr>
              <w:t>אישור עו"ד על מורשי החתימה של הגוף המבקש</w:t>
            </w:r>
          </w:p>
        </w:tc>
        <w:tc>
          <w:tcPr>
            <w:tcW w:w="586" w:type="pct"/>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7EA39F"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Z09</w:t>
            </w:r>
          </w:p>
        </w:tc>
        <w:tc>
          <w:tcPr>
            <w:tcW w:w="1403" w:type="pct"/>
            <w:tcBorders>
              <w:top w:val="nil"/>
              <w:left w:val="nil"/>
              <w:bottom w:val="single" w:sz="8" w:space="0" w:color="auto"/>
              <w:right w:val="single" w:sz="8" w:space="0" w:color="auto"/>
            </w:tcBorders>
          </w:tcPr>
          <w:p w14:paraId="5757D53D" w14:textId="77777777" w:rsidR="00EA1E55" w:rsidRPr="002B79CC" w:rsidRDefault="00EA1E55" w:rsidP="00F84210">
            <w:pPr>
              <w:bidi w:val="0"/>
              <w:spacing w:after="0" w:line="240" w:lineRule="auto"/>
              <w:jc w:val="right"/>
              <w:rPr>
                <w:rFonts w:ascii="David" w:eastAsia="Times New Roman" w:hAnsi="David" w:cs="David"/>
                <w:color w:val="000000"/>
                <w:sz w:val="24"/>
                <w:szCs w:val="24"/>
              </w:rPr>
            </w:pPr>
          </w:p>
        </w:tc>
      </w:tr>
      <w:tr w:rsidR="00F84210" w:rsidRPr="002B79CC" w14:paraId="7F23FACD" w14:textId="77777777" w:rsidTr="00F84210">
        <w:trPr>
          <w:trHeight w:val="570"/>
        </w:trPr>
        <w:tc>
          <w:tcPr>
            <w:tcW w:w="364" w:type="pct"/>
            <w:vMerge/>
            <w:tcBorders>
              <w:left w:val="single" w:sz="8" w:space="0" w:color="auto"/>
              <w:right w:val="single" w:sz="8" w:space="0" w:color="auto"/>
            </w:tcBorders>
            <w:vAlign w:val="center"/>
            <w:hideMark/>
          </w:tcPr>
          <w:p w14:paraId="101FF035" w14:textId="4B7F8DB8"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nil"/>
              <w:right w:val="single" w:sz="8" w:space="0" w:color="auto"/>
            </w:tcBorders>
            <w:noWrap/>
            <w:tcMar>
              <w:top w:w="0" w:type="dxa"/>
              <w:left w:w="108" w:type="dxa"/>
              <w:bottom w:w="0" w:type="dxa"/>
              <w:right w:w="108" w:type="dxa"/>
            </w:tcMar>
            <w:vAlign w:val="bottom"/>
            <w:hideMark/>
          </w:tcPr>
          <w:p w14:paraId="344EC90B" w14:textId="77777777" w:rsidR="00EA1E55" w:rsidRPr="002B79CC" w:rsidRDefault="00EA1E55" w:rsidP="00F84210">
            <w:pPr>
              <w:bidi w:val="0"/>
              <w:spacing w:after="0" w:line="240" w:lineRule="auto"/>
              <w:jc w:val="right"/>
              <w:rPr>
                <w:rFonts w:ascii="David" w:eastAsia="Times New Roman" w:hAnsi="David" w:cs="David"/>
                <w:color w:val="000000"/>
                <w:sz w:val="24"/>
                <w:szCs w:val="24"/>
              </w:rPr>
            </w:pPr>
            <w:r w:rsidRPr="002B79CC">
              <w:rPr>
                <w:rFonts w:ascii="David" w:eastAsia="Times New Roman" w:hAnsi="David" w:cs="David"/>
                <w:color w:val="000000"/>
                <w:sz w:val="24"/>
                <w:szCs w:val="24"/>
              </w:rPr>
              <w:t>-</w:t>
            </w:r>
          </w:p>
        </w:tc>
        <w:tc>
          <w:tcPr>
            <w:tcW w:w="1990" w:type="pct"/>
            <w:tcBorders>
              <w:top w:val="nil"/>
              <w:left w:val="nil"/>
              <w:right w:val="single" w:sz="8" w:space="0" w:color="auto"/>
            </w:tcBorders>
            <w:tcMar>
              <w:top w:w="0" w:type="dxa"/>
              <w:left w:w="108" w:type="dxa"/>
              <w:bottom w:w="0" w:type="dxa"/>
              <w:right w:w="108" w:type="dxa"/>
            </w:tcMar>
            <w:vAlign w:val="bottom"/>
            <w:hideMark/>
          </w:tcPr>
          <w:p w14:paraId="4D836FC8" w14:textId="77777777" w:rsidR="00EA1E55" w:rsidRPr="002B79CC" w:rsidRDefault="00EA1E55" w:rsidP="00F84210">
            <w:pPr>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tl/>
              </w:rPr>
              <w:t>פרטי חשבונות הבנק של הגוף המבקש והסכמה בלתי חוזרת לבדיקה של החשבונות</w:t>
            </w:r>
          </w:p>
        </w:tc>
        <w:tc>
          <w:tcPr>
            <w:tcW w:w="586" w:type="pct"/>
            <w:tcBorders>
              <w:top w:val="nil"/>
              <w:left w:val="nil"/>
              <w:bottom w:val="nil"/>
              <w:right w:val="single" w:sz="8" w:space="0" w:color="auto"/>
            </w:tcBorders>
            <w:noWrap/>
            <w:tcMar>
              <w:top w:w="0" w:type="dxa"/>
              <w:left w:w="108" w:type="dxa"/>
              <w:bottom w:w="0" w:type="dxa"/>
              <w:right w:w="108" w:type="dxa"/>
            </w:tcMar>
            <w:vAlign w:val="bottom"/>
            <w:hideMark/>
          </w:tcPr>
          <w:p w14:paraId="46641BC1" w14:textId="77777777" w:rsidR="00EA1E55" w:rsidRPr="002B79CC" w:rsidRDefault="00EA1E55" w:rsidP="00F84210">
            <w:pPr>
              <w:bidi w:val="0"/>
              <w:spacing w:after="0" w:line="240" w:lineRule="auto"/>
              <w:rPr>
                <w:rFonts w:ascii="David" w:eastAsia="Times New Roman" w:hAnsi="David" w:cs="David"/>
                <w:color w:val="000000"/>
                <w:sz w:val="24"/>
                <w:szCs w:val="24"/>
                <w:rtl/>
              </w:rPr>
            </w:pPr>
            <w:r w:rsidRPr="002B79CC">
              <w:rPr>
                <w:rFonts w:ascii="David" w:eastAsia="Times New Roman" w:hAnsi="David" w:cs="David"/>
                <w:color w:val="000000"/>
                <w:sz w:val="24"/>
                <w:szCs w:val="24"/>
              </w:rPr>
              <w:t>Z006</w:t>
            </w:r>
          </w:p>
        </w:tc>
        <w:tc>
          <w:tcPr>
            <w:tcW w:w="1403" w:type="pct"/>
            <w:tcBorders>
              <w:top w:val="nil"/>
              <w:left w:val="nil"/>
              <w:bottom w:val="nil"/>
              <w:right w:val="single" w:sz="8" w:space="0" w:color="auto"/>
            </w:tcBorders>
          </w:tcPr>
          <w:p w14:paraId="09899BA0" w14:textId="77777777" w:rsidR="00EA1E55" w:rsidRPr="002B79CC" w:rsidRDefault="00EA1E55" w:rsidP="00F84210">
            <w:pPr>
              <w:bidi w:val="0"/>
              <w:spacing w:after="0" w:line="240" w:lineRule="auto"/>
              <w:jc w:val="right"/>
              <w:rPr>
                <w:rFonts w:ascii="David" w:eastAsia="Times New Roman" w:hAnsi="David" w:cs="David"/>
                <w:color w:val="000000"/>
                <w:sz w:val="24"/>
                <w:szCs w:val="24"/>
                <w:rtl/>
              </w:rPr>
            </w:pPr>
          </w:p>
        </w:tc>
      </w:tr>
      <w:tr w:rsidR="00F84210" w:rsidRPr="002B79CC" w14:paraId="23973CA0" w14:textId="77777777" w:rsidTr="00F84210">
        <w:trPr>
          <w:trHeight w:val="570"/>
        </w:trPr>
        <w:tc>
          <w:tcPr>
            <w:tcW w:w="364" w:type="pct"/>
            <w:vMerge/>
            <w:tcBorders>
              <w:left w:val="single" w:sz="8" w:space="0" w:color="auto"/>
              <w:right w:val="single" w:sz="8" w:space="0" w:color="auto"/>
            </w:tcBorders>
            <w:vAlign w:val="center"/>
          </w:tcPr>
          <w:p w14:paraId="0704B5E3" w14:textId="78466639" w:rsidR="00EA1E55" w:rsidRPr="002B79CC" w:rsidRDefault="00EA1E55" w:rsidP="00F84210">
            <w:pPr>
              <w:spacing w:after="0" w:line="240" w:lineRule="auto"/>
              <w:rPr>
                <w:rFonts w:ascii="David" w:eastAsia="Times New Roman" w:hAnsi="David" w:cs="David"/>
                <w:b/>
                <w:bCs/>
                <w:color w:val="000000"/>
                <w:sz w:val="24"/>
                <w:szCs w:val="24"/>
              </w:rPr>
            </w:pPr>
          </w:p>
        </w:tc>
        <w:tc>
          <w:tcPr>
            <w:tcW w:w="657" w:type="pct"/>
            <w:tcBorders>
              <w:top w:val="nil"/>
              <w:left w:val="nil"/>
              <w:bottom w:val="single" w:sz="4" w:space="0" w:color="auto"/>
              <w:right w:val="single" w:sz="8" w:space="0" w:color="auto"/>
            </w:tcBorders>
            <w:noWrap/>
            <w:tcMar>
              <w:top w:w="0" w:type="dxa"/>
              <w:left w:w="108" w:type="dxa"/>
              <w:bottom w:w="0" w:type="dxa"/>
              <w:right w:w="108" w:type="dxa"/>
            </w:tcMar>
            <w:vAlign w:val="bottom"/>
          </w:tcPr>
          <w:p w14:paraId="5AC288D3" w14:textId="77777777" w:rsidR="00EA1E55" w:rsidRDefault="00EA1E55" w:rsidP="00F84210">
            <w:pPr>
              <w:bidi w:val="0"/>
              <w:spacing w:after="0" w:line="240" w:lineRule="auto"/>
              <w:rPr>
                <w:rFonts w:ascii="David" w:eastAsia="Times New Roman" w:hAnsi="David" w:cs="David"/>
                <w:color w:val="000000"/>
                <w:sz w:val="24"/>
                <w:szCs w:val="24"/>
              </w:rPr>
            </w:pPr>
          </w:p>
        </w:tc>
        <w:tc>
          <w:tcPr>
            <w:tcW w:w="1990" w:type="pct"/>
            <w:tcBorders>
              <w:top w:val="nil"/>
              <w:left w:val="nil"/>
              <w:bottom w:val="single" w:sz="4" w:space="0" w:color="auto"/>
              <w:right w:val="single" w:sz="8" w:space="0" w:color="auto"/>
            </w:tcBorders>
            <w:tcMar>
              <w:top w:w="0" w:type="dxa"/>
              <w:left w:w="108" w:type="dxa"/>
              <w:bottom w:w="0" w:type="dxa"/>
              <w:right w:w="108" w:type="dxa"/>
            </w:tcMar>
            <w:vAlign w:val="bottom"/>
          </w:tcPr>
          <w:p w14:paraId="7407EBCD" w14:textId="77777777" w:rsidR="00EA1E55" w:rsidRPr="002B79CC" w:rsidRDefault="00EA1E55" w:rsidP="00F84210">
            <w:pPr>
              <w:spacing w:after="0" w:line="240" w:lineRule="auto"/>
              <w:rPr>
                <w:rFonts w:ascii="David" w:eastAsia="Times New Roman" w:hAnsi="David" w:cs="David"/>
                <w:color w:val="000000"/>
                <w:sz w:val="24"/>
                <w:szCs w:val="24"/>
                <w:rtl/>
              </w:rPr>
            </w:pPr>
          </w:p>
        </w:tc>
        <w:tc>
          <w:tcPr>
            <w:tcW w:w="586" w:type="pct"/>
            <w:tcBorders>
              <w:top w:val="nil"/>
              <w:left w:val="nil"/>
              <w:bottom w:val="single" w:sz="4" w:space="0" w:color="auto"/>
              <w:right w:val="single" w:sz="8" w:space="0" w:color="auto"/>
            </w:tcBorders>
            <w:noWrap/>
            <w:tcMar>
              <w:top w:w="0" w:type="dxa"/>
              <w:left w:w="108" w:type="dxa"/>
              <w:bottom w:w="0" w:type="dxa"/>
              <w:right w:w="108" w:type="dxa"/>
            </w:tcMar>
            <w:vAlign w:val="bottom"/>
          </w:tcPr>
          <w:p w14:paraId="6EEE1FEA" w14:textId="77777777" w:rsidR="00EA1E55" w:rsidRPr="002B79CC" w:rsidRDefault="00EA1E55" w:rsidP="00F84210">
            <w:pPr>
              <w:bidi w:val="0"/>
              <w:spacing w:after="0" w:line="240" w:lineRule="auto"/>
              <w:rPr>
                <w:rFonts w:ascii="David" w:eastAsia="Times New Roman" w:hAnsi="David" w:cs="David"/>
                <w:color w:val="000000"/>
                <w:sz w:val="24"/>
                <w:szCs w:val="24"/>
              </w:rPr>
            </w:pPr>
          </w:p>
        </w:tc>
        <w:tc>
          <w:tcPr>
            <w:tcW w:w="1403" w:type="pct"/>
            <w:tcBorders>
              <w:top w:val="nil"/>
              <w:left w:val="nil"/>
              <w:bottom w:val="single" w:sz="4" w:space="0" w:color="auto"/>
              <w:right w:val="single" w:sz="8" w:space="0" w:color="auto"/>
            </w:tcBorders>
          </w:tcPr>
          <w:p w14:paraId="404B4B5E" w14:textId="77777777" w:rsidR="00EA1E55" w:rsidRDefault="00EA1E55" w:rsidP="00F84210">
            <w:pPr>
              <w:bidi w:val="0"/>
              <w:spacing w:after="0" w:line="240" w:lineRule="auto"/>
              <w:jc w:val="right"/>
              <w:rPr>
                <w:rFonts w:ascii="David" w:eastAsia="Times New Roman" w:hAnsi="David" w:cs="David"/>
                <w:color w:val="000000"/>
                <w:sz w:val="24"/>
                <w:szCs w:val="24"/>
              </w:rPr>
            </w:pPr>
          </w:p>
        </w:tc>
      </w:tr>
      <w:tr w:rsidR="00F84210" w:rsidRPr="002B79CC" w14:paraId="260CF43D" w14:textId="77777777" w:rsidTr="00F84210">
        <w:trPr>
          <w:trHeight w:val="570"/>
        </w:trPr>
        <w:tc>
          <w:tcPr>
            <w:tcW w:w="364" w:type="pct"/>
            <w:vMerge/>
            <w:tcBorders>
              <w:left w:val="single" w:sz="8" w:space="0" w:color="auto"/>
              <w:right w:val="single" w:sz="8" w:space="0" w:color="auto"/>
            </w:tcBorders>
            <w:vAlign w:val="center"/>
          </w:tcPr>
          <w:p w14:paraId="0A478601" w14:textId="20F9928E" w:rsidR="00EA1E55" w:rsidRDefault="00EA1E55"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8" w:space="0" w:color="auto"/>
              <w:bottom w:val="single" w:sz="4" w:space="0" w:color="auto"/>
              <w:right w:val="single" w:sz="4" w:space="0" w:color="auto"/>
            </w:tcBorders>
            <w:noWrap/>
            <w:tcMar>
              <w:top w:w="0" w:type="dxa"/>
              <w:left w:w="108" w:type="dxa"/>
              <w:bottom w:w="0" w:type="dxa"/>
              <w:right w:w="108" w:type="dxa"/>
            </w:tcMar>
            <w:vAlign w:val="bottom"/>
          </w:tcPr>
          <w:p w14:paraId="74EC977F" w14:textId="6A4A2AD0" w:rsidR="00EA1E55" w:rsidRDefault="00EA1E55" w:rsidP="00F84210">
            <w:pPr>
              <w:bidi w:val="0"/>
              <w:spacing w:after="0" w:line="240" w:lineRule="auto"/>
              <w:jc w:val="right"/>
              <w:rPr>
                <w:rFonts w:ascii="David" w:eastAsia="Times New Roman" w:hAnsi="David" w:cs="David"/>
                <w:color w:val="000000"/>
                <w:sz w:val="24"/>
                <w:szCs w:val="24"/>
              </w:rPr>
            </w:pPr>
            <w:r>
              <w:rPr>
                <w:rFonts w:ascii="David" w:eastAsia="Times New Roman" w:hAnsi="David" w:cs="David"/>
                <w:color w:val="000000"/>
                <w:sz w:val="24"/>
                <w:szCs w:val="24"/>
              </w:rPr>
              <w:t>-</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BE5989" w14:textId="66D68ECD" w:rsidR="00EA1E55" w:rsidRDefault="00EA1E55"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אישור של משרד הפנים על הגשת דו"ח מבוקר </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57BA62E8" w14:textId="460FCA2A" w:rsidR="00EA1E55" w:rsidRPr="00B025CB" w:rsidRDefault="00EA1E55" w:rsidP="00F84210">
            <w:pPr>
              <w:bidi w:val="0"/>
              <w:spacing w:after="0" w:line="240" w:lineRule="auto"/>
              <w:rPr>
                <w:rFonts w:ascii="David" w:eastAsia="Times New Roman" w:hAnsi="David" w:cs="David"/>
                <w:color w:val="000000"/>
                <w:sz w:val="24"/>
                <w:szCs w:val="24"/>
              </w:rPr>
            </w:pPr>
            <w:r w:rsidRPr="00B025CB">
              <w:rPr>
                <w:rFonts w:ascii="David" w:eastAsia="Times New Roman" w:hAnsi="David" w:cs="David"/>
                <w:color w:val="000000"/>
                <w:sz w:val="24"/>
                <w:szCs w:val="24"/>
              </w:rPr>
              <w:t>Z55</w:t>
            </w:r>
          </w:p>
        </w:tc>
        <w:tc>
          <w:tcPr>
            <w:tcW w:w="1403" w:type="pct"/>
            <w:tcBorders>
              <w:top w:val="single" w:sz="4" w:space="0" w:color="auto"/>
              <w:left w:val="single" w:sz="4" w:space="0" w:color="auto"/>
              <w:bottom w:val="single" w:sz="4" w:space="0" w:color="auto"/>
              <w:right w:val="single" w:sz="4" w:space="0" w:color="auto"/>
            </w:tcBorders>
          </w:tcPr>
          <w:p w14:paraId="13F28ABE" w14:textId="54F18394" w:rsidR="00EA1E55" w:rsidRPr="009863AA" w:rsidRDefault="00EA1E55" w:rsidP="00F84210">
            <w:pPr>
              <w:bidi w:val="0"/>
              <w:spacing w:after="0" w:line="276" w:lineRule="auto"/>
              <w:jc w:val="right"/>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 xml:space="preserve">נדרש </w:t>
            </w:r>
            <w:r w:rsidRPr="009863AA">
              <w:rPr>
                <w:rFonts w:ascii="David" w:eastAsia="Times New Roman" w:hAnsi="David" w:cs="David" w:hint="cs"/>
                <w:b/>
                <w:bCs/>
                <w:color w:val="000000"/>
                <w:sz w:val="24"/>
                <w:szCs w:val="24"/>
                <w:rtl/>
              </w:rPr>
              <w:t>כאשר הרשות היא הגוף המבקש</w:t>
            </w:r>
          </w:p>
          <w:p w14:paraId="2471350D" w14:textId="0E3C8FD4" w:rsidR="00EA1E55" w:rsidRDefault="00EA1E55" w:rsidP="00F84210">
            <w:pPr>
              <w:bidi w:val="0"/>
              <w:spacing w:after="0" w:line="276" w:lineRule="auto"/>
              <w:jc w:val="right"/>
              <w:rPr>
                <w:rFonts w:ascii="David" w:eastAsia="Times New Roman" w:hAnsi="David" w:cs="David"/>
                <w:color w:val="000000"/>
                <w:sz w:val="24"/>
                <w:szCs w:val="24"/>
              </w:rPr>
            </w:pPr>
            <w:r>
              <w:rPr>
                <w:rFonts w:ascii="David" w:eastAsia="Times New Roman" w:hAnsi="David" w:cs="David" w:hint="cs"/>
                <w:color w:val="000000"/>
                <w:sz w:val="24"/>
                <w:szCs w:val="24"/>
                <w:rtl/>
              </w:rPr>
              <w:t>(</w:t>
            </w:r>
            <w:r w:rsidRPr="00B025CB">
              <w:rPr>
                <w:rFonts w:ascii="David" w:eastAsia="Times New Roman" w:hAnsi="David" w:cs="David"/>
                <w:color w:val="000000"/>
                <w:sz w:val="24"/>
                <w:szCs w:val="24"/>
                <w:rtl/>
              </w:rPr>
              <w:t>ככל שאין אישור על דו"ח 2022, ניתן להמציא את האישור של שנת 2021</w:t>
            </w:r>
            <w:r>
              <w:rPr>
                <w:rFonts w:ascii="David" w:eastAsia="Times New Roman" w:hAnsi="David" w:cs="David" w:hint="cs"/>
                <w:color w:val="000000"/>
                <w:sz w:val="24"/>
                <w:szCs w:val="24"/>
                <w:rtl/>
              </w:rPr>
              <w:t>)</w:t>
            </w:r>
          </w:p>
        </w:tc>
      </w:tr>
      <w:tr w:rsidR="00F84210" w:rsidRPr="002B79CC" w14:paraId="0645FA73" w14:textId="77777777" w:rsidTr="00F84210">
        <w:trPr>
          <w:trHeight w:val="570"/>
        </w:trPr>
        <w:tc>
          <w:tcPr>
            <w:tcW w:w="364" w:type="pct"/>
            <w:vMerge/>
            <w:tcBorders>
              <w:left w:val="single" w:sz="8" w:space="0" w:color="auto"/>
              <w:bottom w:val="single" w:sz="4" w:space="0" w:color="auto"/>
              <w:right w:val="single" w:sz="8" w:space="0" w:color="auto"/>
            </w:tcBorders>
            <w:vAlign w:val="center"/>
          </w:tcPr>
          <w:p w14:paraId="52DE302A" w14:textId="77F6ABDB" w:rsidR="00EA1E55" w:rsidRDefault="00EA1E55"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8" w:space="0" w:color="auto"/>
              <w:bottom w:val="single" w:sz="4" w:space="0" w:color="auto"/>
              <w:right w:val="single" w:sz="4" w:space="0" w:color="auto"/>
            </w:tcBorders>
            <w:noWrap/>
            <w:tcMar>
              <w:top w:w="0" w:type="dxa"/>
              <w:left w:w="108" w:type="dxa"/>
              <w:bottom w:w="0" w:type="dxa"/>
              <w:right w:w="108" w:type="dxa"/>
            </w:tcMar>
            <w:vAlign w:val="bottom"/>
          </w:tcPr>
          <w:p w14:paraId="30EA90E7" w14:textId="0D1933AD" w:rsidR="00EA1E55" w:rsidRDefault="00EA1E55" w:rsidP="00F84210">
            <w:pPr>
              <w:bidi w:val="0"/>
              <w:spacing w:after="0" w:line="240" w:lineRule="auto"/>
              <w:jc w:val="right"/>
              <w:rPr>
                <w:rFonts w:ascii="David" w:eastAsia="Times New Roman" w:hAnsi="David" w:cs="David"/>
                <w:color w:val="000000"/>
                <w:sz w:val="24"/>
                <w:szCs w:val="24"/>
              </w:rPr>
            </w:pP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31C5B8FF" w14:textId="32394785" w:rsidR="00EA1E55" w:rsidRPr="009863AA" w:rsidRDefault="00EA1E55" w:rsidP="00F84210">
            <w:pPr>
              <w:spacing w:after="0" w:line="240" w:lineRule="auto"/>
              <w:rPr>
                <w:rFonts w:ascii="David" w:eastAsia="Times New Roman" w:hAnsi="David" w:cs="David"/>
                <w:color w:val="000000"/>
                <w:sz w:val="24"/>
                <w:szCs w:val="24"/>
                <w:rtl/>
              </w:rPr>
            </w:pPr>
            <w:r w:rsidRPr="009863AA">
              <w:rPr>
                <w:rFonts w:ascii="David" w:eastAsia="Times New Roman" w:hAnsi="David" w:cs="David" w:hint="cs"/>
                <w:color w:val="000000"/>
                <w:sz w:val="24"/>
                <w:szCs w:val="24"/>
                <w:rtl/>
              </w:rPr>
              <w:t>דו"ח מבוקר לאשכול אזורי/איגוד</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0956E8A1" w14:textId="4CB71101" w:rsidR="00EA1E55" w:rsidRDefault="00EA1E55" w:rsidP="00F84210">
            <w:pPr>
              <w:bidi w:val="0"/>
              <w:spacing w:after="0" w:line="240" w:lineRule="auto"/>
              <w:rPr>
                <w:rFonts w:ascii="David" w:eastAsia="Times New Roman" w:hAnsi="David" w:cs="David"/>
                <w:color w:val="000000"/>
                <w:sz w:val="24"/>
                <w:szCs w:val="24"/>
              </w:rPr>
            </w:pPr>
            <w:r>
              <w:rPr>
                <w:rFonts w:ascii="David" w:eastAsia="Times New Roman" w:hAnsi="David" w:cs="David"/>
                <w:color w:val="000000"/>
                <w:sz w:val="24"/>
                <w:szCs w:val="24"/>
              </w:rPr>
              <w:t>K028</w:t>
            </w:r>
          </w:p>
        </w:tc>
        <w:tc>
          <w:tcPr>
            <w:tcW w:w="1403" w:type="pct"/>
            <w:tcBorders>
              <w:top w:val="single" w:sz="4" w:space="0" w:color="auto"/>
              <w:left w:val="single" w:sz="4" w:space="0" w:color="auto"/>
              <w:bottom w:val="single" w:sz="4" w:space="0" w:color="auto"/>
              <w:right w:val="single" w:sz="4" w:space="0" w:color="auto"/>
            </w:tcBorders>
            <w:vAlign w:val="bottom"/>
          </w:tcPr>
          <w:p w14:paraId="662721BB" w14:textId="0158B6D1" w:rsidR="00EA1E55" w:rsidRDefault="00EA1E55" w:rsidP="00F84210">
            <w:pPr>
              <w:bidi w:val="0"/>
              <w:spacing w:after="0" w:line="276" w:lineRule="auto"/>
              <w:jc w:val="right"/>
              <w:rPr>
                <w:rFonts w:ascii="David" w:eastAsia="Times New Roman" w:hAnsi="David" w:cs="David"/>
                <w:b/>
                <w:bCs/>
                <w:color w:val="000000"/>
                <w:sz w:val="24"/>
                <w:szCs w:val="24"/>
              </w:rPr>
            </w:pPr>
            <w:r>
              <w:rPr>
                <w:rFonts w:ascii="David" w:eastAsia="Times New Roman" w:hAnsi="David" w:cs="David" w:hint="cs"/>
                <w:color w:val="000000"/>
                <w:sz w:val="24"/>
                <w:szCs w:val="24"/>
                <w:rtl/>
              </w:rPr>
              <w:t>נדרש כאשר האשכול/איגוד הוא הגוף המבוקש (</w:t>
            </w:r>
            <w:r w:rsidRPr="00B025CB">
              <w:rPr>
                <w:rFonts w:ascii="David" w:eastAsia="Times New Roman" w:hAnsi="David" w:cs="David"/>
                <w:color w:val="000000"/>
                <w:sz w:val="24"/>
                <w:szCs w:val="24"/>
                <w:rtl/>
              </w:rPr>
              <w:t>ככל שאין אישור על דו"ח 2022, ניתן להמציא את האישור של שנת 2021</w:t>
            </w:r>
            <w:r>
              <w:rPr>
                <w:rFonts w:ascii="David" w:eastAsia="Times New Roman" w:hAnsi="David" w:cs="David" w:hint="cs"/>
                <w:color w:val="000000"/>
                <w:sz w:val="24"/>
                <w:szCs w:val="24"/>
                <w:rtl/>
              </w:rPr>
              <w:t>)</w:t>
            </w:r>
          </w:p>
        </w:tc>
      </w:tr>
      <w:tr w:rsidR="00F84210" w:rsidRPr="002B79CC" w14:paraId="72DE479E" w14:textId="77777777" w:rsidTr="00F84210">
        <w:trPr>
          <w:trHeight w:val="570"/>
        </w:trPr>
        <w:tc>
          <w:tcPr>
            <w:tcW w:w="364" w:type="pct"/>
            <w:vMerge w:val="restart"/>
            <w:tcBorders>
              <w:top w:val="single" w:sz="4" w:space="0" w:color="auto"/>
              <w:left w:val="single" w:sz="4" w:space="0" w:color="auto"/>
              <w:right w:val="single" w:sz="4" w:space="0" w:color="auto"/>
            </w:tcBorders>
            <w:shd w:val="clear" w:color="auto" w:fill="BDD6EE" w:themeFill="accent1" w:themeFillTint="66"/>
            <w:vAlign w:val="center"/>
          </w:tcPr>
          <w:p w14:paraId="51BA1C70" w14:textId="77777777" w:rsidR="009E449D" w:rsidRPr="009E449D" w:rsidRDefault="009E449D" w:rsidP="00F84210">
            <w:pPr>
              <w:shd w:val="clear" w:color="auto" w:fill="BDD6EE" w:themeFill="accent1" w:themeFillTint="66"/>
              <w:spacing w:after="0" w:line="240" w:lineRule="auto"/>
              <w:jc w:val="center"/>
              <w:rPr>
                <w:rFonts w:ascii="David" w:eastAsia="Times New Roman" w:hAnsi="David" w:cs="David"/>
                <w:b/>
                <w:bCs/>
                <w:color w:val="000000"/>
                <w:sz w:val="24"/>
                <w:szCs w:val="24"/>
                <w:rtl/>
              </w:rPr>
            </w:pPr>
            <w:r w:rsidRPr="009E449D">
              <w:rPr>
                <w:rFonts w:ascii="David" w:eastAsia="Times New Roman" w:hAnsi="David" w:cs="David" w:hint="cs"/>
                <w:b/>
                <w:bCs/>
                <w:color w:val="000000"/>
                <w:sz w:val="24"/>
                <w:szCs w:val="24"/>
                <w:rtl/>
              </w:rPr>
              <w:t>ב</w:t>
            </w:r>
          </w:p>
          <w:p w14:paraId="6BE1D378" w14:textId="7A85BE95" w:rsidR="009E449D" w:rsidRPr="009E449D" w:rsidRDefault="009E449D" w:rsidP="00F84210">
            <w:pPr>
              <w:shd w:val="clear" w:color="auto" w:fill="BDD6EE" w:themeFill="accent1" w:themeFillTint="66"/>
              <w:spacing w:after="0" w:line="240" w:lineRule="auto"/>
              <w:rPr>
                <w:rFonts w:ascii="David" w:eastAsia="Times New Roman" w:hAnsi="David" w:cs="David"/>
                <w:b/>
                <w:bCs/>
                <w:color w:val="000000"/>
                <w:sz w:val="24"/>
                <w:szCs w:val="24"/>
                <w:rtl/>
              </w:rPr>
            </w:pPr>
          </w:p>
          <w:p w14:paraId="517A9A2E" w14:textId="1905471C" w:rsidR="009E449D" w:rsidRPr="009E449D" w:rsidRDefault="009E449D" w:rsidP="00F84210">
            <w:pPr>
              <w:shd w:val="clear" w:color="auto" w:fill="BDD6EE" w:themeFill="accent1" w:themeFillTint="66"/>
              <w:spacing w:after="0" w:line="240" w:lineRule="auto"/>
              <w:rPr>
                <w:rFonts w:ascii="David" w:eastAsia="Times New Roman" w:hAnsi="David" w:cs="David"/>
                <w:b/>
                <w:bCs/>
                <w:color w:val="000000"/>
                <w:sz w:val="24"/>
                <w:szCs w:val="24"/>
                <w:rtl/>
              </w:rPr>
            </w:pPr>
          </w:p>
          <w:p w14:paraId="6779ACA7" w14:textId="7C02F887" w:rsidR="009E449D" w:rsidRPr="009E449D" w:rsidRDefault="009E449D" w:rsidP="00F84210">
            <w:pPr>
              <w:shd w:val="clear" w:color="auto" w:fill="BDD6EE" w:themeFill="accent1" w:themeFillTint="66"/>
              <w:spacing w:after="0" w:line="240" w:lineRule="auto"/>
              <w:rPr>
                <w:rFonts w:ascii="David" w:eastAsia="Times New Roman" w:hAnsi="David" w:cs="David"/>
                <w:b/>
                <w:bCs/>
                <w:color w:val="000000"/>
                <w:sz w:val="24"/>
                <w:szCs w:val="24"/>
                <w:rtl/>
              </w:rPr>
            </w:pPr>
          </w:p>
          <w:p w14:paraId="17E0C7B9" w14:textId="58EC4AEB" w:rsidR="009E449D" w:rsidRPr="009E449D" w:rsidRDefault="009E449D"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255AB0CB" w14:textId="2F98426F" w:rsidR="009E449D" w:rsidRDefault="00681A97" w:rsidP="00F84210">
            <w:pPr>
              <w:bidi w:val="0"/>
              <w:spacing w:after="0" w:line="240" w:lineRule="auto"/>
              <w:jc w:val="right"/>
              <w:rPr>
                <w:rFonts w:ascii="David" w:eastAsia="Times New Roman" w:hAnsi="David" w:cs="David"/>
                <w:color w:val="000000"/>
                <w:sz w:val="24"/>
                <w:szCs w:val="24"/>
              </w:rPr>
            </w:pPr>
            <w:r>
              <w:rPr>
                <w:rFonts w:ascii="David" w:eastAsia="Times New Roman" w:hAnsi="David" w:cs="David"/>
                <w:color w:val="000000"/>
                <w:sz w:val="24"/>
                <w:szCs w:val="24"/>
              </w:rPr>
              <w:t>6</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233D1225" w14:textId="2BB4670A" w:rsidR="009E449D" w:rsidRDefault="00681A97"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הצהרת על תכנית העבודה בפורמט </w:t>
            </w:r>
            <w:r>
              <w:rPr>
                <w:rFonts w:ascii="David" w:eastAsia="Times New Roman" w:hAnsi="David" w:cs="David" w:hint="cs"/>
                <w:color w:val="000000"/>
                <w:sz w:val="24"/>
                <w:szCs w:val="24"/>
              </w:rPr>
              <w:t>PDF</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78EDEA55" w14:textId="1260254C" w:rsidR="009E449D" w:rsidRDefault="00AC3E83" w:rsidP="00F84210">
            <w:pPr>
              <w:bidi w:val="0"/>
              <w:spacing w:after="0" w:line="240" w:lineRule="auto"/>
              <w:rPr>
                <w:rFonts w:ascii="David" w:eastAsia="Times New Roman" w:hAnsi="David" w:cs="David"/>
                <w:color w:val="000000"/>
                <w:sz w:val="24"/>
                <w:szCs w:val="24"/>
              </w:rPr>
            </w:pPr>
            <w:r>
              <w:rPr>
                <w:rFonts w:ascii="David" w:eastAsia="Times New Roman" w:hAnsi="David" w:cs="David" w:hint="cs"/>
                <w:color w:val="000000"/>
                <w:sz w:val="24"/>
                <w:szCs w:val="24"/>
              </w:rPr>
              <w:t>K029</w:t>
            </w:r>
          </w:p>
        </w:tc>
        <w:tc>
          <w:tcPr>
            <w:tcW w:w="1403" w:type="pct"/>
            <w:tcBorders>
              <w:top w:val="single" w:sz="4" w:space="0" w:color="auto"/>
              <w:left w:val="single" w:sz="4" w:space="0" w:color="auto"/>
              <w:bottom w:val="single" w:sz="4" w:space="0" w:color="auto"/>
              <w:right w:val="single" w:sz="4" w:space="0" w:color="auto"/>
            </w:tcBorders>
          </w:tcPr>
          <w:p w14:paraId="5A43B75D" w14:textId="41B06E40" w:rsidR="009E449D" w:rsidRPr="002B79CC" w:rsidRDefault="009E449D" w:rsidP="00F84210">
            <w:pPr>
              <w:spacing w:after="0" w:line="276" w:lineRule="auto"/>
              <w:rPr>
                <w:rFonts w:ascii="David" w:eastAsia="Times New Roman" w:hAnsi="David" w:cs="David"/>
                <w:color w:val="000000"/>
                <w:sz w:val="24"/>
                <w:szCs w:val="24"/>
                <w:rtl/>
              </w:rPr>
            </w:pPr>
          </w:p>
        </w:tc>
      </w:tr>
      <w:tr w:rsidR="00F84210" w:rsidRPr="002B79CC" w14:paraId="0C45006B" w14:textId="77777777" w:rsidTr="00F84210">
        <w:trPr>
          <w:trHeight w:val="570"/>
        </w:trPr>
        <w:tc>
          <w:tcPr>
            <w:tcW w:w="364" w:type="pct"/>
            <w:vMerge/>
            <w:tcBorders>
              <w:left w:val="single" w:sz="4" w:space="0" w:color="auto"/>
              <w:right w:val="single" w:sz="4" w:space="0" w:color="auto"/>
            </w:tcBorders>
            <w:shd w:val="clear" w:color="auto" w:fill="BDD6EE" w:themeFill="accent1" w:themeFillTint="66"/>
            <w:vAlign w:val="center"/>
          </w:tcPr>
          <w:p w14:paraId="75DDB1D9" w14:textId="37FD147F" w:rsidR="009E449D" w:rsidRDefault="009E449D"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54FCD867" w14:textId="4E94E8B6" w:rsidR="009E449D" w:rsidRDefault="00681A97" w:rsidP="00F84210">
            <w:pPr>
              <w:bidi w:val="0"/>
              <w:spacing w:after="0" w:line="240" w:lineRule="auto"/>
              <w:jc w:val="right"/>
              <w:rPr>
                <w:rFonts w:ascii="David" w:eastAsia="Times New Roman" w:hAnsi="David" w:cs="David"/>
                <w:color w:val="000000"/>
                <w:sz w:val="24"/>
                <w:szCs w:val="24"/>
                <w:rtl/>
              </w:rPr>
            </w:pPr>
            <w:r>
              <w:rPr>
                <w:rFonts w:ascii="David" w:eastAsia="Times New Roman" w:hAnsi="David" w:cs="David" w:hint="cs"/>
                <w:color w:val="000000"/>
                <w:sz w:val="24"/>
                <w:szCs w:val="24"/>
                <w:rtl/>
              </w:rPr>
              <w:t>6א</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0306C9F4" w14:textId="4BD590B9" w:rsidR="009E449D" w:rsidRDefault="009E449D"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תכנית עבודה בפורמט </w:t>
            </w:r>
            <w:r w:rsidR="00681A97">
              <w:rPr>
                <w:rFonts w:ascii="David" w:eastAsia="Times New Roman" w:hAnsi="David" w:cs="David" w:hint="cs"/>
                <w:color w:val="000000"/>
                <w:sz w:val="24"/>
                <w:szCs w:val="24"/>
                <w:rtl/>
              </w:rPr>
              <w:t>אקסל</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367E43A6" w14:textId="5B1DF567" w:rsidR="009E449D" w:rsidRDefault="00681A97" w:rsidP="00F84210">
            <w:pPr>
              <w:bidi w:val="0"/>
              <w:spacing w:after="0" w:line="240" w:lineRule="auto"/>
              <w:rPr>
                <w:rFonts w:ascii="David" w:eastAsia="Times New Roman" w:hAnsi="David" w:cs="David"/>
                <w:color w:val="000000"/>
                <w:sz w:val="24"/>
                <w:szCs w:val="24"/>
              </w:rPr>
            </w:pPr>
            <w:r>
              <w:rPr>
                <w:rFonts w:ascii="David" w:eastAsia="Times New Roman" w:hAnsi="David" w:cs="David"/>
                <w:color w:val="000000"/>
                <w:sz w:val="24"/>
                <w:szCs w:val="24"/>
              </w:rPr>
              <w:t>K012</w:t>
            </w:r>
          </w:p>
        </w:tc>
        <w:tc>
          <w:tcPr>
            <w:tcW w:w="1403" w:type="pct"/>
            <w:tcBorders>
              <w:top w:val="single" w:sz="4" w:space="0" w:color="auto"/>
              <w:left w:val="single" w:sz="4" w:space="0" w:color="auto"/>
              <w:bottom w:val="single" w:sz="4" w:space="0" w:color="auto"/>
              <w:right w:val="single" w:sz="4" w:space="0" w:color="auto"/>
            </w:tcBorders>
          </w:tcPr>
          <w:p w14:paraId="24F5FF04" w14:textId="77777777" w:rsidR="009E449D" w:rsidRPr="002B79CC" w:rsidRDefault="009E449D" w:rsidP="00F84210">
            <w:pPr>
              <w:spacing w:after="0" w:line="240" w:lineRule="auto"/>
              <w:rPr>
                <w:rFonts w:ascii="David" w:eastAsia="Times New Roman" w:hAnsi="David" w:cs="David"/>
                <w:sz w:val="24"/>
                <w:szCs w:val="24"/>
                <w:rtl/>
              </w:rPr>
            </w:pPr>
          </w:p>
        </w:tc>
      </w:tr>
      <w:tr w:rsidR="00F84210" w:rsidRPr="002B79CC" w14:paraId="1797C4C9" w14:textId="77777777" w:rsidTr="00F84210">
        <w:trPr>
          <w:trHeight w:val="570"/>
        </w:trPr>
        <w:tc>
          <w:tcPr>
            <w:tcW w:w="364" w:type="pct"/>
            <w:vMerge/>
            <w:tcBorders>
              <w:left w:val="single" w:sz="4" w:space="0" w:color="auto"/>
              <w:right w:val="single" w:sz="4" w:space="0" w:color="auto"/>
            </w:tcBorders>
            <w:shd w:val="clear" w:color="auto" w:fill="BDD6EE" w:themeFill="accent1" w:themeFillTint="66"/>
            <w:vAlign w:val="center"/>
          </w:tcPr>
          <w:p w14:paraId="2DBFC452" w14:textId="7D291ABF" w:rsidR="009E449D" w:rsidRDefault="009E449D"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30DB58FA" w14:textId="5A41C188" w:rsidR="009E449D" w:rsidRDefault="00681A97" w:rsidP="00F84210">
            <w:pPr>
              <w:bidi w:val="0"/>
              <w:spacing w:after="0" w:line="240" w:lineRule="auto"/>
              <w:jc w:val="right"/>
              <w:rPr>
                <w:rFonts w:ascii="David" w:eastAsia="Times New Roman" w:hAnsi="David" w:cs="David"/>
                <w:color w:val="000000"/>
                <w:sz w:val="24"/>
                <w:szCs w:val="24"/>
                <w:rtl/>
              </w:rPr>
            </w:pPr>
            <w:r>
              <w:rPr>
                <w:rFonts w:ascii="David" w:eastAsia="Times New Roman" w:hAnsi="David" w:cs="David"/>
                <w:color w:val="000000"/>
                <w:sz w:val="24"/>
                <w:szCs w:val="24"/>
              </w:rPr>
              <w:t>7</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69F14AD4" w14:textId="5210CC83" w:rsidR="009E449D" w:rsidRDefault="00681A97"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הוראת קיזוז</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68D0A950" w14:textId="0120566F" w:rsidR="009E449D" w:rsidRDefault="00AC3E83" w:rsidP="00F84210">
            <w:pPr>
              <w:bidi w:val="0"/>
              <w:spacing w:after="0" w:line="240" w:lineRule="auto"/>
              <w:rPr>
                <w:rFonts w:ascii="David" w:eastAsia="Times New Roman" w:hAnsi="David" w:cs="David"/>
                <w:color w:val="000000"/>
                <w:sz w:val="24"/>
                <w:szCs w:val="24"/>
              </w:rPr>
            </w:pPr>
            <w:r>
              <w:rPr>
                <w:rFonts w:ascii="David" w:eastAsia="Times New Roman" w:hAnsi="David" w:cs="David"/>
                <w:color w:val="000000"/>
                <w:sz w:val="24"/>
                <w:szCs w:val="24"/>
              </w:rPr>
              <w:t>K025</w:t>
            </w:r>
          </w:p>
        </w:tc>
        <w:tc>
          <w:tcPr>
            <w:tcW w:w="1403" w:type="pct"/>
            <w:tcBorders>
              <w:top w:val="single" w:sz="4" w:space="0" w:color="auto"/>
              <w:left w:val="single" w:sz="4" w:space="0" w:color="auto"/>
              <w:bottom w:val="single" w:sz="4" w:space="0" w:color="auto"/>
              <w:right w:val="single" w:sz="4" w:space="0" w:color="auto"/>
            </w:tcBorders>
          </w:tcPr>
          <w:p w14:paraId="27FC5D65" w14:textId="77777777" w:rsidR="009E449D" w:rsidRDefault="009E449D" w:rsidP="00F84210">
            <w:pPr>
              <w:spacing w:after="0" w:line="240" w:lineRule="auto"/>
              <w:rPr>
                <w:rFonts w:ascii="David" w:eastAsia="Times New Roman" w:hAnsi="David" w:cs="David"/>
                <w:sz w:val="24"/>
                <w:szCs w:val="24"/>
                <w:rtl/>
              </w:rPr>
            </w:pPr>
          </w:p>
        </w:tc>
      </w:tr>
      <w:tr w:rsidR="00F84210" w:rsidRPr="002B79CC" w14:paraId="5D0E22AB" w14:textId="77777777" w:rsidTr="00F84210">
        <w:trPr>
          <w:trHeight w:val="570"/>
        </w:trPr>
        <w:tc>
          <w:tcPr>
            <w:tcW w:w="364" w:type="pct"/>
            <w:vMerge/>
            <w:tcBorders>
              <w:left w:val="single" w:sz="4" w:space="0" w:color="auto"/>
              <w:right w:val="single" w:sz="4" w:space="0" w:color="auto"/>
            </w:tcBorders>
            <w:shd w:val="clear" w:color="auto" w:fill="BDD6EE" w:themeFill="accent1" w:themeFillTint="66"/>
            <w:vAlign w:val="center"/>
          </w:tcPr>
          <w:p w14:paraId="00328CC4" w14:textId="0690A252" w:rsidR="009E449D" w:rsidRDefault="009E449D"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2E4EFBA5" w14:textId="1C628B16" w:rsidR="009E449D" w:rsidRDefault="00681A97" w:rsidP="00F84210">
            <w:pPr>
              <w:bidi w:val="0"/>
              <w:spacing w:after="0" w:line="240" w:lineRule="auto"/>
              <w:jc w:val="right"/>
              <w:rPr>
                <w:rFonts w:ascii="David" w:eastAsia="Times New Roman" w:hAnsi="David" w:cs="David"/>
                <w:color w:val="000000"/>
                <w:sz w:val="24"/>
                <w:szCs w:val="24"/>
                <w:rtl/>
              </w:rPr>
            </w:pPr>
            <w:r>
              <w:rPr>
                <w:rFonts w:ascii="David" w:eastAsia="Times New Roman" w:hAnsi="David" w:cs="David"/>
                <w:color w:val="000000"/>
                <w:sz w:val="24"/>
                <w:szCs w:val="24"/>
              </w:rPr>
              <w:t>-</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2718A483" w14:textId="1415A0F3" w:rsidR="009E449D" w:rsidRDefault="00681A97"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דוח מקורות תקציב</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776C06F5" w14:textId="1CCC54FC" w:rsidR="009E449D" w:rsidRDefault="00681A97" w:rsidP="00F84210">
            <w:pPr>
              <w:bidi w:val="0"/>
              <w:spacing w:after="0" w:line="240" w:lineRule="auto"/>
              <w:rPr>
                <w:rFonts w:ascii="David" w:eastAsia="Times New Roman" w:hAnsi="David" w:cs="David"/>
                <w:color w:val="000000"/>
                <w:sz w:val="24"/>
                <w:szCs w:val="24"/>
              </w:rPr>
            </w:pPr>
            <w:r>
              <w:rPr>
                <w:rFonts w:ascii="David" w:eastAsia="Times New Roman" w:hAnsi="David" w:cs="David"/>
                <w:color w:val="000000"/>
                <w:sz w:val="24"/>
                <w:szCs w:val="24"/>
              </w:rPr>
              <w:t>149</w:t>
            </w:r>
          </w:p>
        </w:tc>
        <w:tc>
          <w:tcPr>
            <w:tcW w:w="1403" w:type="pct"/>
            <w:tcBorders>
              <w:top w:val="single" w:sz="4" w:space="0" w:color="auto"/>
              <w:left w:val="single" w:sz="4" w:space="0" w:color="auto"/>
              <w:bottom w:val="single" w:sz="4" w:space="0" w:color="auto"/>
              <w:right w:val="single" w:sz="4" w:space="0" w:color="auto"/>
            </w:tcBorders>
          </w:tcPr>
          <w:p w14:paraId="0653EF40" w14:textId="2C00239A" w:rsidR="009E449D" w:rsidRDefault="00681A97" w:rsidP="00F84210">
            <w:pPr>
              <w:spacing w:after="0" w:line="240" w:lineRule="auto"/>
              <w:rPr>
                <w:rFonts w:ascii="David" w:eastAsia="Times New Roman" w:hAnsi="David" w:cs="David"/>
                <w:sz w:val="24"/>
                <w:szCs w:val="24"/>
                <w:rtl/>
              </w:rPr>
            </w:pPr>
            <w:r w:rsidRPr="002B79CC">
              <w:rPr>
                <w:rFonts w:ascii="David" w:eastAsia="Times New Roman" w:hAnsi="David" w:cs="David"/>
                <w:sz w:val="24"/>
                <w:szCs w:val="24"/>
                <w:rtl/>
              </w:rPr>
              <w:t>יש למלא את העמודה האחרונה "תקציב מאושר או הצעת תקציב לשנת 2023", בשורה ייעודית למשרד האנרגיה והתשתיות</w:t>
            </w:r>
          </w:p>
        </w:tc>
      </w:tr>
      <w:tr w:rsidR="00F84210" w:rsidRPr="002B79CC" w14:paraId="002FF592" w14:textId="77777777" w:rsidTr="00F84210">
        <w:trPr>
          <w:trHeight w:val="856"/>
        </w:trPr>
        <w:tc>
          <w:tcPr>
            <w:tcW w:w="364"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28404D1" w14:textId="659E0D55" w:rsidR="005023B1" w:rsidRDefault="005023B1" w:rsidP="00F84210">
            <w:pPr>
              <w:spacing w:after="0" w:line="240" w:lineRule="auto"/>
              <w:jc w:val="center"/>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lastRenderedPageBreak/>
              <w:t>ג</w:t>
            </w: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6DB9785A" w14:textId="32ABC56F" w:rsidR="005023B1" w:rsidRDefault="00681A97" w:rsidP="00F84210">
            <w:pPr>
              <w:bidi w:val="0"/>
              <w:spacing w:after="0" w:line="240" w:lineRule="auto"/>
              <w:jc w:val="right"/>
              <w:rPr>
                <w:rFonts w:ascii="David" w:eastAsia="Times New Roman" w:hAnsi="David" w:cs="David"/>
                <w:color w:val="000000"/>
                <w:sz w:val="24"/>
                <w:szCs w:val="24"/>
                <w:rtl/>
              </w:rPr>
            </w:pPr>
            <w:r>
              <w:rPr>
                <w:rFonts w:ascii="David" w:eastAsia="Times New Roman" w:hAnsi="David" w:cs="David"/>
                <w:color w:val="000000"/>
                <w:sz w:val="24"/>
                <w:szCs w:val="24"/>
              </w:rPr>
              <w:t>-</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7F4AF7E6" w14:textId="1D108605" w:rsidR="005023B1" w:rsidRPr="005023B1" w:rsidRDefault="005023B1" w:rsidP="00F84210">
            <w:pPr>
              <w:spacing w:after="0" w:line="240" w:lineRule="auto"/>
              <w:rPr>
                <w:rFonts w:ascii="David" w:eastAsia="Times New Roman" w:hAnsi="David" w:cs="David"/>
                <w:color w:val="000000"/>
                <w:sz w:val="24"/>
                <w:szCs w:val="24"/>
                <w:rtl/>
              </w:rPr>
            </w:pPr>
            <w:r w:rsidRPr="005023B1">
              <w:rPr>
                <w:rFonts w:ascii="David" w:eastAsia="Times New Roman" w:hAnsi="David" w:cs="David" w:hint="cs"/>
                <w:color w:val="000000"/>
                <w:sz w:val="24"/>
                <w:szCs w:val="24"/>
                <w:rtl/>
              </w:rPr>
              <w:t>נספחי טכנולוגיות מפורטים (בפורמט אקסל) בהתאם למפורסם באתר המשרד</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7A151F46" w14:textId="77777777" w:rsidR="005023B1" w:rsidRDefault="005023B1" w:rsidP="00F84210">
            <w:pPr>
              <w:bidi w:val="0"/>
              <w:spacing w:after="0" w:line="240" w:lineRule="auto"/>
              <w:rPr>
                <w:rFonts w:ascii="David" w:eastAsia="Times New Roman" w:hAnsi="David" w:cs="David"/>
                <w:color w:val="000000"/>
                <w:sz w:val="24"/>
                <w:szCs w:val="24"/>
              </w:rPr>
            </w:pPr>
          </w:p>
        </w:tc>
        <w:tc>
          <w:tcPr>
            <w:tcW w:w="1403" w:type="pct"/>
            <w:tcBorders>
              <w:top w:val="single" w:sz="4" w:space="0" w:color="auto"/>
              <w:left w:val="single" w:sz="4" w:space="0" w:color="auto"/>
              <w:bottom w:val="single" w:sz="4" w:space="0" w:color="auto"/>
              <w:right w:val="single" w:sz="4" w:space="0" w:color="auto"/>
            </w:tcBorders>
          </w:tcPr>
          <w:p w14:paraId="175DAFDA" w14:textId="77777777" w:rsidR="005023B1" w:rsidRDefault="005023B1" w:rsidP="00F84210">
            <w:pPr>
              <w:spacing w:after="0" w:line="240" w:lineRule="auto"/>
              <w:rPr>
                <w:rFonts w:ascii="David" w:eastAsia="Times New Roman" w:hAnsi="David" w:cs="David"/>
                <w:sz w:val="24"/>
                <w:szCs w:val="24"/>
                <w:rtl/>
              </w:rPr>
            </w:pPr>
          </w:p>
        </w:tc>
      </w:tr>
      <w:tr w:rsidR="00F84210" w:rsidRPr="002B79CC" w14:paraId="77BE4CC3" w14:textId="77777777" w:rsidTr="00F84210">
        <w:trPr>
          <w:trHeight w:val="570"/>
        </w:trPr>
        <w:tc>
          <w:tcPr>
            <w:tcW w:w="364" w:type="pct"/>
            <w:tcBorders>
              <w:left w:val="single" w:sz="4" w:space="0" w:color="auto"/>
              <w:bottom w:val="single" w:sz="4" w:space="0" w:color="auto"/>
              <w:right w:val="single" w:sz="4" w:space="0" w:color="auto"/>
            </w:tcBorders>
            <w:shd w:val="clear" w:color="auto" w:fill="BDD6EE" w:themeFill="accent1" w:themeFillTint="66"/>
            <w:vAlign w:val="center"/>
          </w:tcPr>
          <w:p w14:paraId="43EFE250" w14:textId="3446560C" w:rsidR="009E449D" w:rsidRDefault="009E449D" w:rsidP="00F84210">
            <w:pPr>
              <w:spacing w:after="0" w:line="240" w:lineRule="auto"/>
              <w:rPr>
                <w:rFonts w:ascii="David" w:eastAsia="Times New Roman" w:hAnsi="David" w:cs="David"/>
                <w:b/>
                <w:bCs/>
                <w:color w:val="000000"/>
                <w:sz w:val="24"/>
                <w:szCs w:val="24"/>
                <w:rtl/>
              </w:rPr>
            </w:pPr>
          </w:p>
        </w:tc>
        <w:tc>
          <w:tcPr>
            <w:tcW w:w="657"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64C9DCE5" w14:textId="1F90480A" w:rsidR="009E449D" w:rsidRDefault="00681A97" w:rsidP="00F84210">
            <w:pPr>
              <w:bidi w:val="0"/>
              <w:spacing w:after="0" w:line="240" w:lineRule="auto"/>
              <w:jc w:val="right"/>
              <w:rPr>
                <w:rFonts w:ascii="David" w:eastAsia="Times New Roman" w:hAnsi="David" w:cs="David"/>
                <w:color w:val="000000"/>
                <w:sz w:val="24"/>
                <w:szCs w:val="24"/>
              </w:rPr>
            </w:pPr>
            <w:r>
              <w:rPr>
                <w:rFonts w:ascii="David" w:eastAsia="Times New Roman" w:hAnsi="David" w:cs="David"/>
                <w:color w:val="000000"/>
                <w:sz w:val="24"/>
                <w:szCs w:val="24"/>
              </w:rPr>
              <w:t>-</w:t>
            </w:r>
          </w:p>
        </w:tc>
        <w:tc>
          <w:tcPr>
            <w:tcW w:w="19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14:paraId="2F2C221F" w14:textId="54F8F6DB" w:rsidR="009E449D" w:rsidRDefault="009E449D" w:rsidP="00F8421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התחייבות חתומה על ידי המשרד</w:t>
            </w:r>
          </w:p>
        </w:tc>
        <w:tc>
          <w:tcPr>
            <w:tcW w:w="58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tcPr>
          <w:p w14:paraId="4B25CC70" w14:textId="50039254" w:rsidR="009E449D" w:rsidRDefault="009E449D" w:rsidP="00F84210">
            <w:pPr>
              <w:bidi w:val="0"/>
              <w:spacing w:after="0" w:line="240" w:lineRule="auto"/>
              <w:rPr>
                <w:rFonts w:ascii="David" w:eastAsia="Times New Roman" w:hAnsi="David" w:cs="David"/>
                <w:color w:val="000000"/>
                <w:sz w:val="24"/>
                <w:szCs w:val="24"/>
              </w:rPr>
            </w:pPr>
            <w:r>
              <w:rPr>
                <w:rFonts w:ascii="David" w:eastAsia="Times New Roman" w:hAnsi="David" w:cs="David"/>
                <w:color w:val="000000"/>
                <w:sz w:val="24"/>
                <w:szCs w:val="24"/>
              </w:rPr>
              <w:t>D233</w:t>
            </w:r>
          </w:p>
        </w:tc>
        <w:tc>
          <w:tcPr>
            <w:tcW w:w="1403" w:type="pct"/>
            <w:tcBorders>
              <w:top w:val="single" w:sz="4" w:space="0" w:color="auto"/>
              <w:left w:val="single" w:sz="4" w:space="0" w:color="auto"/>
              <w:bottom w:val="single" w:sz="4" w:space="0" w:color="auto"/>
              <w:right w:val="single" w:sz="4" w:space="0" w:color="auto"/>
            </w:tcBorders>
          </w:tcPr>
          <w:p w14:paraId="0420C1FA" w14:textId="2414182B" w:rsidR="009E449D" w:rsidRDefault="009E449D" w:rsidP="00F84210">
            <w:pPr>
              <w:spacing w:after="0" w:line="240" w:lineRule="auto"/>
              <w:rPr>
                <w:rFonts w:ascii="David" w:eastAsia="Times New Roman" w:hAnsi="David" w:cs="David"/>
                <w:sz w:val="24"/>
                <w:szCs w:val="24"/>
                <w:rtl/>
              </w:rPr>
            </w:pPr>
            <w:r>
              <w:rPr>
                <w:rFonts w:ascii="David" w:eastAsia="Times New Roman" w:hAnsi="David" w:cs="David" w:hint="cs"/>
                <w:sz w:val="24"/>
                <w:szCs w:val="24"/>
                <w:rtl/>
              </w:rPr>
              <w:t>י</w:t>
            </w:r>
            <w:r w:rsidR="007D53C6">
              <w:rPr>
                <w:rFonts w:ascii="David" w:eastAsia="Times New Roman" w:hAnsi="David" w:cs="David" w:hint="cs"/>
                <w:sz w:val="24"/>
                <w:szCs w:val="24"/>
                <w:rtl/>
              </w:rPr>
              <w:t xml:space="preserve">ועלה למרכבה </w:t>
            </w:r>
            <w:r>
              <w:rPr>
                <w:rFonts w:ascii="David" w:eastAsia="Times New Roman" w:hAnsi="David" w:cs="David" w:hint="cs"/>
                <w:sz w:val="24"/>
                <w:szCs w:val="24"/>
                <w:rtl/>
              </w:rPr>
              <w:t xml:space="preserve">לאחר הזכייה והשלמת כל התהליך </w:t>
            </w:r>
          </w:p>
        </w:tc>
      </w:tr>
    </w:tbl>
    <w:p w14:paraId="0A675A3A" w14:textId="7F61D927" w:rsidR="00005964" w:rsidRDefault="00005964" w:rsidP="00345353">
      <w:pPr>
        <w:pStyle w:val="aff"/>
      </w:pPr>
    </w:p>
    <w:p w14:paraId="45505F00" w14:textId="77777777" w:rsidR="00311B33" w:rsidRPr="00311B33" w:rsidRDefault="00311B33" w:rsidP="009863AA">
      <w:pPr>
        <w:autoSpaceDE w:val="0"/>
        <w:autoSpaceDN w:val="0"/>
        <w:adjustRightInd w:val="0"/>
        <w:spacing w:after="0" w:line="360" w:lineRule="auto"/>
        <w:jc w:val="both"/>
        <w:rPr>
          <w:rFonts w:ascii="David" w:eastAsia="Times New Roman" w:hAnsi="David" w:cs="David"/>
          <w:b/>
          <w:bCs/>
          <w:color w:val="000000"/>
          <w:sz w:val="24"/>
          <w:szCs w:val="24"/>
          <w:rtl/>
        </w:rPr>
      </w:pPr>
    </w:p>
    <w:p w14:paraId="7E1B9299"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272727"/>
          <w:sz w:val="24"/>
          <w:szCs w:val="24"/>
        </w:rPr>
      </w:pPr>
    </w:p>
    <w:p w14:paraId="02D3F1F2"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כל שינוי שייעשה במסמכי הקול הקורא, בטפסים, או כל הסתייגות ביחס אליהם, בין אם יעשו</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בתוספת למסמכים, במכתב נלווה או בכל דרך אחרת, הינם חסרי תוקף והמשרד רשאי להתעלם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מהם או לפסול את הבקשות.</w:t>
      </w:r>
    </w:p>
    <w:p w14:paraId="17F575D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b/>
          <w:bCs/>
          <w:color w:val="000000"/>
          <w:sz w:val="24"/>
          <w:szCs w:val="24"/>
          <w:lang w:eastAsia="he-IL"/>
        </w:rPr>
      </w:pPr>
      <w:r w:rsidRPr="00311B33">
        <w:rPr>
          <w:rFonts w:ascii="David" w:eastAsia="Times New Roman" w:hAnsi="David" w:cs="David"/>
          <w:color w:val="272727"/>
          <w:sz w:val="24"/>
          <w:szCs w:val="24"/>
          <w:rtl/>
          <w:lang w:eastAsia="he-IL"/>
        </w:rPr>
        <w:t>בכל מקרה של חוסר במסמכים כלשהם, המשרד רשאי</w:t>
      </w:r>
      <w:r w:rsidRPr="00311B33">
        <w:rPr>
          <w:rFonts w:ascii="David" w:eastAsia="Times New Roman" w:hAnsi="David" w:cs="David" w:hint="cs"/>
          <w:color w:val="272727"/>
          <w:sz w:val="24"/>
          <w:szCs w:val="24"/>
          <w:rtl/>
          <w:lang w:eastAsia="he-IL"/>
        </w:rPr>
        <w:t>, אם יראה לנכון לעשות כן,</w:t>
      </w:r>
      <w:r w:rsidRPr="00311B33">
        <w:rPr>
          <w:rFonts w:ascii="David" w:eastAsia="Times New Roman" w:hAnsi="David" w:cs="David"/>
          <w:color w:val="272727"/>
          <w:sz w:val="24"/>
          <w:szCs w:val="24"/>
          <w:rtl/>
          <w:lang w:eastAsia="he-IL"/>
        </w:rPr>
        <w:t xml:space="preserve"> לבקש הבהרות</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השלמות</w:t>
      </w:r>
      <w:r w:rsidRPr="00311B33">
        <w:rPr>
          <w:rFonts w:ascii="David" w:eastAsia="Times New Roman" w:hAnsi="David" w:cs="David" w:hint="cs"/>
          <w:color w:val="272727"/>
          <w:sz w:val="24"/>
          <w:szCs w:val="24"/>
          <w:rtl/>
          <w:lang w:eastAsia="he-IL"/>
        </w:rPr>
        <w:t xml:space="preserve"> מכלל מגישי בקשות התמיכה</w:t>
      </w:r>
      <w:r w:rsidRPr="00311B33">
        <w:rPr>
          <w:rFonts w:ascii="David" w:eastAsia="Times New Roman" w:hAnsi="David" w:cs="David"/>
          <w:color w:val="000000"/>
          <w:sz w:val="24"/>
          <w:szCs w:val="24"/>
          <w:lang w:eastAsia="he-IL"/>
        </w:rPr>
        <w:t>!</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b/>
          <w:bCs/>
          <w:color w:val="000000"/>
          <w:sz w:val="24"/>
          <w:szCs w:val="24"/>
          <w:rtl/>
          <w:lang w:eastAsia="he-IL"/>
        </w:rPr>
        <w:t xml:space="preserve">עם זאת יובהר כי </w:t>
      </w:r>
      <w:r w:rsidRPr="00311B33">
        <w:rPr>
          <w:rFonts w:ascii="David" w:eastAsia="Times New Roman" w:hAnsi="David" w:cs="David"/>
          <w:b/>
          <w:bCs/>
          <w:color w:val="000000"/>
          <w:sz w:val="24"/>
          <w:szCs w:val="24"/>
          <w:rtl/>
          <w:lang w:eastAsia="he-IL"/>
        </w:rPr>
        <w:t>המשרד רשאי לפסול</w:t>
      </w:r>
      <w:r w:rsidRPr="00311B33">
        <w:rPr>
          <w:rFonts w:ascii="David" w:eastAsia="Times New Roman" w:hAnsi="David" w:cs="David" w:hint="cs"/>
          <w:b/>
          <w:bCs/>
          <w:color w:val="000000"/>
          <w:sz w:val="24"/>
          <w:szCs w:val="24"/>
          <w:rtl/>
          <w:lang w:eastAsia="he-IL"/>
        </w:rPr>
        <w:t xml:space="preserve"> על פי שיקול דעתו</w:t>
      </w:r>
      <w:r w:rsidRPr="00311B33">
        <w:rPr>
          <w:rFonts w:ascii="David" w:eastAsia="Times New Roman" w:hAnsi="David" w:cs="David"/>
          <w:b/>
          <w:bCs/>
          <w:color w:val="000000"/>
          <w:sz w:val="24"/>
          <w:szCs w:val="24"/>
          <w:rtl/>
          <w:lang w:eastAsia="he-IL"/>
        </w:rPr>
        <w:t xml:space="preserve"> בקשה</w:t>
      </w:r>
      <w:r w:rsidRPr="00311B33">
        <w:rPr>
          <w:rFonts w:ascii="David" w:eastAsia="Times New Roman" w:hAnsi="David" w:cs="David" w:hint="cs"/>
          <w:b/>
          <w:bCs/>
          <w:color w:val="000000"/>
          <w:sz w:val="24"/>
          <w:szCs w:val="24"/>
          <w:rtl/>
          <w:lang w:eastAsia="he-IL"/>
        </w:rPr>
        <w:t xml:space="preserve"> </w:t>
      </w:r>
      <w:r w:rsidRPr="00311B33">
        <w:rPr>
          <w:rFonts w:ascii="David" w:eastAsia="Times New Roman" w:hAnsi="David" w:cs="David"/>
          <w:b/>
          <w:bCs/>
          <w:color w:val="000000"/>
          <w:sz w:val="24"/>
          <w:szCs w:val="24"/>
          <w:rtl/>
          <w:lang w:eastAsia="he-IL"/>
        </w:rPr>
        <w:t>לא מלאה.</w:t>
      </w:r>
    </w:p>
    <w:p w14:paraId="3EB71B18"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t>האחריות על מילוי כדבעי של כלל הנספחים מוטלת על הגוף המבקש.</w:t>
      </w:r>
    </w:p>
    <w:p w14:paraId="11972B9B"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יודגש כי ככל ויפנה המשרד להבהרות</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השלמות, אי מתן מענה מספק להשלמה, במועד שי</w:t>
      </w:r>
      <w:r w:rsidRPr="00311B33">
        <w:rPr>
          <w:rFonts w:ascii="David" w:eastAsia="Times New Roman" w:hAnsi="David" w:cs="David" w:hint="cs"/>
          <w:color w:val="272727"/>
          <w:sz w:val="24"/>
          <w:szCs w:val="24"/>
          <w:rtl/>
          <w:lang w:eastAsia="he-IL"/>
        </w:rPr>
        <w:t>י</w:t>
      </w:r>
      <w:r w:rsidRPr="00311B33">
        <w:rPr>
          <w:rFonts w:ascii="David" w:eastAsia="Times New Roman" w:hAnsi="David" w:cs="David"/>
          <w:color w:val="272727"/>
          <w:sz w:val="24"/>
          <w:szCs w:val="24"/>
          <w:rtl/>
          <w:lang w:eastAsia="he-IL"/>
        </w:rPr>
        <w:t>נקב על</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 xml:space="preserve">ידי המשרד, </w:t>
      </w:r>
      <w:r w:rsidRPr="00311B33">
        <w:rPr>
          <w:rFonts w:ascii="David" w:eastAsia="Times New Roman" w:hAnsi="David" w:cs="David" w:hint="cs"/>
          <w:color w:val="000000"/>
          <w:sz w:val="24"/>
          <w:szCs w:val="24"/>
          <w:rtl/>
          <w:lang w:eastAsia="he-IL"/>
        </w:rPr>
        <w:t>עשוי לה</w:t>
      </w:r>
      <w:r w:rsidRPr="00311B33">
        <w:rPr>
          <w:rFonts w:ascii="David" w:eastAsia="Times New Roman" w:hAnsi="David" w:cs="David"/>
          <w:color w:val="000000"/>
          <w:sz w:val="24"/>
          <w:szCs w:val="24"/>
          <w:rtl/>
          <w:lang w:eastAsia="he-IL"/>
        </w:rPr>
        <w:t>ביא לפסילת הבקשה</w:t>
      </w:r>
      <w:r w:rsidRPr="00311B33">
        <w:rPr>
          <w:rFonts w:ascii="David" w:eastAsia="Times New Roman" w:hAnsi="David" w:cs="David"/>
          <w:color w:val="000000"/>
          <w:sz w:val="24"/>
          <w:szCs w:val="24"/>
          <w:lang w:eastAsia="he-IL"/>
        </w:rPr>
        <w:t>!</w:t>
      </w:r>
    </w:p>
    <w:p w14:paraId="6F70A283" w14:textId="5AD6EDE8" w:rsidR="00311B33" w:rsidRPr="00311B33" w:rsidRDefault="004936D0" w:rsidP="004936D0">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Pr>
          <w:rFonts w:ascii="David" w:eastAsia="Times New Roman" w:hAnsi="David" w:cs="David" w:hint="cs"/>
          <w:color w:val="272727"/>
          <w:sz w:val="24"/>
          <w:szCs w:val="24"/>
          <w:rtl/>
          <w:lang w:eastAsia="he-IL"/>
        </w:rPr>
        <w:t xml:space="preserve">יש להעלות את כל אחד מהטפסים למקום הייעודי ולא להעלות את כל טפסי הבקשה </w:t>
      </w:r>
      <w:r w:rsidR="00311B33" w:rsidRPr="00311B33">
        <w:rPr>
          <w:rFonts w:ascii="David" w:eastAsia="Times New Roman" w:hAnsi="David" w:cs="David"/>
          <w:color w:val="272727"/>
          <w:sz w:val="24"/>
          <w:szCs w:val="24"/>
          <w:rtl/>
          <w:lang w:eastAsia="he-IL"/>
        </w:rPr>
        <w:t>כקובץ סרוק אחד</w:t>
      </w:r>
      <w:r w:rsidR="006D46D8">
        <w:rPr>
          <w:rFonts w:ascii="David" w:eastAsia="Times New Roman" w:hAnsi="David" w:cs="David" w:hint="cs"/>
          <w:color w:val="272727"/>
          <w:sz w:val="24"/>
          <w:szCs w:val="24"/>
          <w:rtl/>
          <w:lang w:eastAsia="he-IL"/>
        </w:rPr>
        <w:t>.</w:t>
      </w:r>
    </w:p>
    <w:p w14:paraId="10C0BFEF" w14:textId="77777777" w:rsidR="00F10A34" w:rsidRPr="00311B33" w:rsidRDefault="00F10A34" w:rsidP="00311B33">
      <w:pPr>
        <w:autoSpaceDE w:val="0"/>
        <w:autoSpaceDN w:val="0"/>
        <w:adjustRightInd w:val="0"/>
        <w:spacing w:after="0" w:line="360" w:lineRule="auto"/>
        <w:ind w:left="360"/>
        <w:jc w:val="both"/>
        <w:rPr>
          <w:rFonts w:ascii="David" w:eastAsia="Times New Roman" w:hAnsi="David" w:cs="David"/>
          <w:color w:val="000000"/>
          <w:sz w:val="24"/>
          <w:szCs w:val="24"/>
          <w:rtl/>
        </w:rPr>
      </w:pPr>
    </w:p>
    <w:p w14:paraId="4FDE6FFB" w14:textId="77777777" w:rsidR="00311B33" w:rsidRPr="00311B33" w:rsidRDefault="00311B33" w:rsidP="00DD358B">
      <w:pPr>
        <w:numPr>
          <w:ilvl w:val="0"/>
          <w:numId w:val="75"/>
        </w:numPr>
        <w:autoSpaceDE w:val="0"/>
        <w:autoSpaceDN w:val="0"/>
        <w:adjustRightInd w:val="0"/>
        <w:spacing w:after="0" w:line="360" w:lineRule="auto"/>
        <w:contextualSpacing/>
        <w:jc w:val="both"/>
        <w:outlineLvl w:val="1"/>
        <w:rPr>
          <w:rFonts w:ascii="David" w:eastAsia="Times New Roman" w:hAnsi="David" w:cs="David"/>
          <w:b/>
          <w:bCs/>
          <w:color w:val="000000"/>
          <w:sz w:val="28"/>
          <w:szCs w:val="28"/>
          <w:lang w:eastAsia="he-IL"/>
        </w:rPr>
      </w:pPr>
      <w:bookmarkStart w:id="184" w:name="_Toc112256329"/>
      <w:bookmarkStart w:id="185" w:name="_Toc137652523"/>
      <w:bookmarkStart w:id="186" w:name="_Toc138162837"/>
      <w:r w:rsidRPr="00311B33">
        <w:rPr>
          <w:rFonts w:ascii="David" w:eastAsia="Times New Roman" w:hAnsi="David" w:cs="David" w:hint="cs"/>
          <w:b/>
          <w:bCs/>
          <w:color w:val="000000"/>
          <w:sz w:val="28"/>
          <w:szCs w:val="28"/>
          <w:rtl/>
          <w:lang w:eastAsia="he-IL"/>
        </w:rPr>
        <w:t>מועדים</w:t>
      </w:r>
      <w:bookmarkEnd w:id="184"/>
      <w:bookmarkEnd w:id="185"/>
      <w:bookmarkEnd w:id="186"/>
    </w:p>
    <w:p w14:paraId="237ADE55" w14:textId="77777777" w:rsidR="00311B33" w:rsidRPr="00311B33" w:rsidRDefault="00311B33" w:rsidP="00DD358B">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להלן טבלת מועדים להגשה לקול קורא זה:</w:t>
      </w:r>
    </w:p>
    <w:tbl>
      <w:tblPr>
        <w:tblStyle w:val="2ffe"/>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311B33" w:rsidRPr="00AA525C" w14:paraId="56DFA4AB" w14:textId="77777777" w:rsidTr="002F1F2A">
        <w:trPr>
          <w:tblHeader/>
        </w:trPr>
        <w:tc>
          <w:tcPr>
            <w:tcW w:w="596" w:type="pct"/>
          </w:tcPr>
          <w:p w14:paraId="3BB016CE" w14:textId="77777777" w:rsidR="00311B33" w:rsidRPr="00AA525C" w:rsidRDefault="00311B33" w:rsidP="00F10A34">
            <w:pPr>
              <w:autoSpaceDE w:val="0"/>
              <w:autoSpaceDN w:val="0"/>
              <w:adjustRightInd w:val="0"/>
              <w:spacing w:line="360" w:lineRule="auto"/>
              <w:jc w:val="center"/>
              <w:rPr>
                <w:rFonts w:ascii="Arial" w:hAnsi="Arial" w:cs="Arial"/>
                <w:b/>
                <w:bCs/>
                <w:color w:val="000000"/>
                <w:sz w:val="24"/>
                <w:szCs w:val="24"/>
                <w:rtl/>
              </w:rPr>
            </w:pPr>
            <w:r w:rsidRPr="00AA525C">
              <w:rPr>
                <w:rFonts w:ascii="Arial" w:hAnsi="Arial" w:cs="Arial"/>
                <w:b/>
                <w:bCs/>
                <w:color w:val="000000"/>
                <w:sz w:val="24"/>
                <w:szCs w:val="24"/>
                <w:rtl/>
              </w:rPr>
              <w:t>מס"ד</w:t>
            </w:r>
          </w:p>
        </w:tc>
        <w:tc>
          <w:tcPr>
            <w:tcW w:w="1557" w:type="pct"/>
          </w:tcPr>
          <w:p w14:paraId="6D67B1F4" w14:textId="77777777" w:rsidR="00311B33" w:rsidRPr="00AA525C" w:rsidRDefault="00311B33" w:rsidP="00F10A34">
            <w:pPr>
              <w:autoSpaceDE w:val="0"/>
              <w:autoSpaceDN w:val="0"/>
              <w:adjustRightInd w:val="0"/>
              <w:spacing w:line="360" w:lineRule="auto"/>
              <w:jc w:val="center"/>
              <w:rPr>
                <w:rFonts w:ascii="Arial" w:hAnsi="Arial" w:cs="Arial"/>
                <w:b/>
                <w:bCs/>
                <w:color w:val="000000"/>
                <w:sz w:val="24"/>
                <w:szCs w:val="24"/>
                <w:rtl/>
              </w:rPr>
            </w:pPr>
            <w:r w:rsidRPr="00AA525C">
              <w:rPr>
                <w:rFonts w:ascii="Arial" w:hAnsi="Arial" w:cs="Arial"/>
                <w:b/>
                <w:bCs/>
                <w:color w:val="000000"/>
                <w:sz w:val="24"/>
                <w:szCs w:val="24"/>
                <w:rtl/>
              </w:rPr>
              <w:t>מועד</w:t>
            </w:r>
          </w:p>
        </w:tc>
        <w:tc>
          <w:tcPr>
            <w:tcW w:w="2847" w:type="pct"/>
          </w:tcPr>
          <w:p w14:paraId="3E22C4AB" w14:textId="77777777" w:rsidR="00311B33" w:rsidRPr="00AA525C" w:rsidRDefault="00311B33" w:rsidP="00F10A34">
            <w:pPr>
              <w:autoSpaceDE w:val="0"/>
              <w:autoSpaceDN w:val="0"/>
              <w:adjustRightInd w:val="0"/>
              <w:spacing w:line="360" w:lineRule="auto"/>
              <w:jc w:val="center"/>
              <w:rPr>
                <w:rFonts w:ascii="Arial" w:hAnsi="Arial" w:cs="Arial"/>
                <w:b/>
                <w:bCs/>
                <w:color w:val="000000"/>
                <w:sz w:val="24"/>
                <w:szCs w:val="24"/>
                <w:rtl/>
              </w:rPr>
            </w:pPr>
            <w:r w:rsidRPr="00AA525C">
              <w:rPr>
                <w:rFonts w:ascii="Arial" w:hAnsi="Arial" w:cs="Arial"/>
                <w:b/>
                <w:bCs/>
                <w:color w:val="000000"/>
                <w:sz w:val="24"/>
                <w:szCs w:val="24"/>
                <w:rtl/>
              </w:rPr>
              <w:t>תאריך</w:t>
            </w:r>
          </w:p>
        </w:tc>
      </w:tr>
      <w:tr w:rsidR="00311B33" w:rsidRPr="00AA525C" w14:paraId="1FC6FCC8" w14:textId="77777777" w:rsidTr="002F1F2A">
        <w:tc>
          <w:tcPr>
            <w:tcW w:w="596" w:type="pct"/>
          </w:tcPr>
          <w:p w14:paraId="5CBD1813"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1</w:t>
            </w:r>
          </w:p>
        </w:tc>
        <w:tc>
          <w:tcPr>
            <w:tcW w:w="1557" w:type="pct"/>
            <w:vAlign w:val="center"/>
          </w:tcPr>
          <w:p w14:paraId="5D517694" w14:textId="7326DEC0" w:rsidR="00311B33" w:rsidRPr="00AA525C" w:rsidRDefault="00311B33" w:rsidP="00F10A34">
            <w:pPr>
              <w:autoSpaceDE w:val="0"/>
              <w:autoSpaceDN w:val="0"/>
              <w:adjustRightInd w:val="0"/>
              <w:spacing w:line="360" w:lineRule="auto"/>
              <w:jc w:val="center"/>
              <w:rPr>
                <w:rFonts w:ascii="Arial" w:hAnsi="Arial" w:cs="Arial"/>
                <w:sz w:val="24"/>
                <w:szCs w:val="24"/>
                <w:rtl/>
              </w:rPr>
            </w:pPr>
            <w:r w:rsidRPr="00AA525C">
              <w:rPr>
                <w:rFonts w:ascii="Arial" w:hAnsi="Arial" w:cs="Arial"/>
                <w:sz w:val="24"/>
                <w:szCs w:val="24"/>
                <w:rtl/>
              </w:rPr>
              <w:t>מפגש הדרכה</w:t>
            </w:r>
            <w:r w:rsidR="00F10A34" w:rsidRPr="00AA525C">
              <w:rPr>
                <w:rFonts w:ascii="Arial" w:hAnsi="Arial" w:cs="Arial"/>
                <w:sz w:val="24"/>
                <w:szCs w:val="24"/>
                <w:rtl/>
              </w:rPr>
              <w:t xml:space="preserve"> ב-</w:t>
            </w:r>
            <w:r w:rsidR="00F10A34" w:rsidRPr="00AA525C">
              <w:rPr>
                <w:rFonts w:ascii="Arial" w:hAnsi="Arial" w:cs="Arial"/>
                <w:sz w:val="24"/>
                <w:szCs w:val="24"/>
              </w:rPr>
              <w:t>zoom</w:t>
            </w:r>
          </w:p>
        </w:tc>
        <w:tc>
          <w:tcPr>
            <w:tcW w:w="2847" w:type="pct"/>
          </w:tcPr>
          <w:p w14:paraId="0C93A3FA" w14:textId="77777777" w:rsidR="00311B33" w:rsidRPr="00AA525C" w:rsidRDefault="00506EE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0</w:t>
            </w:r>
            <w:r w:rsidR="00E95B18" w:rsidRPr="00AA525C">
              <w:rPr>
                <w:rFonts w:ascii="Arial" w:hAnsi="Arial" w:cs="Arial"/>
                <w:color w:val="000000"/>
                <w:sz w:val="24"/>
                <w:szCs w:val="24"/>
                <w:rtl/>
              </w:rPr>
              <w:t>4</w:t>
            </w:r>
            <w:r w:rsidR="00ED2952" w:rsidRPr="00AA525C">
              <w:rPr>
                <w:rFonts w:ascii="Arial" w:hAnsi="Arial" w:cs="Arial"/>
                <w:color w:val="000000"/>
                <w:sz w:val="24"/>
                <w:szCs w:val="24"/>
                <w:rtl/>
              </w:rPr>
              <w:t>.07.23</w:t>
            </w:r>
            <w:r w:rsidR="00590028" w:rsidRPr="00AA525C">
              <w:rPr>
                <w:rFonts w:ascii="Arial" w:hAnsi="Arial" w:cs="Arial"/>
                <w:color w:val="000000"/>
                <w:sz w:val="24"/>
                <w:szCs w:val="24"/>
                <w:rtl/>
              </w:rPr>
              <w:t xml:space="preserve"> בשעה 11:00</w:t>
            </w:r>
          </w:p>
          <w:p w14:paraId="08BF94F0" w14:textId="35E79848" w:rsidR="00F10A34" w:rsidRPr="005D1833" w:rsidRDefault="00531101" w:rsidP="00F10A34">
            <w:pPr>
              <w:autoSpaceDE w:val="0"/>
              <w:autoSpaceDN w:val="0"/>
              <w:adjustRightInd w:val="0"/>
              <w:spacing w:line="360" w:lineRule="auto"/>
              <w:jc w:val="center"/>
              <w:rPr>
                <w:rFonts w:ascii="Arial" w:hAnsi="Arial" w:cs="Arial"/>
                <w:color w:val="000000"/>
                <w:sz w:val="24"/>
                <w:szCs w:val="24"/>
                <w:rtl/>
              </w:rPr>
            </w:pPr>
            <w:hyperlink r:id="rId18" w:tooltip="קישור למפגש הדרכה בזום" w:history="1">
              <w:r w:rsidR="00F10A34" w:rsidRPr="00AA525C">
                <w:rPr>
                  <w:rStyle w:val="Hyperlink"/>
                  <w:rFonts w:ascii="Arial" w:hAnsi="Arial" w:cs="Arial"/>
                  <w:sz w:val="24"/>
                  <w:szCs w:val="24"/>
                </w:rPr>
                <w:t>https://us02web.zoom.us/j/87168589510?pwd=aDg4NTF0QU00a1FuWWxLNzFxYXRndz09</w:t>
              </w:r>
            </w:hyperlink>
          </w:p>
          <w:p w14:paraId="193EF844" w14:textId="2758E850" w:rsidR="008F69A8" w:rsidRPr="00AA525C" w:rsidRDefault="008F69A8" w:rsidP="00F10A34">
            <w:pPr>
              <w:autoSpaceDE w:val="0"/>
              <w:autoSpaceDN w:val="0"/>
              <w:adjustRightInd w:val="0"/>
              <w:spacing w:line="360" w:lineRule="auto"/>
              <w:jc w:val="center"/>
              <w:rPr>
                <w:rFonts w:ascii="Arial" w:hAnsi="Arial" w:cs="Arial"/>
                <w:color w:val="000000"/>
                <w:sz w:val="24"/>
                <w:szCs w:val="24"/>
                <w:rtl/>
              </w:rPr>
            </w:pPr>
          </w:p>
        </w:tc>
      </w:tr>
      <w:tr w:rsidR="00311B33" w:rsidRPr="00AA525C" w14:paraId="43056D34" w14:textId="77777777" w:rsidTr="002F1F2A">
        <w:trPr>
          <w:trHeight w:val="803"/>
        </w:trPr>
        <w:tc>
          <w:tcPr>
            <w:tcW w:w="596" w:type="pct"/>
          </w:tcPr>
          <w:p w14:paraId="2FDC4159"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2</w:t>
            </w:r>
          </w:p>
        </w:tc>
        <w:tc>
          <w:tcPr>
            <w:tcW w:w="1557" w:type="pct"/>
            <w:vAlign w:val="center"/>
          </w:tcPr>
          <w:p w14:paraId="2FC3D21E"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sz w:val="24"/>
                <w:szCs w:val="24"/>
                <w:rtl/>
              </w:rPr>
              <w:t>מועד אחרון להגשת שאלות הבהרה</w:t>
            </w:r>
          </w:p>
        </w:tc>
        <w:tc>
          <w:tcPr>
            <w:tcW w:w="2847" w:type="pct"/>
          </w:tcPr>
          <w:p w14:paraId="0AA3C453" w14:textId="4413974C" w:rsidR="00311B33" w:rsidRPr="00AA525C" w:rsidRDefault="00B44F37"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10</w:t>
            </w:r>
            <w:r w:rsidR="00F10A34" w:rsidRPr="00AA525C">
              <w:rPr>
                <w:rFonts w:ascii="Arial" w:hAnsi="Arial" w:cs="Arial"/>
                <w:color w:val="000000"/>
                <w:sz w:val="24"/>
                <w:szCs w:val="24"/>
                <w:rtl/>
              </w:rPr>
              <w:t>.</w:t>
            </w:r>
            <w:r w:rsidR="004209B9" w:rsidRPr="00AA525C">
              <w:rPr>
                <w:rFonts w:ascii="Arial" w:hAnsi="Arial" w:cs="Arial"/>
                <w:color w:val="000000"/>
                <w:sz w:val="24"/>
                <w:szCs w:val="24"/>
                <w:rtl/>
              </w:rPr>
              <w:t>0</w:t>
            </w:r>
            <w:r w:rsidR="00F10A34" w:rsidRPr="00AA525C">
              <w:rPr>
                <w:rFonts w:ascii="Arial" w:hAnsi="Arial" w:cs="Arial"/>
                <w:color w:val="000000"/>
                <w:sz w:val="24"/>
                <w:szCs w:val="24"/>
                <w:rtl/>
              </w:rPr>
              <w:t>7.23</w:t>
            </w:r>
            <w:r w:rsidR="006F0AC4" w:rsidRPr="00AA525C">
              <w:rPr>
                <w:rFonts w:ascii="Arial" w:hAnsi="Arial" w:cs="Arial"/>
                <w:color w:val="000000"/>
                <w:sz w:val="24"/>
                <w:szCs w:val="24"/>
                <w:rtl/>
              </w:rPr>
              <w:t xml:space="preserve"> </w:t>
            </w:r>
            <w:r w:rsidR="00ED2952" w:rsidRPr="00AA525C">
              <w:rPr>
                <w:rFonts w:ascii="Arial" w:hAnsi="Arial" w:cs="Arial"/>
                <w:color w:val="000000"/>
                <w:sz w:val="24"/>
                <w:szCs w:val="24"/>
                <w:rtl/>
              </w:rPr>
              <w:t>בשעה 14:00</w:t>
            </w:r>
          </w:p>
        </w:tc>
      </w:tr>
      <w:tr w:rsidR="00311B33" w:rsidRPr="00AA525C" w14:paraId="4FDB5BBC" w14:textId="77777777" w:rsidTr="002F1F2A">
        <w:tc>
          <w:tcPr>
            <w:tcW w:w="596" w:type="pct"/>
          </w:tcPr>
          <w:p w14:paraId="423B4AD8"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3</w:t>
            </w:r>
          </w:p>
        </w:tc>
        <w:tc>
          <w:tcPr>
            <w:tcW w:w="1557" w:type="pct"/>
            <w:vAlign w:val="center"/>
          </w:tcPr>
          <w:p w14:paraId="77B309F8"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sz w:val="24"/>
                <w:szCs w:val="24"/>
                <w:rtl/>
              </w:rPr>
              <w:t>פרסום תשובות והבהרות</w:t>
            </w:r>
          </w:p>
        </w:tc>
        <w:tc>
          <w:tcPr>
            <w:tcW w:w="2847" w:type="pct"/>
          </w:tcPr>
          <w:p w14:paraId="2A927691" w14:textId="497AF3EB" w:rsidR="00311B33" w:rsidRPr="00AA525C" w:rsidRDefault="00F34D99"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1</w:t>
            </w:r>
            <w:r w:rsidR="00B44F37" w:rsidRPr="00AA525C">
              <w:rPr>
                <w:rFonts w:ascii="Arial" w:hAnsi="Arial" w:cs="Arial"/>
                <w:color w:val="000000"/>
                <w:sz w:val="24"/>
                <w:szCs w:val="24"/>
                <w:rtl/>
              </w:rPr>
              <w:t>7</w:t>
            </w:r>
            <w:r w:rsidRPr="00AA525C">
              <w:rPr>
                <w:rFonts w:ascii="Arial" w:hAnsi="Arial" w:cs="Arial"/>
                <w:color w:val="000000"/>
                <w:sz w:val="24"/>
                <w:szCs w:val="24"/>
                <w:rtl/>
              </w:rPr>
              <w:t>.</w:t>
            </w:r>
            <w:r w:rsidR="004209B9" w:rsidRPr="00AA525C">
              <w:rPr>
                <w:rFonts w:ascii="Arial" w:hAnsi="Arial" w:cs="Arial"/>
                <w:color w:val="000000"/>
                <w:sz w:val="24"/>
                <w:szCs w:val="24"/>
                <w:rtl/>
              </w:rPr>
              <w:t>0</w:t>
            </w:r>
            <w:r w:rsidRPr="00AA525C">
              <w:rPr>
                <w:rFonts w:ascii="Arial" w:hAnsi="Arial" w:cs="Arial"/>
                <w:color w:val="000000"/>
                <w:sz w:val="24"/>
                <w:szCs w:val="24"/>
                <w:rtl/>
              </w:rPr>
              <w:t>7</w:t>
            </w:r>
            <w:r w:rsidR="00ED2952" w:rsidRPr="00AA525C">
              <w:rPr>
                <w:rFonts w:ascii="Arial" w:hAnsi="Arial" w:cs="Arial"/>
                <w:color w:val="000000"/>
                <w:sz w:val="24"/>
                <w:szCs w:val="24"/>
                <w:rtl/>
              </w:rPr>
              <w:t>.23</w:t>
            </w:r>
          </w:p>
        </w:tc>
      </w:tr>
      <w:tr w:rsidR="00311B33" w:rsidRPr="00AA525C" w14:paraId="3110284A" w14:textId="77777777" w:rsidTr="002F1F2A">
        <w:trPr>
          <w:trHeight w:val="1007"/>
        </w:trPr>
        <w:tc>
          <w:tcPr>
            <w:tcW w:w="596" w:type="pct"/>
          </w:tcPr>
          <w:p w14:paraId="2D5B2AF1"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4</w:t>
            </w:r>
          </w:p>
        </w:tc>
        <w:tc>
          <w:tcPr>
            <w:tcW w:w="1557" w:type="pct"/>
            <w:vAlign w:val="center"/>
          </w:tcPr>
          <w:p w14:paraId="1D8B2BC1"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sz w:val="24"/>
                <w:szCs w:val="24"/>
                <w:rtl/>
              </w:rPr>
              <w:t>מועד אחרון להגשת הצעות</w:t>
            </w:r>
            <w:r w:rsidRPr="00AA525C">
              <w:rPr>
                <w:rFonts w:ascii="Arial" w:hAnsi="Arial" w:cs="Arial"/>
                <w:color w:val="000000"/>
                <w:sz w:val="24"/>
                <w:szCs w:val="24"/>
                <w:rtl/>
              </w:rPr>
              <w:t xml:space="preserve"> שלב א'</w:t>
            </w:r>
          </w:p>
        </w:tc>
        <w:tc>
          <w:tcPr>
            <w:tcW w:w="2847" w:type="pct"/>
          </w:tcPr>
          <w:p w14:paraId="7F1A5A89" w14:textId="761A7A40" w:rsidR="00311B33" w:rsidRPr="00AA525C" w:rsidRDefault="00B44F37"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2</w:t>
            </w:r>
            <w:r w:rsidR="006F0AC4" w:rsidRPr="00AA525C">
              <w:rPr>
                <w:rFonts w:ascii="Arial" w:hAnsi="Arial" w:cs="Arial"/>
                <w:color w:val="000000"/>
                <w:sz w:val="24"/>
                <w:szCs w:val="24"/>
                <w:rtl/>
              </w:rPr>
              <w:t>7</w:t>
            </w:r>
            <w:r w:rsidR="00ED2952" w:rsidRPr="00AA525C">
              <w:rPr>
                <w:rFonts w:ascii="Arial" w:hAnsi="Arial" w:cs="Arial"/>
                <w:color w:val="000000"/>
                <w:sz w:val="24"/>
                <w:szCs w:val="24"/>
                <w:rtl/>
              </w:rPr>
              <w:t>.0</w:t>
            </w:r>
            <w:r w:rsidR="006F0AC4" w:rsidRPr="00AA525C">
              <w:rPr>
                <w:rFonts w:ascii="Arial" w:hAnsi="Arial" w:cs="Arial"/>
                <w:color w:val="000000"/>
                <w:sz w:val="24"/>
                <w:szCs w:val="24"/>
                <w:rtl/>
              </w:rPr>
              <w:t>7</w:t>
            </w:r>
            <w:r w:rsidR="00B33F7D" w:rsidRPr="00AA525C">
              <w:rPr>
                <w:rFonts w:ascii="Arial" w:hAnsi="Arial" w:cs="Arial"/>
                <w:color w:val="000000"/>
                <w:sz w:val="24"/>
                <w:szCs w:val="24"/>
                <w:rtl/>
              </w:rPr>
              <w:t>.23</w:t>
            </w:r>
            <w:r w:rsidR="00ED2952" w:rsidRPr="00AA525C">
              <w:rPr>
                <w:rFonts w:ascii="Arial" w:hAnsi="Arial" w:cs="Arial"/>
                <w:color w:val="000000"/>
                <w:sz w:val="24"/>
                <w:szCs w:val="24"/>
                <w:rtl/>
              </w:rPr>
              <w:t xml:space="preserve"> </w:t>
            </w:r>
          </w:p>
        </w:tc>
      </w:tr>
      <w:tr w:rsidR="00311B33" w:rsidRPr="00AA525C" w14:paraId="1E2626A9" w14:textId="77777777" w:rsidTr="002F1F2A">
        <w:trPr>
          <w:trHeight w:val="626"/>
        </w:trPr>
        <w:tc>
          <w:tcPr>
            <w:tcW w:w="596" w:type="pct"/>
            <w:shd w:val="clear" w:color="auto" w:fill="auto"/>
          </w:tcPr>
          <w:p w14:paraId="1C8DA5FA" w14:textId="1D67779F" w:rsidR="00311B33" w:rsidRPr="00AA525C" w:rsidRDefault="00CD39FB"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5</w:t>
            </w:r>
          </w:p>
        </w:tc>
        <w:tc>
          <w:tcPr>
            <w:tcW w:w="1557" w:type="pct"/>
            <w:shd w:val="clear" w:color="auto" w:fill="auto"/>
            <w:vAlign w:val="center"/>
          </w:tcPr>
          <w:p w14:paraId="01252005" w14:textId="77777777" w:rsidR="00311B33" w:rsidRPr="00AA525C" w:rsidRDefault="00311B33"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מועד אחרון להגשת הצעות שלב ב'</w:t>
            </w:r>
          </w:p>
        </w:tc>
        <w:tc>
          <w:tcPr>
            <w:tcW w:w="2847" w:type="pct"/>
            <w:shd w:val="clear" w:color="auto" w:fill="auto"/>
          </w:tcPr>
          <w:p w14:paraId="084A1C23" w14:textId="23B19888" w:rsidR="00311B33" w:rsidRPr="00AA525C" w:rsidRDefault="00AC36F5" w:rsidP="00F10A34">
            <w:pPr>
              <w:autoSpaceDE w:val="0"/>
              <w:autoSpaceDN w:val="0"/>
              <w:adjustRightInd w:val="0"/>
              <w:spacing w:line="360" w:lineRule="auto"/>
              <w:jc w:val="center"/>
              <w:rPr>
                <w:rFonts w:ascii="Arial" w:hAnsi="Arial" w:cs="Arial"/>
                <w:color w:val="000000"/>
                <w:sz w:val="24"/>
                <w:szCs w:val="24"/>
                <w:rtl/>
              </w:rPr>
            </w:pPr>
            <w:r w:rsidRPr="00AA525C">
              <w:rPr>
                <w:rFonts w:ascii="Arial" w:hAnsi="Arial" w:cs="Arial"/>
                <w:color w:val="000000"/>
                <w:sz w:val="24"/>
                <w:szCs w:val="24"/>
                <w:rtl/>
              </w:rPr>
              <w:t>10</w:t>
            </w:r>
            <w:r w:rsidR="00411E4A" w:rsidRPr="00AA525C">
              <w:rPr>
                <w:rFonts w:ascii="Arial" w:hAnsi="Arial" w:cs="Arial"/>
                <w:color w:val="000000"/>
                <w:sz w:val="24"/>
                <w:szCs w:val="24"/>
                <w:rtl/>
              </w:rPr>
              <w:t>.09.23</w:t>
            </w:r>
          </w:p>
        </w:tc>
      </w:tr>
    </w:tbl>
    <w:p w14:paraId="38A5EC5C" w14:textId="37A3DF51" w:rsidR="00311B33" w:rsidRPr="00311B33" w:rsidRDefault="00311B33" w:rsidP="002B2453">
      <w:pPr>
        <w:numPr>
          <w:ilvl w:val="1"/>
          <w:numId w:val="75"/>
        </w:numPr>
        <w:autoSpaceDE w:val="0"/>
        <w:autoSpaceDN w:val="0"/>
        <w:adjustRightInd w:val="0"/>
        <w:spacing w:before="120" w:after="0" w:line="360" w:lineRule="auto"/>
        <w:ind w:left="941" w:hanging="567"/>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lastRenderedPageBreak/>
        <w:t>שאלות בנוגע לקול קורא יש להפנות בכתב בלבד בצירוף פרטי הפונה בדואר</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אלקטרוני </w:t>
      </w:r>
      <w:hyperlink r:id="rId19" w:history="1">
        <w:r w:rsidR="0008218C" w:rsidRPr="007C5138">
          <w:rPr>
            <w:rStyle w:val="Hyperlink"/>
            <w:rFonts w:ascii="Times New Roman" w:eastAsia="Times New Roman" w:hAnsi="Times New Roman" w:cs="David"/>
            <w:sz w:val="24"/>
            <w:szCs w:val="26"/>
            <w:lang w:eastAsia="he-IL"/>
          </w:rPr>
          <w:t>tenders@energy.gov.il</w:t>
        </w:r>
      </w:hyperlink>
      <w:r w:rsidRPr="00311B33">
        <w:rPr>
          <w:rFonts w:ascii="David" w:eastAsia="Times New Roman" w:hAnsi="David" w:cs="David" w:hint="cs"/>
          <w:color w:val="000000"/>
          <w:sz w:val="24"/>
          <w:szCs w:val="24"/>
          <w:rtl/>
          <w:lang w:eastAsia="he-IL"/>
        </w:rPr>
        <w:t xml:space="preserve"> </w:t>
      </w:r>
      <w:r w:rsidRPr="00E81600">
        <w:rPr>
          <w:rFonts w:ascii="David" w:eastAsia="Times New Roman" w:hAnsi="David" w:cs="David"/>
          <w:color w:val="272727"/>
          <w:sz w:val="24"/>
          <w:szCs w:val="24"/>
          <w:rtl/>
          <w:lang w:eastAsia="he-IL"/>
        </w:rPr>
        <w:t>לא יאוחר מיום ה</w:t>
      </w:r>
      <w:r w:rsidR="00E81600" w:rsidRPr="00E81600">
        <w:rPr>
          <w:rFonts w:ascii="David" w:eastAsia="Times New Roman" w:hAnsi="David" w:cs="David" w:hint="cs"/>
          <w:color w:val="272727"/>
          <w:sz w:val="24"/>
          <w:szCs w:val="24"/>
          <w:rtl/>
          <w:lang w:eastAsia="he-IL"/>
        </w:rPr>
        <w:t>1</w:t>
      </w:r>
      <w:r w:rsidR="002B2453">
        <w:rPr>
          <w:rFonts w:ascii="David" w:eastAsia="Times New Roman" w:hAnsi="David" w:cs="David" w:hint="cs"/>
          <w:color w:val="272727"/>
          <w:sz w:val="24"/>
          <w:szCs w:val="24"/>
          <w:rtl/>
          <w:lang w:eastAsia="he-IL"/>
        </w:rPr>
        <w:t>0</w:t>
      </w:r>
      <w:r w:rsidR="00E81600" w:rsidRPr="00E81600">
        <w:rPr>
          <w:rFonts w:ascii="David" w:eastAsia="Times New Roman" w:hAnsi="David" w:cs="David" w:hint="cs"/>
          <w:color w:val="272727"/>
          <w:sz w:val="24"/>
          <w:szCs w:val="24"/>
          <w:rtl/>
          <w:lang w:eastAsia="he-IL"/>
        </w:rPr>
        <w:t xml:space="preserve">.7.23 </w:t>
      </w:r>
      <w:r w:rsidRPr="00E81600">
        <w:rPr>
          <w:rFonts w:ascii="David" w:eastAsia="Times New Roman" w:hAnsi="David" w:cs="David"/>
          <w:color w:val="272727"/>
          <w:sz w:val="24"/>
          <w:szCs w:val="24"/>
          <w:rtl/>
          <w:lang w:eastAsia="he-IL"/>
        </w:rPr>
        <w:t>בשעה</w:t>
      </w:r>
      <w:r w:rsidRPr="00E81600">
        <w:rPr>
          <w:rFonts w:ascii="David" w:eastAsia="Times New Roman" w:hAnsi="David" w:cs="David" w:hint="cs"/>
          <w:color w:val="272727"/>
          <w:sz w:val="24"/>
          <w:szCs w:val="24"/>
          <w:rtl/>
          <w:lang w:eastAsia="he-IL"/>
        </w:rPr>
        <w:t>:</w:t>
      </w:r>
      <w:r w:rsidR="00E81600" w:rsidRPr="00E81600">
        <w:rPr>
          <w:rFonts w:ascii="David" w:eastAsia="Times New Roman" w:hAnsi="David" w:cs="David" w:hint="cs"/>
          <w:color w:val="272727"/>
          <w:sz w:val="24"/>
          <w:szCs w:val="24"/>
          <w:rtl/>
          <w:lang w:eastAsia="he-IL"/>
        </w:rPr>
        <w:t>14:00</w:t>
      </w:r>
      <w:r w:rsidRPr="00E81600">
        <w:rPr>
          <w:rFonts w:ascii="David" w:eastAsia="Times New Roman" w:hAnsi="David" w:cs="David"/>
          <w:color w:val="272727"/>
          <w:sz w:val="24"/>
          <w:szCs w:val="24"/>
          <w:rtl/>
          <w:lang w:eastAsia="he-IL"/>
        </w:rPr>
        <w:t>. שאלות</w:t>
      </w:r>
      <w:r w:rsidRPr="00311B33">
        <w:rPr>
          <w:rFonts w:ascii="David" w:eastAsia="Times New Roman" w:hAnsi="David" w:cs="David"/>
          <w:color w:val="000000"/>
          <w:sz w:val="24"/>
          <w:szCs w:val="24"/>
          <w:rtl/>
          <w:lang w:eastAsia="he-IL"/>
        </w:rPr>
        <w:t xml:space="preserve"> שיגיעו</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לאחר מועד זה לא ייענו. השאלות והתשובות בנוגע לקול קורא יפורסמו באתר המשרד במרוכז</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לאחר התאריך האחרון להגשת שאלות הבהרה.</w:t>
      </w:r>
    </w:p>
    <w:p w14:paraId="50696824" w14:textId="7E23A2FD" w:rsidR="00311B33" w:rsidRPr="00311B33" w:rsidRDefault="00311B33" w:rsidP="00E81600">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מענה המשרד לשאלות ההבהרה מחייבות והינן חלק בלתי נפרד מקול הקורא</w:t>
      </w:r>
      <w:r w:rsidRPr="00311B33">
        <w:rPr>
          <w:rFonts w:ascii="David" w:eastAsia="Times New Roman" w:hAnsi="David" w:cs="David"/>
          <w:color w:val="272727"/>
          <w:sz w:val="24"/>
          <w:szCs w:val="24"/>
          <w:lang w:eastAsia="he-IL"/>
        </w:rPr>
        <w:t>!</w:t>
      </w:r>
      <w:r w:rsidRPr="00311B33">
        <w:rPr>
          <w:rFonts w:ascii="David" w:eastAsia="Times New Roman" w:hAnsi="David" w:cs="David"/>
          <w:color w:val="272727"/>
          <w:sz w:val="24"/>
          <w:szCs w:val="24"/>
          <w:rtl/>
          <w:lang w:eastAsia="he-IL"/>
        </w:rPr>
        <w:t xml:space="preserve"> </w:t>
      </w:r>
      <w:r w:rsidR="00E81600">
        <w:rPr>
          <w:rFonts w:ascii="David" w:eastAsia="Times New Roman" w:hAnsi="David" w:cs="David" w:hint="cs"/>
          <w:color w:val="272727"/>
          <w:sz w:val="24"/>
          <w:szCs w:val="24"/>
          <w:rtl/>
          <w:lang w:eastAsia="he-IL"/>
        </w:rPr>
        <w:t xml:space="preserve"> </w:t>
      </w:r>
    </w:p>
    <w:p w14:paraId="76CCFFA5" w14:textId="6ACAEE2E" w:rsidR="00311B33" w:rsidRPr="00311B33" w:rsidRDefault="00311B33" w:rsidP="002B2453">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lang w:eastAsia="he-IL"/>
        </w:rPr>
      </w:pPr>
      <w:r w:rsidRPr="00311B33">
        <w:rPr>
          <w:rFonts w:ascii="David" w:eastAsia="Times New Roman" w:hAnsi="David" w:cs="David"/>
          <w:color w:val="272727"/>
          <w:sz w:val="24"/>
          <w:szCs w:val="24"/>
          <w:rtl/>
          <w:lang w:eastAsia="he-IL"/>
        </w:rPr>
        <w:t>הבקשות לתמיכה, על צרופותיהן ונספחיהן</w:t>
      </w:r>
      <w:r w:rsidRPr="00E81600">
        <w:rPr>
          <w:rFonts w:ascii="David" w:eastAsia="Times New Roman" w:hAnsi="David" w:cs="David"/>
          <w:color w:val="272727"/>
          <w:sz w:val="24"/>
          <w:szCs w:val="24"/>
          <w:rtl/>
          <w:lang w:eastAsia="he-IL"/>
        </w:rPr>
        <w:t>, יוגשו למשרד לא יאוחר מיום</w:t>
      </w:r>
      <w:r w:rsidR="002B2453">
        <w:rPr>
          <w:rFonts w:ascii="David" w:eastAsia="Times New Roman" w:hAnsi="David" w:cs="David" w:hint="cs"/>
          <w:color w:val="272727"/>
          <w:sz w:val="24"/>
          <w:szCs w:val="24"/>
          <w:rtl/>
          <w:lang w:eastAsia="he-IL"/>
        </w:rPr>
        <w:t>27.7</w:t>
      </w:r>
      <w:r w:rsidR="00E81600" w:rsidRPr="00E81600">
        <w:rPr>
          <w:rFonts w:ascii="David" w:eastAsia="Times New Roman" w:hAnsi="David" w:cs="David" w:hint="cs"/>
          <w:color w:val="272727"/>
          <w:sz w:val="24"/>
          <w:szCs w:val="24"/>
          <w:rtl/>
          <w:lang w:eastAsia="he-IL"/>
        </w:rPr>
        <w:t xml:space="preserve">.23 </w:t>
      </w:r>
      <w:r w:rsidRPr="00E81600">
        <w:rPr>
          <w:rFonts w:ascii="David" w:eastAsia="Times New Roman" w:hAnsi="David" w:cs="David"/>
          <w:color w:val="272727"/>
          <w:sz w:val="24"/>
          <w:szCs w:val="24"/>
          <w:rtl/>
          <w:lang w:eastAsia="he-IL"/>
        </w:rPr>
        <w:t>על</w:t>
      </w:r>
      <w:r w:rsidRPr="00311B33">
        <w:rPr>
          <w:rFonts w:ascii="David" w:eastAsia="Times New Roman" w:hAnsi="David" w:cs="David" w:hint="cs"/>
          <w:color w:val="272727"/>
          <w:sz w:val="24"/>
          <w:szCs w:val="24"/>
          <w:rtl/>
          <w:lang w:eastAsia="he-IL"/>
        </w:rPr>
        <w:t xml:space="preserve"> </w:t>
      </w:r>
      <w:r w:rsidRPr="00311B33">
        <w:rPr>
          <w:rFonts w:ascii="David" w:eastAsia="Times New Roman" w:hAnsi="David" w:cs="David"/>
          <w:color w:val="000000"/>
          <w:sz w:val="24"/>
          <w:szCs w:val="24"/>
          <w:rtl/>
          <w:lang w:eastAsia="he-IL"/>
        </w:rPr>
        <w:t xml:space="preserve">גבי הטפסים המיועדים למטרה זו, המצורפים להלן באמצעות מערכת מרכב"ה. מספר קול הקורא </w:t>
      </w:r>
      <w:r w:rsidR="002B2453">
        <w:rPr>
          <w:rFonts w:ascii="David" w:eastAsia="Times New Roman" w:hAnsi="David" w:cs="David" w:hint="cs"/>
          <w:color w:val="000000"/>
          <w:sz w:val="24"/>
          <w:szCs w:val="24"/>
          <w:rtl/>
          <w:lang w:eastAsia="he-IL"/>
        </w:rPr>
        <w:t xml:space="preserve">בפורטל </w:t>
      </w:r>
      <w:r w:rsidRPr="00311B33">
        <w:rPr>
          <w:rFonts w:ascii="David" w:eastAsia="Times New Roman" w:hAnsi="David" w:cs="David"/>
          <w:color w:val="000000"/>
          <w:sz w:val="24"/>
          <w:szCs w:val="24"/>
          <w:rtl/>
          <w:lang w:eastAsia="he-IL"/>
        </w:rPr>
        <w:t>הוא:</w:t>
      </w:r>
      <w:r w:rsidRPr="00311B33">
        <w:rPr>
          <w:rFonts w:ascii="David" w:eastAsia="Times New Roman" w:hAnsi="David" w:cs="David" w:hint="cs"/>
          <w:color w:val="000000"/>
          <w:sz w:val="24"/>
          <w:szCs w:val="24"/>
          <w:rtl/>
          <w:lang w:eastAsia="he-IL"/>
        </w:rPr>
        <w:t xml:space="preserve"> </w:t>
      </w:r>
      <w:r w:rsidR="002B2453">
        <w:rPr>
          <w:rFonts w:hint="cs"/>
          <w:rtl/>
        </w:rPr>
        <w:t>16078</w:t>
      </w:r>
    </w:p>
    <w:p w14:paraId="5D86E6D7" w14:textId="2DA254D0" w:rsidR="00311B33" w:rsidRPr="001B690C" w:rsidRDefault="00311B33" w:rsidP="00A408E8">
      <w:pPr>
        <w:numPr>
          <w:ilvl w:val="1"/>
          <w:numId w:val="75"/>
        </w:numPr>
        <w:autoSpaceDE w:val="0"/>
        <w:autoSpaceDN w:val="0"/>
        <w:adjustRightInd w:val="0"/>
        <w:spacing w:after="0" w:line="360" w:lineRule="auto"/>
        <w:ind w:left="935" w:hanging="575"/>
        <w:contextualSpacing/>
        <w:jc w:val="both"/>
        <w:rPr>
          <w:rFonts w:ascii="David" w:eastAsia="Times New Roman" w:hAnsi="David" w:cs="David"/>
          <w:color w:val="000000"/>
          <w:sz w:val="24"/>
          <w:szCs w:val="24"/>
          <w:rtl/>
        </w:rPr>
      </w:pPr>
      <w:r w:rsidRPr="001B690C">
        <w:rPr>
          <w:rFonts w:ascii="David" w:eastAsia="Times New Roman" w:hAnsi="David" w:cs="David"/>
          <w:b/>
          <w:bCs/>
          <w:color w:val="272727"/>
          <w:sz w:val="24"/>
          <w:szCs w:val="24"/>
          <w:rtl/>
          <w:lang w:eastAsia="he-IL"/>
        </w:rPr>
        <w:t>בקשות תמיכה שלא הוגשו במועד, י</w:t>
      </w:r>
      <w:r w:rsidRPr="001B690C">
        <w:rPr>
          <w:rFonts w:ascii="David" w:eastAsia="Times New Roman" w:hAnsi="David" w:cs="David" w:hint="cs"/>
          <w:b/>
          <w:bCs/>
          <w:color w:val="272727"/>
          <w:sz w:val="24"/>
          <w:szCs w:val="24"/>
          <w:rtl/>
          <w:lang w:eastAsia="he-IL"/>
        </w:rPr>
        <w:t>י</w:t>
      </w:r>
      <w:r w:rsidRPr="001B690C">
        <w:rPr>
          <w:rFonts w:ascii="David" w:eastAsia="Times New Roman" w:hAnsi="David" w:cs="David"/>
          <w:b/>
          <w:bCs/>
          <w:color w:val="272727"/>
          <w:sz w:val="24"/>
          <w:szCs w:val="24"/>
          <w:rtl/>
          <w:lang w:eastAsia="he-IL"/>
        </w:rPr>
        <w:t>פסלו על הסף</w:t>
      </w:r>
      <w:r w:rsidRPr="001B690C">
        <w:rPr>
          <w:rFonts w:ascii="David" w:eastAsia="Times New Roman" w:hAnsi="David" w:cs="David"/>
          <w:b/>
          <w:bCs/>
          <w:color w:val="272727"/>
          <w:sz w:val="24"/>
          <w:szCs w:val="24"/>
          <w:lang w:eastAsia="he-IL"/>
        </w:rPr>
        <w:t>!</w:t>
      </w:r>
      <w:r w:rsidRPr="001B690C">
        <w:rPr>
          <w:rFonts w:ascii="David" w:eastAsia="Times New Roman" w:hAnsi="David" w:cs="David"/>
          <w:color w:val="272727"/>
          <w:sz w:val="24"/>
          <w:szCs w:val="24"/>
          <w:rtl/>
          <w:lang w:eastAsia="he-IL"/>
        </w:rPr>
        <w:t xml:space="preserve"> אי עמידה במועדים </w:t>
      </w:r>
      <w:r w:rsidRPr="001B690C">
        <w:rPr>
          <w:rFonts w:ascii="David" w:eastAsia="Times New Roman" w:hAnsi="David" w:cs="David" w:hint="cs"/>
          <w:color w:val="272727"/>
          <w:sz w:val="24"/>
          <w:szCs w:val="24"/>
          <w:rtl/>
          <w:lang w:eastAsia="he-IL"/>
        </w:rPr>
        <w:t xml:space="preserve">הקבועים בנוהל זה </w:t>
      </w:r>
      <w:r w:rsidRPr="001B690C">
        <w:rPr>
          <w:rFonts w:ascii="David" w:eastAsia="Times New Roman" w:hAnsi="David" w:cs="David"/>
          <w:color w:val="272727"/>
          <w:sz w:val="24"/>
          <w:szCs w:val="24"/>
          <w:rtl/>
          <w:lang w:eastAsia="he-IL"/>
        </w:rPr>
        <w:t xml:space="preserve">תביא לפסילת הבקשה. </w:t>
      </w:r>
      <w:r w:rsidRPr="001B690C">
        <w:rPr>
          <w:rFonts w:ascii="David" w:eastAsia="Times New Roman" w:hAnsi="David" w:cs="David" w:hint="cs"/>
          <w:color w:val="272727"/>
          <w:sz w:val="24"/>
          <w:szCs w:val="24"/>
          <w:rtl/>
          <w:lang w:eastAsia="he-IL"/>
        </w:rPr>
        <w:t>בקשות שהוגשו לאחר המועד יטופלו בהתאם לאמור בהוראת התכ"מ לרבות דחייה ללא דיון.</w:t>
      </w:r>
      <w:r w:rsidRPr="001B690C" w:rsidDel="00B6078D">
        <w:rPr>
          <w:rFonts w:ascii="David" w:eastAsia="Times New Roman" w:hAnsi="David" w:cs="David"/>
          <w:color w:val="272727"/>
          <w:sz w:val="24"/>
          <w:szCs w:val="24"/>
          <w:rtl/>
          <w:lang w:eastAsia="he-IL"/>
        </w:rPr>
        <w:t xml:space="preserve"> </w:t>
      </w:r>
    </w:p>
    <w:p w14:paraId="1B52AD96" w14:textId="77777777" w:rsidR="00311B33" w:rsidRPr="00311B33" w:rsidRDefault="00311B33" w:rsidP="00311B33">
      <w:pPr>
        <w:tabs>
          <w:tab w:val="left" w:pos="1587"/>
        </w:tabs>
        <w:spacing w:line="480" w:lineRule="auto"/>
        <w:ind w:left="1587"/>
        <w:contextualSpacing/>
        <w:jc w:val="both"/>
        <w:rPr>
          <w:rFonts w:ascii="David" w:eastAsia="Times New Roman" w:hAnsi="David" w:cs="David"/>
          <w:color w:val="272727"/>
          <w:sz w:val="24"/>
          <w:szCs w:val="24"/>
          <w:rtl/>
          <w:lang w:eastAsia="he-IL"/>
        </w:rPr>
      </w:pPr>
    </w:p>
    <w:p w14:paraId="4DDA010C" w14:textId="77777777" w:rsidR="00311B33" w:rsidRPr="00311B33" w:rsidRDefault="00311B33" w:rsidP="00AE0F99">
      <w:pPr>
        <w:numPr>
          <w:ilvl w:val="2"/>
          <w:numId w:val="103"/>
        </w:numPr>
        <w:tabs>
          <w:tab w:val="left" w:pos="1587"/>
        </w:tabs>
        <w:spacing w:after="0" w:line="480" w:lineRule="auto"/>
        <w:ind w:left="1587" w:hanging="738"/>
        <w:contextualSpacing/>
        <w:jc w:val="both"/>
        <w:rPr>
          <w:rFonts w:ascii="David" w:eastAsia="Times New Roman" w:hAnsi="David" w:cs="David"/>
          <w:color w:val="272727"/>
          <w:sz w:val="24"/>
          <w:szCs w:val="24"/>
          <w:lang w:eastAsia="he-IL"/>
        </w:rPr>
      </w:pPr>
      <w:r w:rsidRPr="00311B33">
        <w:rPr>
          <w:rFonts w:ascii="David" w:eastAsia="Times New Roman" w:hAnsi="David" w:cs="David"/>
          <w:color w:val="272727"/>
          <w:sz w:val="24"/>
          <w:szCs w:val="24"/>
          <w:rtl/>
          <w:lang w:eastAsia="he-IL"/>
        </w:rPr>
        <w:br w:type="page"/>
      </w:r>
    </w:p>
    <w:p w14:paraId="3F6713FC" w14:textId="77777777" w:rsidR="00311B33" w:rsidRPr="00311B33" w:rsidRDefault="00311B33" w:rsidP="00311B33">
      <w:pPr>
        <w:keepNext/>
        <w:spacing w:after="100" w:line="240" w:lineRule="auto"/>
        <w:outlineLvl w:val="0"/>
        <w:rPr>
          <w:rFonts w:ascii="Times New Roman" w:eastAsia="Times New Roman" w:hAnsi="Times New Roman" w:cs="David"/>
          <w:b/>
          <w:bCs/>
          <w:color w:val="4F81BD"/>
          <w:sz w:val="24"/>
          <w:szCs w:val="26"/>
          <w:rtl/>
        </w:rPr>
      </w:pPr>
      <w:bookmarkStart w:id="187" w:name="_Toc104214082"/>
      <w:bookmarkStart w:id="188" w:name="_Toc104721739"/>
      <w:bookmarkStart w:id="189" w:name="_Toc104721813"/>
      <w:bookmarkStart w:id="190" w:name="_Toc104817580"/>
      <w:bookmarkStart w:id="191" w:name="_Toc104817729"/>
      <w:bookmarkStart w:id="192" w:name="_Toc112256330"/>
      <w:bookmarkStart w:id="193" w:name="_Toc137652524"/>
      <w:bookmarkStart w:id="194" w:name="_Toc138162838"/>
      <w:r w:rsidRPr="00311B33">
        <w:rPr>
          <w:rFonts w:ascii="Times New Roman" w:eastAsia="Times New Roman" w:hAnsi="Times New Roman" w:cs="David"/>
          <w:b/>
          <w:bCs/>
          <w:color w:val="4F81BD"/>
          <w:sz w:val="24"/>
          <w:szCs w:val="26"/>
          <w:rtl/>
        </w:rPr>
        <w:lastRenderedPageBreak/>
        <w:t xml:space="preserve">פרק </w:t>
      </w:r>
      <w:r w:rsidRPr="00311B33">
        <w:rPr>
          <w:rFonts w:ascii="Times New Roman" w:eastAsia="Times New Roman" w:hAnsi="Times New Roman" w:cs="David" w:hint="cs"/>
          <w:b/>
          <w:bCs/>
          <w:color w:val="4F81BD"/>
          <w:sz w:val="24"/>
          <w:szCs w:val="26"/>
          <w:rtl/>
        </w:rPr>
        <w:t>ד</w:t>
      </w:r>
      <w:r w:rsidRPr="00311B33">
        <w:rPr>
          <w:rFonts w:ascii="Times New Roman" w:eastAsia="Times New Roman" w:hAnsi="Times New Roman" w:cs="David"/>
          <w:b/>
          <w:bCs/>
          <w:color w:val="4F81BD"/>
          <w:sz w:val="24"/>
          <w:szCs w:val="26"/>
          <w:rtl/>
        </w:rPr>
        <w:t xml:space="preserve">' – </w:t>
      </w:r>
      <w:r w:rsidRPr="00311B33">
        <w:rPr>
          <w:rFonts w:ascii="Times New Roman" w:eastAsia="Times New Roman" w:hAnsi="Times New Roman" w:cs="David" w:hint="cs"/>
          <w:b/>
          <w:bCs/>
          <w:color w:val="4F81BD"/>
          <w:sz w:val="24"/>
          <w:szCs w:val="26"/>
          <w:rtl/>
        </w:rPr>
        <w:t>נספחים</w:t>
      </w:r>
      <w:bookmarkEnd w:id="187"/>
      <w:bookmarkEnd w:id="188"/>
      <w:bookmarkEnd w:id="189"/>
      <w:bookmarkEnd w:id="190"/>
      <w:bookmarkEnd w:id="191"/>
      <w:bookmarkEnd w:id="192"/>
      <w:bookmarkEnd w:id="193"/>
      <w:bookmarkEnd w:id="194"/>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11B33" w:rsidRPr="00311B33" w14:paraId="0ABC5E6E" w14:textId="77777777" w:rsidTr="00311B33">
        <w:trPr>
          <w:trHeight w:val="561"/>
        </w:trPr>
        <w:tc>
          <w:tcPr>
            <w:tcW w:w="8306" w:type="dxa"/>
            <w:tcBorders>
              <w:top w:val="nil"/>
              <w:left w:val="nil"/>
              <w:bottom w:val="nil"/>
              <w:right w:val="nil"/>
            </w:tcBorders>
            <w:shd w:val="clear" w:color="auto" w:fill="D9D9D9"/>
            <w:vAlign w:val="center"/>
            <w:hideMark/>
          </w:tcPr>
          <w:p w14:paraId="7076703A" w14:textId="77777777" w:rsidR="00311B33" w:rsidRPr="00311B33" w:rsidRDefault="00311B33" w:rsidP="00311B33">
            <w:pPr>
              <w:autoSpaceDE w:val="0"/>
              <w:autoSpaceDN w:val="0"/>
              <w:adjustRightInd w:val="0"/>
              <w:spacing w:after="0" w:line="360" w:lineRule="auto"/>
              <w:ind w:left="360"/>
              <w:contextualSpacing/>
              <w:jc w:val="both"/>
              <w:outlineLvl w:val="1"/>
              <w:rPr>
                <w:rFonts w:ascii="Times New Roman" w:eastAsia="Times New Roman" w:hAnsi="Times New Roman" w:cs="David"/>
                <w:sz w:val="24"/>
                <w:szCs w:val="26"/>
                <w:u w:val="single"/>
                <w:rtl/>
                <w:lang w:eastAsia="he-IL"/>
              </w:rPr>
            </w:pPr>
            <w:bookmarkStart w:id="195" w:name="_Toc104214083"/>
            <w:bookmarkStart w:id="196" w:name="_Toc104721740"/>
            <w:bookmarkStart w:id="197" w:name="_Toc104721814"/>
            <w:bookmarkStart w:id="198" w:name="_Toc104817581"/>
            <w:bookmarkStart w:id="199" w:name="_Toc104817730"/>
            <w:bookmarkStart w:id="200" w:name="_Toc112256331"/>
            <w:bookmarkStart w:id="201" w:name="_Toc137652525"/>
            <w:bookmarkStart w:id="202" w:name="_Toc138162839"/>
            <w:r w:rsidRPr="00311B33">
              <w:rPr>
                <w:rFonts w:ascii="David" w:eastAsia="Times New Roman" w:hAnsi="David" w:cs="David" w:hint="cs"/>
                <w:color w:val="000000"/>
                <w:sz w:val="28"/>
                <w:szCs w:val="28"/>
                <w:u w:val="single"/>
                <w:rtl/>
                <w:lang w:eastAsia="he-IL"/>
              </w:rPr>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hint="cs"/>
                <w:color w:val="000000"/>
                <w:sz w:val="28"/>
                <w:szCs w:val="28"/>
                <w:u w:val="single"/>
                <w:rtl/>
                <w:lang w:eastAsia="he-IL"/>
              </w:rPr>
              <w:t>1</w:t>
            </w:r>
            <w:r w:rsidRPr="00311B33">
              <w:rPr>
                <w:rFonts w:ascii="David" w:eastAsia="Times New Roman" w:hAnsi="David" w:cs="David"/>
                <w:color w:val="000000"/>
                <w:sz w:val="28"/>
                <w:szCs w:val="28"/>
                <w:u w:val="single"/>
                <w:rtl/>
                <w:lang w:eastAsia="he-IL"/>
              </w:rPr>
              <w:t xml:space="preserve"> – </w:t>
            </w:r>
            <w:r w:rsidRPr="00311B33">
              <w:rPr>
                <w:rFonts w:ascii="David" w:eastAsia="Times New Roman" w:hAnsi="David" w:cs="David" w:hint="cs"/>
                <w:color w:val="000000"/>
                <w:sz w:val="28"/>
                <w:szCs w:val="28"/>
                <w:u w:val="single"/>
                <w:rtl/>
                <w:lang w:eastAsia="he-IL"/>
              </w:rPr>
              <w:t>טופס הגשת בקשה לקול קורא</w:t>
            </w:r>
            <w:bookmarkEnd w:id="195"/>
            <w:bookmarkEnd w:id="196"/>
            <w:bookmarkEnd w:id="197"/>
            <w:bookmarkEnd w:id="198"/>
            <w:bookmarkEnd w:id="199"/>
            <w:bookmarkEnd w:id="200"/>
            <w:bookmarkEnd w:id="201"/>
            <w:bookmarkEnd w:id="202"/>
          </w:p>
        </w:tc>
      </w:tr>
      <w:tr w:rsidR="00311B33" w:rsidRPr="00311B33" w14:paraId="6A56C2DC" w14:textId="77777777" w:rsidTr="00311B33">
        <w:trPr>
          <w:trHeight w:val="561"/>
        </w:trPr>
        <w:tc>
          <w:tcPr>
            <w:tcW w:w="8306" w:type="dxa"/>
            <w:tcBorders>
              <w:top w:val="nil"/>
              <w:left w:val="nil"/>
              <w:bottom w:val="nil"/>
              <w:right w:val="nil"/>
            </w:tcBorders>
            <w:shd w:val="clear" w:color="auto" w:fill="1B3461"/>
            <w:vAlign w:val="center"/>
          </w:tcPr>
          <w:p w14:paraId="777F5116" w14:textId="77777777" w:rsidR="00311B33" w:rsidRPr="00311B33" w:rsidRDefault="00311B33" w:rsidP="00311B33">
            <w:pPr>
              <w:keepNext/>
              <w:keepLines/>
              <w:spacing w:after="0" w:line="256" w:lineRule="auto"/>
              <w:jc w:val="both"/>
              <w:rPr>
                <w:rFonts w:ascii="David" w:eastAsia="Times New Roman" w:hAnsi="David" w:cs="David"/>
                <w:b/>
                <w:bCs/>
                <w:noProof/>
                <w:color w:val="FFFFFF"/>
                <w:sz w:val="24"/>
                <w:szCs w:val="24"/>
                <w:rtl/>
              </w:rPr>
            </w:pPr>
          </w:p>
        </w:tc>
      </w:tr>
    </w:tbl>
    <w:p w14:paraId="1D7E5428" w14:textId="77777777" w:rsidR="00311B33" w:rsidRPr="00311B33" w:rsidRDefault="00311B33" w:rsidP="00311B33">
      <w:pPr>
        <w:autoSpaceDE w:val="0"/>
        <w:autoSpaceDN w:val="0"/>
        <w:adjustRightInd w:val="0"/>
        <w:spacing w:before="100" w:line="360" w:lineRule="auto"/>
        <w:jc w:val="both"/>
        <w:rPr>
          <w:rFonts w:ascii="David" w:eastAsia="Times New Roman" w:hAnsi="David" w:cs="David"/>
          <w:b/>
          <w:bCs/>
          <w:color w:val="FF0000"/>
          <w:sz w:val="28"/>
          <w:szCs w:val="28"/>
          <w:rtl/>
        </w:rPr>
      </w:pPr>
      <w:bookmarkStart w:id="203" w:name="טופסבקשה"/>
      <w:bookmarkEnd w:id="203"/>
      <w:r w:rsidRPr="00311B33">
        <w:rPr>
          <w:rFonts w:ascii="David" w:eastAsia="Times New Roman" w:hAnsi="David" w:cs="David"/>
          <w:b/>
          <w:bCs/>
          <w:color w:val="FF0000"/>
          <w:sz w:val="28"/>
          <w:szCs w:val="28"/>
          <w:rtl/>
        </w:rPr>
        <w:t>לתשומת לבכם, רשות שלא תמלא את כל הפרטים הרלוונטיים ולא תצרף את כל הנספחים</w:t>
      </w:r>
      <w:r w:rsidRPr="00311B33">
        <w:rPr>
          <w:rFonts w:ascii="David" w:eastAsia="Times New Roman" w:hAnsi="David" w:cs="David" w:hint="cs"/>
          <w:b/>
          <w:bCs/>
          <w:color w:val="FF0000"/>
          <w:sz w:val="28"/>
          <w:szCs w:val="28"/>
          <w:rtl/>
        </w:rPr>
        <w:t xml:space="preserve"> </w:t>
      </w:r>
      <w:r w:rsidRPr="00311B33">
        <w:rPr>
          <w:rFonts w:ascii="David" w:eastAsia="Times New Roman" w:hAnsi="David" w:cs="David"/>
          <w:b/>
          <w:bCs/>
          <w:color w:val="FF0000"/>
          <w:sz w:val="28"/>
          <w:szCs w:val="28"/>
          <w:rtl/>
        </w:rPr>
        <w:t>הנדרשים בעת ההגשה מסתכנת בפסילת בקשתה</w:t>
      </w:r>
      <w:r w:rsidRPr="00311B33">
        <w:rPr>
          <w:rFonts w:ascii="David" w:eastAsia="Times New Roman" w:hAnsi="David" w:cs="David"/>
          <w:b/>
          <w:bCs/>
          <w:color w:val="FF0000"/>
          <w:sz w:val="28"/>
          <w:szCs w:val="28"/>
        </w:rPr>
        <w:t>!!</w:t>
      </w:r>
    </w:p>
    <w:p w14:paraId="5ABC7F19" w14:textId="6B24AAD1" w:rsidR="0022189E" w:rsidRDefault="0022189E" w:rsidP="0022189E">
      <w:pPr>
        <w:autoSpaceDE w:val="0"/>
        <w:autoSpaceDN w:val="0"/>
        <w:adjustRightInd w:val="0"/>
        <w:spacing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6EB9F930" w14:textId="4074D70B" w:rsidR="0022189E" w:rsidRPr="00311B33" w:rsidRDefault="0022189E" w:rsidP="00B00320">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_________</w:t>
      </w:r>
      <w:r w:rsidR="00B00320">
        <w:rPr>
          <w:rFonts w:ascii="David" w:eastAsia="Times New Roman" w:hAnsi="David" w:cs="David" w:hint="cs"/>
          <w:color w:val="000000"/>
          <w:sz w:val="24"/>
          <w:szCs w:val="26"/>
          <w:rtl/>
        </w:rPr>
        <w:t>_</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503853BC" w14:textId="236FDDF3" w:rsidR="00311B33" w:rsidRDefault="00311B33" w:rsidP="0022189E">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שם הגוף המבקש: ___________________________________________________</w:t>
      </w:r>
    </w:p>
    <w:p w14:paraId="15A2796A" w14:textId="00531361" w:rsidR="00B00320" w:rsidRPr="00311B33" w:rsidRDefault="00B00320" w:rsidP="0022189E">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ח.פ הגוף המבקש: ___________________________________________________</w:t>
      </w:r>
    </w:p>
    <w:p w14:paraId="1BF1251F" w14:textId="3F572904" w:rsid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שם</w:t>
      </w:r>
      <w:r w:rsidRPr="00311B33">
        <w:rPr>
          <w:rFonts w:ascii="David" w:eastAsia="Times New Roman" w:hAnsi="David" w:cs="David"/>
          <w:color w:val="000000"/>
          <w:sz w:val="24"/>
          <w:szCs w:val="24"/>
          <w:rtl/>
          <w:lang w:eastAsia="he-IL"/>
        </w:rPr>
        <w:t xml:space="preserve"> הרשות:</w:t>
      </w:r>
      <w:r w:rsidRPr="00311B33">
        <w:rPr>
          <w:rFonts w:ascii="David" w:eastAsia="Times New Roman" w:hAnsi="David" w:cs="David" w:hint="cs"/>
          <w:color w:val="000000"/>
          <w:sz w:val="24"/>
          <w:szCs w:val="24"/>
          <w:rtl/>
          <w:lang w:eastAsia="he-IL"/>
        </w:rPr>
        <w:t xml:space="preserve"> _______________________________________________________</w:t>
      </w:r>
    </w:p>
    <w:p w14:paraId="0D29D73A" w14:textId="77777777"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שם איש הקשר</w:t>
      </w:r>
      <w:r w:rsidRPr="00311B33">
        <w:rPr>
          <w:rFonts w:ascii="David" w:eastAsia="Times New Roman" w:hAnsi="David" w:cs="David" w:hint="cs"/>
          <w:color w:val="000000"/>
          <w:sz w:val="24"/>
          <w:szCs w:val="24"/>
          <w:rtl/>
          <w:lang w:eastAsia="he-IL"/>
        </w:rPr>
        <w:t>: ____________________________________________________</w:t>
      </w:r>
    </w:p>
    <w:p w14:paraId="1932920E" w14:textId="77777777"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תפקיד</w:t>
      </w:r>
      <w:r w:rsidRPr="00311B33">
        <w:rPr>
          <w:rFonts w:ascii="David" w:eastAsia="Times New Roman" w:hAnsi="David" w:cs="David" w:hint="cs"/>
          <w:color w:val="000000"/>
          <w:sz w:val="24"/>
          <w:szCs w:val="24"/>
          <w:rtl/>
          <w:lang w:eastAsia="he-IL"/>
        </w:rPr>
        <w:t>: __________________________________________________________</w:t>
      </w:r>
    </w:p>
    <w:p w14:paraId="4419EF96" w14:textId="5CB0B78A"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טלפון:</w:t>
      </w:r>
      <w:r w:rsidRPr="00311B33">
        <w:rPr>
          <w:rFonts w:ascii="David" w:eastAsia="Times New Roman" w:hAnsi="David" w:cs="David"/>
          <w:color w:val="000000"/>
          <w:sz w:val="24"/>
          <w:szCs w:val="24"/>
          <w:lang w:eastAsia="he-IL"/>
        </w:rPr>
        <w:t xml:space="preserve"> </w:t>
      </w:r>
      <w:r w:rsidRPr="00311B33">
        <w:rPr>
          <w:rFonts w:ascii="David" w:eastAsia="Times New Roman" w:hAnsi="David" w:cs="David" w:hint="cs"/>
          <w:color w:val="000000"/>
          <w:sz w:val="24"/>
          <w:szCs w:val="24"/>
          <w:rtl/>
          <w:lang w:eastAsia="he-IL"/>
        </w:rPr>
        <w:t>__________________________________________________________</w:t>
      </w:r>
    </w:p>
    <w:p w14:paraId="320938CA" w14:textId="77777777"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נייד</w:t>
      </w:r>
      <w:r w:rsidRPr="00311B33">
        <w:rPr>
          <w:rFonts w:ascii="David" w:eastAsia="Times New Roman" w:hAnsi="David" w:cs="David" w:hint="cs"/>
          <w:color w:val="000000"/>
          <w:sz w:val="24"/>
          <w:szCs w:val="24"/>
          <w:rtl/>
          <w:lang w:eastAsia="he-IL"/>
        </w:rPr>
        <w:t>: ____________________________________________________________</w:t>
      </w:r>
    </w:p>
    <w:p w14:paraId="26D47B6B" w14:textId="31446560" w:rsid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דואר אלקטרוני</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hint="cs"/>
          <w:color w:val="000000"/>
          <w:sz w:val="24"/>
          <w:szCs w:val="24"/>
          <w:lang w:eastAsia="he-IL"/>
        </w:rPr>
        <w:t>E</w:t>
      </w:r>
      <w:r w:rsidRPr="00311B33">
        <w:rPr>
          <w:rFonts w:ascii="David" w:eastAsia="Times New Roman" w:hAnsi="David" w:cs="David"/>
          <w:color w:val="000000"/>
          <w:sz w:val="24"/>
          <w:szCs w:val="24"/>
          <w:lang w:eastAsia="he-IL"/>
        </w:rPr>
        <w:t>-mail</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_____________________________________________</w:t>
      </w:r>
    </w:p>
    <w:p w14:paraId="2A37D18C" w14:textId="77777777" w:rsidR="00787D74" w:rsidRPr="00311B33" w:rsidRDefault="00787D74" w:rsidP="00787D74">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שמות הישובים עבורם מוגשת הבקשה (</w:t>
      </w:r>
      <w:r w:rsidRPr="00787D74">
        <w:rPr>
          <w:rFonts w:ascii="David" w:eastAsia="Times New Roman" w:hAnsi="David" w:cs="David" w:hint="cs"/>
          <w:b/>
          <w:bCs/>
          <w:color w:val="000000"/>
          <w:sz w:val="24"/>
          <w:szCs w:val="24"/>
          <w:rtl/>
          <w:lang w:eastAsia="he-IL"/>
        </w:rPr>
        <w:t>עבור רשות שאינה נכללת ברשויות ההחלטה</w:t>
      </w:r>
      <w:r>
        <w:rPr>
          <w:rFonts w:ascii="David" w:eastAsia="Times New Roman" w:hAnsi="David" w:cs="David" w:hint="cs"/>
          <w:color w:val="000000"/>
          <w:sz w:val="24"/>
          <w:szCs w:val="24"/>
          <w:rtl/>
          <w:lang w:eastAsia="he-IL"/>
        </w:rPr>
        <w:t>):</w:t>
      </w:r>
    </w:p>
    <w:p w14:paraId="27F1D7E9" w14:textId="13BF3F58" w:rsidR="00787D74" w:rsidRDefault="00787D74" w:rsidP="00787D74">
      <w:pPr>
        <w:autoSpaceDE w:val="0"/>
        <w:autoSpaceDN w:val="0"/>
        <w:adjustRightInd w:val="0"/>
        <w:spacing w:after="0" w:line="360" w:lineRule="auto"/>
        <w:ind w:left="360"/>
        <w:contextualSpacing/>
        <w:jc w:val="both"/>
        <w:rPr>
          <w:rFonts w:ascii="David" w:eastAsia="Times New Roman" w:hAnsi="David" w:cs="David"/>
          <w:color w:val="000000"/>
          <w:sz w:val="24"/>
          <w:szCs w:val="24"/>
          <w:rtl/>
          <w:lang w:eastAsia="he-IL"/>
        </w:rPr>
      </w:pPr>
      <w:r>
        <w:rPr>
          <w:rFonts w:ascii="David" w:eastAsia="Times New Roman" w:hAnsi="David" w:cs="David" w:hint="cs"/>
          <w:color w:val="000000"/>
          <w:sz w:val="24"/>
          <w:szCs w:val="24"/>
          <w:rtl/>
          <w:lang w:eastAsia="he-IL"/>
        </w:rPr>
        <w:t>_________________________________________________________________</w:t>
      </w:r>
    </w:p>
    <w:p w14:paraId="2AEDBE0E" w14:textId="17B02861" w:rsidR="00787D74" w:rsidRPr="00311B33" w:rsidRDefault="00787D74" w:rsidP="00787D74">
      <w:pPr>
        <w:autoSpaceDE w:val="0"/>
        <w:autoSpaceDN w:val="0"/>
        <w:adjustRightInd w:val="0"/>
        <w:spacing w:after="0" w:line="360" w:lineRule="auto"/>
        <w:ind w:left="360"/>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_________________________________________________________________</w:t>
      </w:r>
    </w:p>
    <w:p w14:paraId="1E90AFE6" w14:textId="150EE463" w:rsidR="00311B33" w:rsidRPr="00702804" w:rsidRDefault="00311B33" w:rsidP="00ED2952">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702804">
        <w:rPr>
          <w:rFonts w:ascii="David" w:eastAsia="Times New Roman" w:hAnsi="David" w:cs="David"/>
          <w:color w:val="000000"/>
          <w:sz w:val="24"/>
          <w:szCs w:val="24"/>
          <w:rtl/>
          <w:lang w:eastAsia="he-IL"/>
        </w:rPr>
        <w:t xml:space="preserve"> </w:t>
      </w:r>
      <w:r w:rsidRPr="00702804">
        <w:rPr>
          <w:rFonts w:ascii="David" w:eastAsia="Times New Roman" w:hAnsi="David" w:cs="David" w:hint="cs"/>
          <w:color w:val="000000"/>
          <w:sz w:val="24"/>
          <w:szCs w:val="24"/>
          <w:rtl/>
          <w:lang w:eastAsia="he-IL"/>
        </w:rPr>
        <w:t>הגוף המבקש</w:t>
      </w:r>
      <w:r w:rsidRPr="00702804">
        <w:rPr>
          <w:rFonts w:ascii="David" w:eastAsia="Times New Roman" w:hAnsi="David" w:cs="David"/>
          <w:color w:val="000000"/>
          <w:sz w:val="24"/>
          <w:szCs w:val="24"/>
          <w:rtl/>
          <w:lang w:eastAsia="he-IL"/>
        </w:rPr>
        <w:t xml:space="preserve"> מתחייב כי התוכנית עבורה מבוקשת התמיכה תתבצע במישרין </w:t>
      </w:r>
      <w:r w:rsidRPr="00702804">
        <w:rPr>
          <w:rFonts w:ascii="David" w:eastAsia="Times New Roman" w:hAnsi="David" w:cs="David" w:hint="cs"/>
          <w:color w:val="000000"/>
          <w:sz w:val="24"/>
          <w:szCs w:val="24"/>
          <w:rtl/>
          <w:lang w:eastAsia="he-IL"/>
        </w:rPr>
        <w:t xml:space="preserve">על-ידו </w:t>
      </w:r>
      <w:r w:rsidRPr="00702804">
        <w:rPr>
          <w:rFonts w:ascii="David" w:eastAsia="Times New Roman" w:hAnsi="David" w:cs="David"/>
          <w:color w:val="000000"/>
          <w:sz w:val="24"/>
          <w:szCs w:val="24"/>
          <w:rtl/>
          <w:lang w:eastAsia="he-IL"/>
        </w:rPr>
        <w:t>וה</w:t>
      </w:r>
      <w:r w:rsidRPr="00702804">
        <w:rPr>
          <w:rFonts w:ascii="David" w:eastAsia="Times New Roman" w:hAnsi="David" w:cs="David" w:hint="cs"/>
          <w:color w:val="000000"/>
          <w:sz w:val="24"/>
          <w:szCs w:val="24"/>
          <w:rtl/>
          <w:lang w:eastAsia="he-IL"/>
        </w:rPr>
        <w:t>ו</w:t>
      </w:r>
      <w:r w:rsidRPr="00702804">
        <w:rPr>
          <w:rFonts w:ascii="David" w:eastAsia="Times New Roman" w:hAnsi="David" w:cs="David"/>
          <w:color w:val="000000"/>
          <w:sz w:val="24"/>
          <w:szCs w:val="24"/>
          <w:rtl/>
          <w:lang w:eastAsia="he-IL"/>
        </w:rPr>
        <w:t>א האחראי הבלעדי על ביצועה</w:t>
      </w:r>
      <w:r w:rsidRPr="00702804">
        <w:rPr>
          <w:rFonts w:ascii="David" w:eastAsia="Times New Roman" w:hAnsi="David" w:cs="David" w:hint="cs"/>
          <w:color w:val="000000"/>
          <w:sz w:val="24"/>
          <w:szCs w:val="24"/>
          <w:rtl/>
          <w:lang w:eastAsia="he-IL"/>
        </w:rPr>
        <w:t>,</w:t>
      </w:r>
      <w:r w:rsidRPr="00702804">
        <w:rPr>
          <w:rFonts w:ascii="David" w:eastAsia="Times New Roman" w:hAnsi="David" w:cs="David"/>
          <w:color w:val="000000"/>
          <w:sz w:val="24"/>
          <w:szCs w:val="24"/>
          <w:rtl/>
          <w:lang w:eastAsia="he-IL"/>
        </w:rPr>
        <w:t xml:space="preserve"> וההכנסות וההוצאות בגינה נרשמות במלואן בספרי</w:t>
      </w:r>
      <w:r w:rsidRPr="00702804">
        <w:rPr>
          <w:rFonts w:ascii="David" w:eastAsia="Times New Roman" w:hAnsi="David" w:cs="David" w:hint="cs"/>
          <w:color w:val="000000"/>
          <w:sz w:val="24"/>
          <w:szCs w:val="24"/>
          <w:rtl/>
          <w:lang w:eastAsia="he-IL"/>
        </w:rPr>
        <w:t>ו</w:t>
      </w:r>
      <w:r w:rsidRPr="00702804">
        <w:rPr>
          <w:rFonts w:ascii="David" w:eastAsia="Times New Roman" w:hAnsi="David" w:cs="David"/>
          <w:color w:val="000000"/>
          <w:sz w:val="24"/>
          <w:szCs w:val="24"/>
          <w:rtl/>
          <w:lang w:eastAsia="he-IL"/>
        </w:rPr>
        <w:t>.</w:t>
      </w:r>
    </w:p>
    <w:p w14:paraId="2FB8D389" w14:textId="77777777"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אנו מצהירים כי שיעור התמיכה של כלל משרדי הממשלה בתוכנית</w:t>
      </w:r>
      <w:r w:rsidRPr="00311B33">
        <w:rPr>
          <w:rFonts w:ascii="David" w:eastAsia="Times New Roman" w:hAnsi="David" w:cs="David" w:hint="cs"/>
          <w:color w:val="000000"/>
          <w:sz w:val="24"/>
          <w:szCs w:val="24"/>
          <w:rtl/>
          <w:lang w:eastAsia="he-IL"/>
        </w:rPr>
        <w:t xml:space="preserve"> עבורה מבוקשת התמיכה</w:t>
      </w:r>
      <w:r w:rsidRPr="00311B33">
        <w:rPr>
          <w:rFonts w:ascii="David" w:eastAsia="Times New Roman" w:hAnsi="David" w:cs="David"/>
          <w:color w:val="000000"/>
          <w:sz w:val="24"/>
          <w:szCs w:val="24"/>
          <w:rtl/>
          <w:lang w:eastAsia="he-IL"/>
        </w:rPr>
        <w:t xml:space="preserve"> לא עולה על </w:t>
      </w:r>
      <w:r w:rsidRPr="00311B33">
        <w:rPr>
          <w:rFonts w:ascii="David" w:eastAsia="Times New Roman" w:hAnsi="David" w:cs="David"/>
          <w:color w:val="000000"/>
          <w:sz w:val="24"/>
          <w:szCs w:val="24"/>
          <w:lang w:eastAsia="he-IL"/>
        </w:rPr>
        <w:t xml:space="preserve">100% </w:t>
      </w:r>
      <w:r w:rsidRPr="00311B33">
        <w:rPr>
          <w:rFonts w:ascii="David" w:eastAsia="Times New Roman" w:hAnsi="David" w:cs="David"/>
          <w:color w:val="000000"/>
          <w:sz w:val="24"/>
          <w:szCs w:val="24"/>
          <w:rtl/>
          <w:lang w:eastAsia="he-IL"/>
        </w:rPr>
        <w:t>.</w:t>
      </w:r>
    </w:p>
    <w:p w14:paraId="60980576" w14:textId="1670716F" w:rsidR="00311B33" w:rsidRPr="00311B33" w:rsidRDefault="00311B33" w:rsidP="00311B33">
      <w:pPr>
        <w:autoSpaceDE w:val="0"/>
        <w:autoSpaceDN w:val="0"/>
        <w:adjustRightInd w:val="0"/>
        <w:spacing w:after="0" w:line="360" w:lineRule="auto"/>
        <w:ind w:left="360"/>
        <w:contextualSpacing/>
        <w:jc w:val="both"/>
        <w:rPr>
          <w:rFonts w:ascii="David" w:eastAsia="Times New Roman" w:hAnsi="David" w:cs="David"/>
          <w:color w:val="000000"/>
          <w:sz w:val="24"/>
          <w:szCs w:val="24"/>
          <w:rtl/>
          <w:lang w:eastAsia="he-IL"/>
        </w:rPr>
      </w:pPr>
      <w:r w:rsidRPr="00311B33">
        <w:rPr>
          <w:rFonts w:ascii="David" w:eastAsia="Times New Roman" w:hAnsi="David" w:cs="David" w:hint="cs"/>
          <w:color w:val="000000"/>
          <w:sz w:val="24"/>
          <w:szCs w:val="24"/>
          <w:rtl/>
          <w:lang w:eastAsia="he-IL"/>
        </w:rPr>
        <w:t>ככל שיש תמיכה נוספת בבקשה שמוגשת לקול קורא זה, יש לפרט את הגוף התומך וסכום התמיכה:</w:t>
      </w:r>
    </w:p>
    <w:p w14:paraId="43165FC7" w14:textId="77777777" w:rsidR="00311B33" w:rsidRPr="00311B33" w:rsidRDefault="00311B33" w:rsidP="00311B33">
      <w:pPr>
        <w:autoSpaceDE w:val="0"/>
        <w:autoSpaceDN w:val="0"/>
        <w:adjustRightInd w:val="0"/>
        <w:spacing w:after="0" w:line="360" w:lineRule="auto"/>
        <w:ind w:left="360"/>
        <w:contextualSpacing/>
        <w:jc w:val="both"/>
        <w:rPr>
          <w:rFonts w:ascii="David" w:eastAsia="Times New Roman" w:hAnsi="David" w:cs="David"/>
          <w:color w:val="000000"/>
          <w:sz w:val="24"/>
          <w:szCs w:val="24"/>
          <w:rtl/>
          <w:lang w:eastAsia="he-IL"/>
        </w:rPr>
      </w:pPr>
      <w:r w:rsidRPr="00311B33">
        <w:rPr>
          <w:rFonts w:ascii="David" w:eastAsia="Times New Roman" w:hAnsi="David" w:cs="David" w:hint="cs"/>
          <w:color w:val="000000"/>
          <w:sz w:val="24"/>
          <w:szCs w:val="24"/>
          <w:rtl/>
          <w:lang w:eastAsia="he-IL"/>
        </w:rPr>
        <w:t>_________________________________________________________________</w:t>
      </w:r>
    </w:p>
    <w:p w14:paraId="4C651BF3" w14:textId="77777777" w:rsidR="00311B33" w:rsidRPr="00311B33" w:rsidRDefault="00311B33" w:rsidP="00311B33">
      <w:pPr>
        <w:autoSpaceDE w:val="0"/>
        <w:autoSpaceDN w:val="0"/>
        <w:adjustRightInd w:val="0"/>
        <w:spacing w:after="100" w:line="360" w:lineRule="auto"/>
        <w:ind w:left="360"/>
        <w:contextualSpacing/>
        <w:jc w:val="both"/>
        <w:rPr>
          <w:rFonts w:ascii="David" w:eastAsia="Times New Roman" w:hAnsi="David" w:cs="David"/>
          <w:color w:val="000000"/>
          <w:sz w:val="24"/>
          <w:szCs w:val="24"/>
          <w:rtl/>
          <w:lang w:eastAsia="he-IL"/>
        </w:rPr>
      </w:pPr>
      <w:r w:rsidRPr="00311B33">
        <w:rPr>
          <w:rFonts w:ascii="David" w:eastAsia="Times New Roman" w:hAnsi="David" w:cs="David" w:hint="cs"/>
          <w:color w:val="000000"/>
          <w:sz w:val="24"/>
          <w:szCs w:val="24"/>
          <w:rtl/>
          <w:lang w:eastAsia="he-IL"/>
        </w:rPr>
        <w:t>_________________________________________________________________</w:t>
      </w:r>
    </w:p>
    <w:p w14:paraId="5DEE1E21" w14:textId="77777777" w:rsidR="00311B33" w:rsidRPr="00311B33" w:rsidRDefault="00311B33" w:rsidP="00DD358B">
      <w:pPr>
        <w:numPr>
          <w:ilvl w:val="0"/>
          <w:numId w:val="76"/>
        </w:numPr>
        <w:autoSpaceDE w:val="0"/>
        <w:autoSpaceDN w:val="0"/>
        <w:adjustRightInd w:val="0"/>
        <w:spacing w:before="160"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אנו מצהירים כי לא נגיש דרישת תשלום כלשהי בגין הוצאות אשר נוצרו לפני קבלת הרשאה חתומה.</w:t>
      </w:r>
    </w:p>
    <w:p w14:paraId="1306C490" w14:textId="77777777" w:rsidR="00311B33" w:rsidRPr="00311B33" w:rsidRDefault="00311B33" w:rsidP="00DD358B">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אנו מצהירים כי פעילויות שי</w:t>
      </w:r>
      <w:r w:rsidRPr="00311B33">
        <w:rPr>
          <w:rFonts w:ascii="David" w:eastAsia="Times New Roman" w:hAnsi="David" w:cs="David" w:hint="cs"/>
          <w:color w:val="000000"/>
          <w:sz w:val="24"/>
          <w:szCs w:val="24"/>
          <w:rtl/>
          <w:lang w:eastAsia="he-IL"/>
        </w:rPr>
        <w:t xml:space="preserve">בוצעו בגין ההתייעלות באנרגיה </w:t>
      </w:r>
      <w:r w:rsidRPr="00311B33">
        <w:rPr>
          <w:rFonts w:ascii="David" w:eastAsia="Times New Roman" w:hAnsi="David" w:cs="David"/>
          <w:color w:val="000000"/>
          <w:sz w:val="24"/>
          <w:szCs w:val="24"/>
          <w:rtl/>
          <w:lang w:eastAsia="he-IL"/>
        </w:rPr>
        <w:t>יתקיימו על פי כל דין</w:t>
      </w:r>
      <w:r w:rsidRPr="00311B33">
        <w:rPr>
          <w:rFonts w:ascii="David" w:eastAsia="Times New Roman" w:hAnsi="David" w:cs="David" w:hint="cs"/>
          <w:color w:val="000000"/>
          <w:sz w:val="24"/>
          <w:szCs w:val="24"/>
          <w:rtl/>
          <w:lang w:eastAsia="he-IL"/>
        </w:rPr>
        <w:t xml:space="preserve"> ולגוף המבקש </w:t>
      </w:r>
      <w:r w:rsidRPr="00311B33">
        <w:rPr>
          <w:rFonts w:ascii="David" w:eastAsia="Times New Roman" w:hAnsi="David" w:cs="David"/>
          <w:color w:val="000000"/>
          <w:sz w:val="24"/>
          <w:szCs w:val="24"/>
          <w:rtl/>
          <w:lang w:eastAsia="he-IL"/>
        </w:rPr>
        <w:t>יהיו את כל האישורים הנדרשים ל</w:t>
      </w:r>
      <w:r w:rsidRPr="00311B33">
        <w:rPr>
          <w:rFonts w:ascii="David" w:eastAsia="Times New Roman" w:hAnsi="David" w:cs="David" w:hint="cs"/>
          <w:color w:val="000000"/>
          <w:sz w:val="24"/>
          <w:szCs w:val="24"/>
          <w:rtl/>
          <w:lang w:eastAsia="he-IL"/>
        </w:rPr>
        <w:t>בצעם</w:t>
      </w:r>
      <w:r w:rsidRPr="00311B33">
        <w:rPr>
          <w:rFonts w:ascii="David" w:eastAsia="Times New Roman" w:hAnsi="David" w:cs="David"/>
          <w:color w:val="000000"/>
          <w:sz w:val="24"/>
          <w:szCs w:val="24"/>
          <w:rtl/>
          <w:lang w:eastAsia="he-IL"/>
        </w:rPr>
        <w:t>.</w:t>
      </w:r>
    </w:p>
    <w:p w14:paraId="05AF835C" w14:textId="5C4300D9" w:rsidR="00311B33" w:rsidRPr="000B6882" w:rsidRDefault="00311B33" w:rsidP="007B1867">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אנו מצהירים כי התוכנית ת</w:t>
      </w:r>
      <w:r w:rsidRPr="00311B33">
        <w:rPr>
          <w:rFonts w:ascii="David" w:eastAsia="Times New Roman" w:hAnsi="David" w:cs="David" w:hint="cs"/>
          <w:color w:val="000000"/>
          <w:sz w:val="24"/>
          <w:szCs w:val="24"/>
          <w:rtl/>
          <w:lang w:eastAsia="he-IL"/>
        </w:rPr>
        <w:t>בוצע</w:t>
      </w:r>
      <w:r w:rsidRPr="00311B33">
        <w:rPr>
          <w:rFonts w:ascii="David" w:eastAsia="Times New Roman" w:hAnsi="David" w:cs="David"/>
          <w:color w:val="000000"/>
          <w:sz w:val="24"/>
          <w:szCs w:val="24"/>
          <w:rtl/>
          <w:lang w:eastAsia="he-IL"/>
        </w:rPr>
        <w:t xml:space="preserve"> </w:t>
      </w:r>
      <w:r w:rsidRPr="000B6882">
        <w:rPr>
          <w:rFonts w:ascii="David" w:eastAsia="Times New Roman" w:hAnsi="David" w:cs="David"/>
          <w:color w:val="000000"/>
          <w:sz w:val="24"/>
          <w:szCs w:val="24"/>
          <w:rtl/>
          <w:lang w:eastAsia="he-IL"/>
        </w:rPr>
        <w:t>בשנ</w:t>
      </w:r>
      <w:r w:rsidRPr="000B6882">
        <w:rPr>
          <w:rFonts w:ascii="David" w:eastAsia="Times New Roman" w:hAnsi="David" w:cs="David" w:hint="cs"/>
          <w:color w:val="000000"/>
          <w:sz w:val="24"/>
          <w:szCs w:val="24"/>
          <w:rtl/>
          <w:lang w:eastAsia="he-IL"/>
        </w:rPr>
        <w:t xml:space="preserve">ים </w:t>
      </w:r>
      <w:r w:rsidR="00080491" w:rsidRPr="000B6882">
        <w:rPr>
          <w:rFonts w:ascii="David" w:eastAsia="Times New Roman" w:hAnsi="David" w:cs="David" w:hint="cs"/>
          <w:color w:val="000000"/>
          <w:sz w:val="24"/>
          <w:szCs w:val="24"/>
          <w:rtl/>
          <w:lang w:eastAsia="he-IL"/>
        </w:rPr>
        <w:t>2023</w:t>
      </w:r>
      <w:r w:rsidRPr="000B6882">
        <w:rPr>
          <w:rFonts w:ascii="David" w:eastAsia="Times New Roman" w:hAnsi="David" w:cs="David" w:hint="cs"/>
          <w:color w:val="000000"/>
          <w:sz w:val="24"/>
          <w:szCs w:val="24"/>
          <w:rtl/>
          <w:lang w:eastAsia="he-IL"/>
        </w:rPr>
        <w:t>-</w:t>
      </w:r>
      <w:r w:rsidR="00080491" w:rsidRPr="000B6882">
        <w:rPr>
          <w:rFonts w:ascii="David" w:eastAsia="Times New Roman" w:hAnsi="David" w:cs="David" w:hint="cs"/>
          <w:color w:val="000000"/>
          <w:sz w:val="24"/>
          <w:szCs w:val="24"/>
          <w:rtl/>
          <w:lang w:eastAsia="he-IL"/>
        </w:rPr>
        <w:t>2027</w:t>
      </w:r>
      <w:r w:rsidRPr="000B6882">
        <w:rPr>
          <w:rFonts w:ascii="David" w:eastAsia="Times New Roman" w:hAnsi="David" w:cs="David" w:hint="cs"/>
          <w:color w:val="000000"/>
          <w:sz w:val="24"/>
          <w:szCs w:val="24"/>
          <w:rtl/>
          <w:lang w:eastAsia="he-IL"/>
        </w:rPr>
        <w:t xml:space="preserve"> </w:t>
      </w:r>
      <w:r w:rsidRPr="000B6882">
        <w:rPr>
          <w:rFonts w:ascii="David" w:eastAsia="Times New Roman" w:hAnsi="David" w:cs="David"/>
          <w:color w:val="000000"/>
          <w:sz w:val="24"/>
          <w:szCs w:val="24"/>
          <w:rtl/>
          <w:lang w:eastAsia="he-IL"/>
        </w:rPr>
        <w:t xml:space="preserve">רק לאחר קבלת </w:t>
      </w:r>
      <w:r w:rsidR="007B1867" w:rsidRPr="000B6882">
        <w:rPr>
          <w:rFonts w:ascii="David" w:eastAsia="Times New Roman" w:hAnsi="David" w:cs="David" w:hint="cs"/>
          <w:color w:val="000000"/>
          <w:sz w:val="24"/>
          <w:szCs w:val="24"/>
          <w:rtl/>
          <w:lang w:eastAsia="he-IL"/>
        </w:rPr>
        <w:t>התחייבות</w:t>
      </w:r>
      <w:r w:rsidRPr="000B6882">
        <w:rPr>
          <w:rFonts w:ascii="David" w:eastAsia="Times New Roman" w:hAnsi="David" w:cs="David"/>
          <w:color w:val="000000"/>
          <w:sz w:val="24"/>
          <w:szCs w:val="24"/>
          <w:rtl/>
          <w:lang w:eastAsia="he-IL"/>
        </w:rPr>
        <w:t xml:space="preserve"> חתומה </w:t>
      </w:r>
      <w:r w:rsidR="007B1867" w:rsidRPr="000B6882">
        <w:rPr>
          <w:rFonts w:ascii="David" w:eastAsia="Times New Roman" w:hAnsi="David" w:cs="David" w:hint="cs"/>
          <w:color w:val="000000"/>
          <w:sz w:val="24"/>
          <w:szCs w:val="24"/>
          <w:rtl/>
          <w:lang w:eastAsia="he-IL"/>
        </w:rPr>
        <w:t xml:space="preserve">ע"י </w:t>
      </w:r>
      <w:r w:rsidR="007B1867" w:rsidRPr="000B6882">
        <w:rPr>
          <w:rFonts w:ascii="David" w:eastAsia="Times New Roman" w:hAnsi="David" w:cs="David"/>
          <w:color w:val="000000"/>
          <w:sz w:val="24"/>
          <w:szCs w:val="24"/>
          <w:rtl/>
          <w:lang w:eastAsia="he-IL"/>
        </w:rPr>
        <w:t>המשרד</w:t>
      </w:r>
      <w:r w:rsidR="007B1867" w:rsidRPr="000B6882">
        <w:rPr>
          <w:rFonts w:ascii="David" w:eastAsia="Times New Roman" w:hAnsi="David" w:cs="David" w:hint="cs"/>
          <w:color w:val="000000"/>
          <w:sz w:val="24"/>
          <w:szCs w:val="24"/>
          <w:rtl/>
          <w:lang w:eastAsia="he-IL"/>
        </w:rPr>
        <w:t xml:space="preserve"> אשר תיסרק לבקשת התמיכה במרכבה טופס</w:t>
      </w:r>
      <w:r w:rsidRPr="000B6882">
        <w:rPr>
          <w:rFonts w:ascii="David" w:eastAsia="Times New Roman" w:hAnsi="David" w:cs="David" w:hint="cs"/>
          <w:color w:val="000000"/>
          <w:sz w:val="24"/>
          <w:szCs w:val="24"/>
          <w:rtl/>
          <w:lang w:eastAsia="he-IL"/>
        </w:rPr>
        <w:t xml:space="preserve"> </w:t>
      </w:r>
      <w:r w:rsidR="007B1867" w:rsidRPr="000B6882">
        <w:rPr>
          <w:rFonts w:ascii="David" w:eastAsia="Times New Roman" w:hAnsi="David" w:cs="David" w:hint="cs"/>
          <w:color w:val="000000"/>
          <w:sz w:val="24"/>
          <w:szCs w:val="24"/>
          <w:lang w:eastAsia="he-IL"/>
        </w:rPr>
        <w:t>D233</w:t>
      </w:r>
    </w:p>
    <w:p w14:paraId="394F18FE" w14:textId="44350E96" w:rsidR="00311B33" w:rsidRPr="00311B33" w:rsidRDefault="00311B33" w:rsidP="006C7D69">
      <w:pPr>
        <w:numPr>
          <w:ilvl w:val="0"/>
          <w:numId w:val="76"/>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lastRenderedPageBreak/>
        <w:t>אנו מודעים לכך כי כל שינוי בתוכנית העבודה ובתוכנית התקציבית אפשריים אך ורק בהתאם לאמור ב</w:t>
      </w:r>
      <w:hyperlink w:anchor="שינויבתכנית" w:history="1">
        <w:r w:rsidRPr="00311B33">
          <w:rPr>
            <w:rFonts w:ascii="David" w:eastAsia="Times New Roman" w:hAnsi="David" w:cs="David"/>
            <w:color w:val="0000FF"/>
            <w:sz w:val="24"/>
            <w:szCs w:val="24"/>
            <w:u w:val="single"/>
            <w:rtl/>
            <w:lang w:eastAsia="he-IL"/>
          </w:rPr>
          <w:t>סעיף</w:t>
        </w:r>
        <w:r w:rsidRPr="00311B33">
          <w:rPr>
            <w:rFonts w:ascii="David" w:eastAsia="Times New Roman" w:hAnsi="David" w:cs="David" w:hint="cs"/>
            <w:color w:val="0000FF"/>
            <w:sz w:val="24"/>
            <w:szCs w:val="24"/>
            <w:u w:val="single"/>
            <w:rtl/>
            <w:lang w:eastAsia="he-IL"/>
          </w:rPr>
          <w:t xml:space="preserve"> </w:t>
        </w:r>
        <w:r w:rsidRPr="00311B33">
          <w:rPr>
            <w:rFonts w:ascii="David" w:eastAsia="Times New Roman" w:hAnsi="David" w:cs="David"/>
            <w:color w:val="0000FF"/>
            <w:sz w:val="24"/>
            <w:szCs w:val="24"/>
            <w:u w:val="single"/>
            <w:lang w:eastAsia="he-IL"/>
          </w:rPr>
          <w:t>13</w:t>
        </w:r>
      </w:hyperlink>
      <w:r w:rsidRPr="00311B33">
        <w:rPr>
          <w:rFonts w:ascii="David" w:eastAsia="Times New Roman" w:hAnsi="David" w:cs="David"/>
          <w:color w:val="000000"/>
          <w:sz w:val="24"/>
          <w:szCs w:val="24"/>
          <w:rtl/>
          <w:lang w:eastAsia="he-IL"/>
        </w:rPr>
        <w:t xml:space="preserve"> לקול קורא וכי המשרד לא ישלם בגין שינויים שבוצעו בתוכנית שלא כאמור בסעיף </w:t>
      </w:r>
      <w:r w:rsidR="006C7D69">
        <w:rPr>
          <w:rFonts w:ascii="David" w:eastAsia="Times New Roman" w:hAnsi="David" w:cs="David"/>
          <w:color w:val="000000"/>
          <w:sz w:val="24"/>
          <w:szCs w:val="24"/>
          <w:lang w:eastAsia="he-IL"/>
        </w:rPr>
        <w:t>13</w:t>
      </w:r>
      <w:r w:rsidRPr="00311B33">
        <w:rPr>
          <w:rFonts w:ascii="David" w:eastAsia="Times New Roman" w:hAnsi="David" w:cs="David"/>
          <w:color w:val="000000"/>
          <w:sz w:val="24"/>
          <w:szCs w:val="24"/>
          <w:rtl/>
          <w:lang w:eastAsia="he-IL"/>
        </w:rPr>
        <w:t xml:space="preserve"> לקול קורא.</w:t>
      </w:r>
    </w:p>
    <w:p w14:paraId="2A7EA76F"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7EA1B06"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בכל האמור לעיל, ככל שיסתבר כי הנתונים לעיל אינם נכונים, המשרד יקטין את התקציב המאושר לתוכנית או</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יבטל את התמיכה במלואה, על פי שיקול דעתו. לרשות המקומית לא תינתן הזכות לערער אל החלטה זו.</w:t>
      </w:r>
    </w:p>
    <w:p w14:paraId="4B1B9CE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p>
    <w:p w14:paraId="7D5E4C8F"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אנו החתומים מטה, מורשי החתימה מטעם</w:t>
      </w:r>
      <w:r w:rsidRPr="00311B33">
        <w:rPr>
          <w:rFonts w:ascii="David" w:eastAsia="Times New Roman" w:hAnsi="David" w:cs="David" w:hint="cs"/>
          <w:color w:val="000000"/>
          <w:sz w:val="24"/>
          <w:szCs w:val="24"/>
          <w:rtl/>
        </w:rPr>
        <w:t xml:space="preserve"> הגוף המבקש</w:t>
      </w:r>
      <w:r w:rsidRPr="00311B33">
        <w:rPr>
          <w:rFonts w:ascii="David" w:eastAsia="Times New Roman" w:hAnsi="David" w:cs="David"/>
          <w:color w:val="000000"/>
          <w:sz w:val="24"/>
          <w:szCs w:val="24"/>
          <w:rtl/>
        </w:rPr>
        <w:t xml:space="preserve"> </w:t>
      </w:r>
      <w:r w:rsidRPr="00311B33">
        <w:rPr>
          <w:rFonts w:ascii="David" w:eastAsia="Times New Roman" w:hAnsi="David" w:cs="David"/>
          <w:color w:val="000000"/>
          <w:sz w:val="24"/>
          <w:szCs w:val="24"/>
        </w:rPr>
        <w:t>__________________</w:t>
      </w:r>
      <w:r w:rsidRPr="00311B33">
        <w:rPr>
          <w:rFonts w:ascii="David" w:eastAsia="Times New Roman" w:hAnsi="David" w:cs="David"/>
          <w:color w:val="000000"/>
          <w:sz w:val="24"/>
          <w:szCs w:val="24"/>
          <w:rtl/>
        </w:rPr>
        <w:t>, מצהירים בזאת כי כל הפרטים והנתונים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 xml:space="preserve">שנרשמו לעיל נכונים לפי מידת ידיעתנו ואמונתנו. אנו מצהירים כי כלל תנאי המשרד לקבלת תמיכה עבור </w:t>
      </w:r>
      <w:r w:rsidRPr="00311B33">
        <w:rPr>
          <w:rFonts w:ascii="David" w:eastAsia="Times New Roman" w:hAnsi="David" w:cs="David" w:hint="cs"/>
          <w:color w:val="000000"/>
          <w:sz w:val="24"/>
          <w:szCs w:val="24"/>
          <w:rtl/>
        </w:rPr>
        <w:t xml:space="preserve">התייעלות אנרגטית </w:t>
      </w:r>
      <w:r w:rsidRPr="00311B33">
        <w:rPr>
          <w:rFonts w:ascii="David" w:eastAsia="Times New Roman" w:hAnsi="David" w:cs="David"/>
          <w:color w:val="000000"/>
          <w:sz w:val="24"/>
          <w:szCs w:val="24"/>
          <w:rtl/>
        </w:rPr>
        <w:t>ידועים וברורים לנו היטב.</w:t>
      </w:r>
    </w:p>
    <w:p w14:paraId="25AC0E93"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4B7E45C"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אנו החתומים מטה, מורשי החתימה מטעם</w:t>
      </w:r>
      <w:r w:rsidRPr="00311B33">
        <w:rPr>
          <w:rFonts w:ascii="David" w:eastAsia="Times New Roman" w:hAnsi="David" w:cs="David" w:hint="cs"/>
          <w:color w:val="000000"/>
          <w:sz w:val="24"/>
          <w:szCs w:val="24"/>
          <w:rtl/>
        </w:rPr>
        <w:t xml:space="preserve"> הרשות המקומית</w:t>
      </w:r>
      <w:r w:rsidRPr="00311B33">
        <w:rPr>
          <w:rFonts w:ascii="David" w:eastAsia="Times New Roman" w:hAnsi="David" w:cs="David"/>
          <w:color w:val="000000"/>
          <w:sz w:val="24"/>
          <w:szCs w:val="24"/>
          <w:rtl/>
        </w:rPr>
        <w:t xml:space="preserve"> </w:t>
      </w:r>
      <w:r w:rsidRPr="00311B33">
        <w:rPr>
          <w:rFonts w:ascii="David" w:eastAsia="Times New Roman" w:hAnsi="David" w:cs="David"/>
          <w:color w:val="000000"/>
          <w:sz w:val="24"/>
          <w:szCs w:val="24"/>
        </w:rPr>
        <w:t xml:space="preserve">_________ </w:t>
      </w:r>
      <w:r w:rsidRPr="00311B33">
        <w:rPr>
          <w:rFonts w:ascii="David" w:eastAsia="Times New Roman" w:hAnsi="David" w:cs="David"/>
          <w:color w:val="000000"/>
          <w:sz w:val="24"/>
          <w:szCs w:val="24"/>
          <w:rtl/>
        </w:rPr>
        <w:t>, מצהירים בזאת כי כל הפרטים והנתונים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 xml:space="preserve">שנרשמו לעיל נכונים לפי מידת ידיעתנו ואמונתנו. אנו מצהירים כי כלל תנאי המשרד לקבלת תמיכה עבור </w:t>
      </w:r>
      <w:r w:rsidRPr="00311B33">
        <w:rPr>
          <w:rFonts w:ascii="David" w:eastAsia="Times New Roman" w:hAnsi="David" w:cs="David" w:hint="cs"/>
          <w:color w:val="000000"/>
          <w:sz w:val="24"/>
          <w:szCs w:val="24"/>
          <w:rtl/>
        </w:rPr>
        <w:t xml:space="preserve">התייעלות אנרגטית </w:t>
      </w:r>
      <w:r w:rsidRPr="00311B33">
        <w:rPr>
          <w:rFonts w:ascii="David" w:eastAsia="Times New Roman" w:hAnsi="David" w:cs="David"/>
          <w:color w:val="000000"/>
          <w:sz w:val="24"/>
          <w:szCs w:val="24"/>
          <w:rtl/>
        </w:rPr>
        <w:t>ידועים וברורים לנו היטב.</w:t>
      </w:r>
    </w:p>
    <w:p w14:paraId="2DC077C9"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4BC0361B" w14:textId="77777777" w:rsidR="00311B33" w:rsidRPr="00311B33" w:rsidRDefault="00311B33" w:rsidP="00311B33">
      <w:pPr>
        <w:autoSpaceDE w:val="0"/>
        <w:autoSpaceDN w:val="0"/>
        <w:adjustRightInd w:val="0"/>
        <w:spacing w:after="0" w:line="360" w:lineRule="auto"/>
        <w:jc w:val="center"/>
        <w:rPr>
          <w:rFonts w:ascii="David" w:eastAsia="Times New Roman" w:hAnsi="David" w:cs="David"/>
          <w:b/>
          <w:bCs/>
          <w:color w:val="000000"/>
          <w:sz w:val="24"/>
          <w:szCs w:val="24"/>
          <w:u w:val="single"/>
        </w:rPr>
      </w:pPr>
      <w:r w:rsidRPr="00311B33">
        <w:rPr>
          <w:rFonts w:ascii="David" w:eastAsia="Times New Roman" w:hAnsi="David" w:cs="David" w:hint="cs"/>
          <w:b/>
          <w:bCs/>
          <w:color w:val="000000"/>
          <w:sz w:val="24"/>
          <w:szCs w:val="24"/>
          <w:u w:val="single"/>
          <w:rtl/>
        </w:rPr>
        <w:t>מורשי חתימה של</w:t>
      </w:r>
      <w:r w:rsidRPr="00311B33">
        <w:rPr>
          <w:rFonts w:ascii="David" w:eastAsia="Times New Roman" w:hAnsi="David" w:cs="David" w:hint="cs"/>
          <w:b/>
          <w:bCs/>
          <w:color w:val="000000"/>
          <w:sz w:val="24"/>
          <w:szCs w:val="24"/>
          <w:u w:val="single"/>
        </w:rPr>
        <w:t xml:space="preserve"> </w:t>
      </w:r>
      <w:r w:rsidRPr="00311B33">
        <w:rPr>
          <w:rFonts w:ascii="David" w:eastAsia="Times New Roman" w:hAnsi="David" w:cs="David" w:hint="cs"/>
          <w:b/>
          <w:bCs/>
          <w:color w:val="000000"/>
          <w:sz w:val="24"/>
          <w:szCs w:val="24"/>
          <w:u w:val="single"/>
          <w:rtl/>
        </w:rPr>
        <w:t>הגוף המבקש</w:t>
      </w:r>
    </w:p>
    <w:p w14:paraId="27E88CB7" w14:textId="77777777" w:rsidR="00311B33" w:rsidRPr="00311B33" w:rsidRDefault="00311B33" w:rsidP="00311B33">
      <w:pPr>
        <w:autoSpaceDE w:val="0"/>
        <w:autoSpaceDN w:val="0"/>
        <w:adjustRightInd w:val="0"/>
        <w:spacing w:after="4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311B33" w:rsidRPr="00311B33" w14:paraId="18F83D5D" w14:textId="77777777" w:rsidTr="00B46B80">
        <w:trPr>
          <w:tblHeader/>
        </w:trPr>
        <w:tc>
          <w:tcPr>
            <w:tcW w:w="2299" w:type="dxa"/>
            <w:tcBorders>
              <w:top w:val="single" w:sz="4" w:space="0" w:color="auto"/>
            </w:tcBorders>
          </w:tcPr>
          <w:p w14:paraId="1F6B1955"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החתימה(1)</w:t>
            </w:r>
          </w:p>
        </w:tc>
        <w:tc>
          <w:tcPr>
            <w:tcW w:w="446" w:type="dxa"/>
          </w:tcPr>
          <w:p w14:paraId="6AB784FA"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1D756661"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3BE55EDF"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69755D5D"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568B9625"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440BEFB8"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0656D242"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p>
    <w:p w14:paraId="4BCCEDAA"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0FC67BBC"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4C85A121"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p>
    <w:p w14:paraId="3D8353E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72372B8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498E7725"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797DA5D2"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11B33" w:rsidRPr="00311B33" w14:paraId="512BBEBF" w14:textId="77777777" w:rsidTr="00B46B80">
        <w:trPr>
          <w:tblHeader/>
        </w:trPr>
        <w:tc>
          <w:tcPr>
            <w:tcW w:w="2299" w:type="dxa"/>
            <w:tcBorders>
              <w:top w:val="single" w:sz="4" w:space="0" w:color="auto"/>
            </w:tcBorders>
          </w:tcPr>
          <w:p w14:paraId="644F7242"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החתימה(2)</w:t>
            </w:r>
          </w:p>
        </w:tc>
        <w:tc>
          <w:tcPr>
            <w:tcW w:w="446" w:type="dxa"/>
          </w:tcPr>
          <w:p w14:paraId="56DF2950"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4A40CC03"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32DF62C9"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3EDD8EBD"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54B9BAB5"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743C879E"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16417317"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Pr>
      </w:pPr>
    </w:p>
    <w:p w14:paraId="67E8FAB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6FE6411F"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ה לומר את </w:t>
      </w:r>
      <w:r w:rsidRPr="00311B33">
        <w:rPr>
          <w:rFonts w:ascii="David" w:eastAsia="Times New Roman" w:hAnsi="David" w:cs="David"/>
          <w:color w:val="000000"/>
          <w:sz w:val="24"/>
          <w:szCs w:val="24"/>
          <w:rtl/>
        </w:rPr>
        <w:lastRenderedPageBreak/>
        <w:t>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6F5D46E2"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p>
    <w:p w14:paraId="6875396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7428BEAC"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5A27AF8A" w14:textId="77777777" w:rsidR="00311B33" w:rsidRPr="00311B33" w:rsidRDefault="00311B33" w:rsidP="00311B33">
      <w:pPr>
        <w:autoSpaceDE w:val="0"/>
        <w:autoSpaceDN w:val="0"/>
        <w:adjustRightInd w:val="0"/>
        <w:spacing w:after="40" w:line="360" w:lineRule="auto"/>
        <w:jc w:val="both"/>
        <w:rPr>
          <w:rFonts w:ascii="David" w:eastAsia="Times New Roman" w:hAnsi="David" w:cs="David"/>
          <w:color w:val="000000"/>
          <w:sz w:val="24"/>
          <w:szCs w:val="24"/>
          <w:rtl/>
        </w:rPr>
      </w:pPr>
    </w:p>
    <w:p w14:paraId="3F862011" w14:textId="77777777" w:rsidR="00311B33" w:rsidRPr="00311B33" w:rsidRDefault="00311B33" w:rsidP="00311B33">
      <w:pPr>
        <w:autoSpaceDE w:val="0"/>
        <w:autoSpaceDN w:val="0"/>
        <w:adjustRightInd w:val="0"/>
        <w:spacing w:after="0" w:line="360" w:lineRule="auto"/>
        <w:jc w:val="center"/>
        <w:rPr>
          <w:rFonts w:ascii="David" w:eastAsia="Times New Roman" w:hAnsi="David" w:cs="David"/>
          <w:b/>
          <w:bCs/>
          <w:color w:val="000000"/>
          <w:sz w:val="24"/>
          <w:szCs w:val="24"/>
          <w:u w:val="single"/>
        </w:rPr>
      </w:pPr>
      <w:r w:rsidRPr="00311B33">
        <w:rPr>
          <w:rFonts w:ascii="David" w:eastAsia="Times New Roman" w:hAnsi="David" w:cs="David" w:hint="cs"/>
          <w:b/>
          <w:bCs/>
          <w:color w:val="000000"/>
          <w:sz w:val="24"/>
          <w:szCs w:val="24"/>
          <w:u w:val="single"/>
          <w:rtl/>
        </w:rPr>
        <w:t>מורשי חתימה של</w:t>
      </w:r>
      <w:r w:rsidRPr="00311B33">
        <w:rPr>
          <w:rFonts w:ascii="David" w:eastAsia="Times New Roman" w:hAnsi="David" w:cs="David" w:hint="cs"/>
          <w:b/>
          <w:bCs/>
          <w:color w:val="000000"/>
          <w:sz w:val="24"/>
          <w:szCs w:val="24"/>
          <w:u w:val="single"/>
        </w:rPr>
        <w:t xml:space="preserve"> </w:t>
      </w:r>
      <w:r w:rsidRPr="00311B33">
        <w:rPr>
          <w:rFonts w:ascii="David" w:eastAsia="Times New Roman" w:hAnsi="David" w:cs="David" w:hint="cs"/>
          <w:b/>
          <w:bCs/>
          <w:color w:val="000000"/>
          <w:sz w:val="24"/>
          <w:szCs w:val="24"/>
          <w:u w:val="single"/>
          <w:rtl/>
        </w:rPr>
        <w:t>הרשות המקומית</w:t>
      </w:r>
    </w:p>
    <w:p w14:paraId="17890B56" w14:textId="77777777" w:rsidR="00311B33" w:rsidRPr="00311B33" w:rsidRDefault="00311B33" w:rsidP="00311B33">
      <w:pPr>
        <w:autoSpaceDE w:val="0"/>
        <w:autoSpaceDN w:val="0"/>
        <w:adjustRightInd w:val="0"/>
        <w:spacing w:after="4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11B33" w:rsidRPr="00311B33" w14:paraId="1BBBF25A" w14:textId="77777777" w:rsidTr="000D2CDF">
        <w:trPr>
          <w:tblHeader/>
        </w:trPr>
        <w:tc>
          <w:tcPr>
            <w:tcW w:w="2299" w:type="dxa"/>
            <w:tcBorders>
              <w:top w:val="single" w:sz="4" w:space="0" w:color="auto"/>
            </w:tcBorders>
          </w:tcPr>
          <w:p w14:paraId="7F84AFF0"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החתימה(1)</w:t>
            </w:r>
          </w:p>
        </w:tc>
        <w:tc>
          <w:tcPr>
            <w:tcW w:w="446" w:type="dxa"/>
          </w:tcPr>
          <w:p w14:paraId="205E9841"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6803B813"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71B98F29"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76B60510"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3FED29AE"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0864BD39"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144D147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6C17657C"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589D25BB"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1FBD4F20"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p>
    <w:p w14:paraId="3C915072"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2DC80CBE"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6E9D9B0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F50683B" w14:textId="77777777" w:rsidR="00311B33" w:rsidRPr="00311B33" w:rsidRDefault="00311B33" w:rsidP="00311B33">
      <w:pPr>
        <w:autoSpaceDE w:val="0"/>
        <w:autoSpaceDN w:val="0"/>
        <w:adjustRightInd w:val="0"/>
        <w:spacing w:after="4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11B33" w:rsidRPr="00311B33" w14:paraId="62509201" w14:textId="77777777" w:rsidTr="000D2CDF">
        <w:trPr>
          <w:tblHeader/>
        </w:trPr>
        <w:tc>
          <w:tcPr>
            <w:tcW w:w="2299" w:type="dxa"/>
            <w:tcBorders>
              <w:top w:val="single" w:sz="4" w:space="0" w:color="auto"/>
            </w:tcBorders>
          </w:tcPr>
          <w:p w14:paraId="3ABB6471"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החתימה(2)</w:t>
            </w:r>
          </w:p>
        </w:tc>
        <w:tc>
          <w:tcPr>
            <w:tcW w:w="446" w:type="dxa"/>
          </w:tcPr>
          <w:p w14:paraId="4209280E"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7452753A"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1A68319A"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2A439A6B"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7E87BA8F"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380CE8ED"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47FE1C43"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7A8EFF64"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u w:val="single"/>
          <w:rtl/>
        </w:rPr>
      </w:pPr>
      <w:r w:rsidRPr="00311B33">
        <w:rPr>
          <w:rFonts w:ascii="David" w:eastAsia="Times New Roman" w:hAnsi="David" w:cs="David" w:hint="cs"/>
          <w:color w:val="000000"/>
          <w:sz w:val="24"/>
          <w:szCs w:val="24"/>
          <w:u w:val="single"/>
          <w:rtl/>
        </w:rPr>
        <w:t>אישור עורך דין</w:t>
      </w:r>
    </w:p>
    <w:p w14:paraId="5AE8A35A"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29CF8FA2" w14:textId="77777777" w:rsidR="00311B33" w:rsidRPr="00311B33" w:rsidRDefault="00311B33" w:rsidP="00311B33">
      <w:pPr>
        <w:autoSpaceDE w:val="0"/>
        <w:autoSpaceDN w:val="0"/>
        <w:adjustRightInd w:val="0"/>
        <w:spacing w:after="100" w:line="360" w:lineRule="auto"/>
        <w:jc w:val="both"/>
        <w:rPr>
          <w:rFonts w:ascii="David" w:eastAsia="Times New Roman" w:hAnsi="David" w:cs="David"/>
          <w:color w:val="000000"/>
          <w:sz w:val="24"/>
          <w:szCs w:val="24"/>
          <w:rtl/>
        </w:rPr>
      </w:pPr>
    </w:p>
    <w:p w14:paraId="1AC60ED3"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3B33676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3E11CCF4"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4BF088E0"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65BFEA37" w14:textId="594E9052" w:rsidR="00FF2009" w:rsidRDefault="00FF2009">
      <w:pPr>
        <w:bidi w:val="0"/>
        <w:rPr>
          <w:rFonts w:ascii="David" w:eastAsia="Times New Roman" w:hAnsi="David" w:cs="David"/>
          <w:color w:val="000000"/>
          <w:sz w:val="24"/>
          <w:szCs w:val="24"/>
          <w:rtl/>
        </w:rPr>
      </w:pPr>
      <w:r>
        <w:rPr>
          <w:rFonts w:ascii="David" w:eastAsia="Times New Roman" w:hAnsi="David" w:cs="David"/>
          <w:color w:val="000000"/>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11B33" w:rsidRPr="00311B33" w14:paraId="70AAB5A6" w14:textId="77777777" w:rsidTr="0022189E">
        <w:trPr>
          <w:trHeight w:hRule="exact" w:val="561"/>
          <w:jc w:val="right"/>
        </w:trPr>
        <w:tc>
          <w:tcPr>
            <w:tcW w:w="8306" w:type="dxa"/>
            <w:tcBorders>
              <w:top w:val="nil"/>
              <w:bottom w:val="nil"/>
            </w:tcBorders>
            <w:shd w:val="clear" w:color="auto" w:fill="D9D9D9"/>
            <w:vAlign w:val="center"/>
          </w:tcPr>
          <w:p w14:paraId="01B0A4B0" w14:textId="77777777" w:rsidR="00311B33" w:rsidRPr="00311B33" w:rsidRDefault="00311B33" w:rsidP="00311B33">
            <w:pPr>
              <w:keepNext/>
              <w:keepLines/>
              <w:spacing w:before="240" w:after="0" w:line="360" w:lineRule="auto"/>
              <w:ind w:left="360" w:hanging="360"/>
              <w:contextualSpacing/>
              <w:jc w:val="both"/>
              <w:outlineLvl w:val="1"/>
              <w:rPr>
                <w:rFonts w:ascii="Times New Roman" w:eastAsia="Times New Roman" w:hAnsi="Times New Roman" w:cs="David"/>
                <w:sz w:val="26"/>
                <w:szCs w:val="26"/>
                <w:u w:val="single"/>
                <w:rtl/>
              </w:rPr>
            </w:pPr>
            <w:bookmarkStart w:id="204" w:name="נספח1א"/>
            <w:bookmarkStart w:id="205" w:name="הסכמה"/>
            <w:bookmarkStart w:id="206" w:name="_Toc112256332"/>
            <w:bookmarkStart w:id="207" w:name="_Toc137652526"/>
            <w:bookmarkStart w:id="208" w:name="_Toc138162840"/>
            <w:bookmarkEnd w:id="204"/>
            <w:bookmarkEnd w:id="205"/>
            <w:r w:rsidRPr="00311B33">
              <w:rPr>
                <w:rFonts w:ascii="Times New Roman" w:eastAsia="Times New Roman" w:hAnsi="Times New Roman" w:cs="David"/>
                <w:sz w:val="26"/>
                <w:szCs w:val="26"/>
                <w:u w:val="single"/>
                <w:rtl/>
              </w:rPr>
              <w:lastRenderedPageBreak/>
              <w:t xml:space="preserve">נספח </w:t>
            </w:r>
            <w:r w:rsidRPr="00311B33">
              <w:rPr>
                <w:rFonts w:ascii="Times New Roman" w:eastAsia="Times New Roman" w:hAnsi="Times New Roman" w:cs="David" w:hint="cs"/>
                <w:sz w:val="26"/>
                <w:szCs w:val="26"/>
                <w:u w:val="single"/>
                <w:rtl/>
              </w:rPr>
              <w:t xml:space="preserve">2 </w:t>
            </w:r>
            <w:r w:rsidRPr="00311B33">
              <w:rPr>
                <w:rFonts w:ascii="Times New Roman" w:eastAsia="Times New Roman" w:hAnsi="Times New Roman" w:cs="David"/>
                <w:sz w:val="26"/>
                <w:szCs w:val="26"/>
                <w:u w:val="single"/>
                <w:rtl/>
              </w:rPr>
              <w:t xml:space="preserve">– </w:t>
            </w:r>
            <w:r w:rsidRPr="00311B33">
              <w:rPr>
                <w:rFonts w:ascii="Times New Roman" w:eastAsia="Times New Roman" w:hAnsi="Times New Roman" w:cs="David" w:hint="cs"/>
                <w:sz w:val="26"/>
                <w:szCs w:val="26"/>
                <w:u w:val="single"/>
                <w:rtl/>
              </w:rPr>
              <w:t>הסכמה של הרשות המשתתפת - רק לרשויות שפונות באמצעות אשכול/איגוד</w:t>
            </w:r>
            <w:bookmarkEnd w:id="206"/>
            <w:bookmarkEnd w:id="207"/>
            <w:bookmarkEnd w:id="208"/>
          </w:p>
        </w:tc>
      </w:tr>
      <w:tr w:rsidR="00311B33" w:rsidRPr="00311B33" w14:paraId="1F3622B2" w14:textId="77777777" w:rsidTr="0022189E">
        <w:trPr>
          <w:trHeight w:hRule="exact" w:val="561"/>
          <w:jc w:val="right"/>
        </w:trPr>
        <w:tc>
          <w:tcPr>
            <w:tcW w:w="8306" w:type="dxa"/>
            <w:tcBorders>
              <w:top w:val="nil"/>
              <w:bottom w:val="nil"/>
            </w:tcBorders>
            <w:shd w:val="clear" w:color="auto" w:fill="1B3461"/>
            <w:vAlign w:val="center"/>
          </w:tcPr>
          <w:p w14:paraId="60079D9B" w14:textId="77777777" w:rsidR="00311B33" w:rsidRPr="00311B33" w:rsidRDefault="00311B33" w:rsidP="00311B33">
            <w:pPr>
              <w:spacing w:after="360" w:line="240" w:lineRule="auto"/>
              <w:rPr>
                <w:rFonts w:ascii="David" w:eastAsia="Times New Roman" w:hAnsi="David" w:cs="David"/>
                <w:b/>
                <w:bCs/>
                <w:noProof/>
                <w:color w:val="FFFFFF"/>
                <w:sz w:val="24"/>
                <w:szCs w:val="24"/>
                <w:rtl/>
              </w:rPr>
            </w:pPr>
          </w:p>
        </w:tc>
      </w:tr>
    </w:tbl>
    <w:p w14:paraId="2AB135BE" w14:textId="036727F9" w:rsidR="0022189E" w:rsidRDefault="0022189E" w:rsidP="0022189E">
      <w:pPr>
        <w:autoSpaceDE w:val="0"/>
        <w:autoSpaceDN w:val="0"/>
        <w:adjustRightInd w:val="0"/>
        <w:spacing w:before="120"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p>
    <w:p w14:paraId="0C55CB0F" w14:textId="3D34B894" w:rsidR="00DC169C" w:rsidRDefault="0022189E" w:rsidP="00DC169C">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_________</w:t>
      </w:r>
    </w:p>
    <w:p w14:paraId="551F0508" w14:textId="126E5A54" w:rsidR="00DC169C" w:rsidRDefault="00DC169C" w:rsidP="00DC169C">
      <w:pPr>
        <w:autoSpaceDE w:val="0"/>
        <w:autoSpaceDN w:val="0"/>
        <w:adjustRightInd w:val="0"/>
        <w:spacing w:after="120" w:line="360" w:lineRule="auto"/>
        <w:rPr>
          <w:rFonts w:ascii="David" w:eastAsia="Times New Roman" w:hAnsi="David" w:cs="David"/>
          <w:sz w:val="24"/>
          <w:szCs w:val="26"/>
          <w:rtl/>
          <w:lang w:eastAsia="he-IL"/>
        </w:rPr>
      </w:pPr>
      <w:r w:rsidRPr="00DC169C">
        <w:rPr>
          <w:rFonts w:ascii="David" w:eastAsia="Times New Roman" w:hAnsi="David" w:cs="David"/>
          <w:b/>
          <w:bCs/>
          <w:sz w:val="24"/>
          <w:szCs w:val="26"/>
          <w:rtl/>
          <w:lang w:eastAsia="he-IL"/>
        </w:rPr>
        <w:t>מס' ה</w:t>
      </w:r>
      <w:r w:rsidRPr="00DC169C">
        <w:rPr>
          <w:rFonts w:ascii="David" w:eastAsia="Times New Roman" w:hAnsi="David" w:cs="David" w:hint="cs"/>
          <w:b/>
          <w:bCs/>
          <w:sz w:val="24"/>
          <w:szCs w:val="26"/>
          <w:rtl/>
          <w:lang w:eastAsia="he-IL"/>
        </w:rPr>
        <w:t>התחייבות</w:t>
      </w:r>
      <w:r w:rsidRPr="00DC169C">
        <w:rPr>
          <w:rFonts w:ascii="David" w:eastAsia="Times New Roman" w:hAnsi="David" w:cs="David"/>
          <w:sz w:val="24"/>
          <w:szCs w:val="26"/>
          <w:rtl/>
          <w:lang w:eastAsia="he-IL"/>
        </w:rPr>
        <w:t>:</w:t>
      </w:r>
      <w:r>
        <w:rPr>
          <w:rFonts w:ascii="David" w:eastAsia="Times New Roman" w:hAnsi="David" w:cs="David" w:hint="cs"/>
          <w:sz w:val="24"/>
          <w:szCs w:val="26"/>
          <w:rtl/>
          <w:lang w:eastAsia="he-IL"/>
        </w:rPr>
        <w:t xml:space="preserve"> </w:t>
      </w:r>
      <w:r w:rsidRPr="00DC169C">
        <w:rPr>
          <w:rFonts w:ascii="David" w:eastAsia="Times New Roman" w:hAnsi="David" w:cs="David"/>
          <w:sz w:val="24"/>
          <w:szCs w:val="26"/>
          <w:rtl/>
          <w:lang w:eastAsia="he-IL"/>
        </w:rPr>
        <w:t>____________</w:t>
      </w:r>
      <w:r w:rsidR="006A63C0">
        <w:rPr>
          <w:rFonts w:ascii="David" w:eastAsia="Times New Roman" w:hAnsi="David" w:cs="David" w:hint="cs"/>
          <w:sz w:val="24"/>
          <w:szCs w:val="26"/>
          <w:rtl/>
          <w:lang w:eastAsia="he-IL"/>
        </w:rPr>
        <w:t>_______</w:t>
      </w:r>
    </w:p>
    <w:p w14:paraId="6B678446" w14:textId="633DCE44" w:rsidR="0022189E" w:rsidRPr="00DC169C" w:rsidRDefault="0022189E" w:rsidP="00DC169C">
      <w:pPr>
        <w:autoSpaceDE w:val="0"/>
        <w:autoSpaceDN w:val="0"/>
        <w:adjustRightInd w:val="0"/>
        <w:spacing w:after="120" w:line="360" w:lineRule="auto"/>
        <w:rPr>
          <w:rFonts w:ascii="David" w:eastAsia="Times New Roman" w:hAnsi="David" w:cs="David"/>
          <w:color w:val="000000"/>
          <w:sz w:val="24"/>
          <w:szCs w:val="26"/>
          <w:rtl/>
        </w:rPr>
      </w:pPr>
      <w:r w:rsidRPr="00DC169C">
        <w:rPr>
          <w:rFonts w:ascii="David" w:eastAsia="Times New Roman" w:hAnsi="David" w:cs="David" w:hint="cs"/>
          <w:color w:val="000000"/>
          <w:sz w:val="24"/>
          <w:szCs w:val="26"/>
          <w:rtl/>
        </w:rPr>
        <w:t xml:space="preserve">                                                        </w:t>
      </w:r>
    </w:p>
    <w:p w14:paraId="288B199F" w14:textId="77777777" w:rsidR="00311B33" w:rsidRPr="00034862" w:rsidRDefault="00311B33" w:rsidP="00AE0F99">
      <w:pPr>
        <w:numPr>
          <w:ilvl w:val="0"/>
          <w:numId w:val="105"/>
        </w:numPr>
        <w:spacing w:before="240" w:after="0" w:line="360" w:lineRule="auto"/>
        <w:contextualSpacing/>
        <w:jc w:val="both"/>
        <w:rPr>
          <w:rFonts w:ascii="David" w:eastAsia="Times New Roman" w:hAnsi="David" w:cs="David"/>
          <w:sz w:val="24"/>
          <w:szCs w:val="24"/>
          <w:lang w:eastAsia="he-IL"/>
        </w:rPr>
      </w:pPr>
      <w:r w:rsidRPr="00311B33">
        <w:rPr>
          <w:rFonts w:ascii="David" w:eastAsia="Times New Roman" w:hAnsi="David" w:cs="David" w:hint="cs"/>
          <w:sz w:val="24"/>
          <w:szCs w:val="24"/>
          <w:rtl/>
          <w:lang w:eastAsia="he-IL"/>
        </w:rPr>
        <w:t>הרינו מסכימים להשתתפות הרשות ______________________ (להלן:</w:t>
      </w:r>
      <w:r w:rsidRPr="00311B33">
        <w:rPr>
          <w:rFonts w:ascii="David" w:eastAsia="Times New Roman" w:hAnsi="David" w:cs="David" w:hint="cs"/>
          <w:sz w:val="24"/>
          <w:szCs w:val="24"/>
          <w:lang w:eastAsia="he-IL"/>
        </w:rPr>
        <w:t xml:space="preserve"> </w:t>
      </w:r>
      <w:r w:rsidRPr="00311B33">
        <w:rPr>
          <w:rFonts w:ascii="David" w:eastAsia="Times New Roman" w:hAnsi="David" w:cs="David" w:hint="cs"/>
          <w:sz w:val="24"/>
          <w:szCs w:val="24"/>
          <w:rtl/>
          <w:lang w:eastAsia="he-IL"/>
        </w:rPr>
        <w:t>"</w:t>
      </w:r>
      <w:r w:rsidRPr="00311B33">
        <w:rPr>
          <w:rFonts w:ascii="David" w:eastAsia="Times New Roman" w:hAnsi="David" w:cs="David" w:hint="cs"/>
          <w:b/>
          <w:bCs/>
          <w:sz w:val="24"/>
          <w:szCs w:val="24"/>
          <w:rtl/>
          <w:lang w:eastAsia="he-IL"/>
        </w:rPr>
        <w:t>הרשות</w:t>
      </w:r>
      <w:r w:rsidRPr="00311B33">
        <w:rPr>
          <w:rFonts w:ascii="David" w:eastAsia="Times New Roman" w:hAnsi="David" w:cs="David" w:hint="cs"/>
          <w:sz w:val="24"/>
          <w:szCs w:val="24"/>
          <w:rtl/>
          <w:lang w:eastAsia="he-IL"/>
        </w:rPr>
        <w:t>")</w:t>
      </w:r>
      <w:r w:rsidRPr="00311B33">
        <w:rPr>
          <w:rFonts w:ascii="David" w:eastAsia="Times New Roman" w:hAnsi="David" w:cs="David" w:hint="cs"/>
          <w:sz w:val="24"/>
          <w:szCs w:val="24"/>
          <w:lang w:eastAsia="he-IL"/>
        </w:rPr>
        <w:t xml:space="preserve"> </w:t>
      </w:r>
      <w:r w:rsidRPr="00311B33">
        <w:rPr>
          <w:rFonts w:ascii="David" w:eastAsia="Times New Roman" w:hAnsi="David" w:cs="David" w:hint="cs"/>
          <w:sz w:val="24"/>
          <w:szCs w:val="24"/>
          <w:rtl/>
          <w:lang w:eastAsia="he-IL"/>
        </w:rPr>
        <w:t>ב</w:t>
      </w:r>
      <w:r w:rsidRPr="00311B33">
        <w:rPr>
          <w:rFonts w:ascii="David" w:eastAsia="Times New Roman" w:hAnsi="David" w:cs="David"/>
          <w:sz w:val="24"/>
          <w:szCs w:val="24"/>
          <w:rtl/>
          <w:lang w:eastAsia="he-IL"/>
        </w:rPr>
        <w:t>ביצוע התוכנית במסגרת</w:t>
      </w:r>
      <w:r w:rsidRPr="00311B33">
        <w:rPr>
          <w:rFonts w:ascii="David" w:eastAsia="Times New Roman" w:hAnsi="David" w:cs="David" w:hint="cs"/>
          <w:sz w:val="24"/>
          <w:szCs w:val="24"/>
          <w:rtl/>
          <w:lang w:eastAsia="he-IL"/>
        </w:rPr>
        <w:t xml:space="preserve"> של</w:t>
      </w:r>
      <w:r w:rsidRPr="00311B33">
        <w:rPr>
          <w:rFonts w:ascii="David" w:eastAsia="Times New Roman" w:hAnsi="David" w:cs="David"/>
          <w:sz w:val="24"/>
          <w:szCs w:val="24"/>
          <w:rtl/>
          <w:lang w:eastAsia="he-IL"/>
        </w:rPr>
        <w:t xml:space="preserve"> </w:t>
      </w:r>
      <w:r w:rsidRPr="00311B33">
        <w:rPr>
          <w:rFonts w:ascii="David" w:eastAsia="Times New Roman" w:hAnsi="David" w:cs="David" w:hint="cs"/>
          <w:sz w:val="24"/>
          <w:szCs w:val="24"/>
          <w:rtl/>
          <w:lang w:eastAsia="he-IL"/>
        </w:rPr>
        <w:t xml:space="preserve">אשכול אזורי/איגוד ערים </w:t>
      </w:r>
      <w:r w:rsidRPr="00311B33">
        <w:rPr>
          <w:rFonts w:ascii="David" w:eastAsia="Times New Roman" w:hAnsi="David" w:cs="David" w:hint="cs"/>
          <w:b/>
          <w:bCs/>
          <w:sz w:val="24"/>
          <w:szCs w:val="24"/>
          <w:rtl/>
          <w:lang w:eastAsia="he-IL"/>
        </w:rPr>
        <w:t>(הקף בעיגול)</w:t>
      </w:r>
      <w:r w:rsidRPr="00311B33">
        <w:rPr>
          <w:rFonts w:ascii="David" w:eastAsia="Times New Roman" w:hAnsi="David" w:cs="David" w:hint="cs"/>
          <w:sz w:val="24"/>
          <w:szCs w:val="24"/>
          <w:rtl/>
          <w:lang w:eastAsia="he-IL"/>
        </w:rPr>
        <w:t xml:space="preserve">, בכל תחום הרשות, </w:t>
      </w:r>
      <w:r w:rsidRPr="00311B33">
        <w:rPr>
          <w:rFonts w:ascii="David" w:eastAsia="Times New Roman" w:hAnsi="David" w:cs="David"/>
          <w:sz w:val="24"/>
          <w:szCs w:val="24"/>
          <w:rtl/>
          <w:lang w:eastAsia="he-IL"/>
        </w:rPr>
        <w:t>כפי שתאושר על ידי המשרד</w:t>
      </w:r>
      <w:r w:rsidRPr="00311B33">
        <w:rPr>
          <w:rFonts w:ascii="David" w:eastAsia="Times New Roman" w:hAnsi="David" w:cs="David" w:hint="cs"/>
          <w:sz w:val="24"/>
          <w:szCs w:val="24"/>
          <w:rtl/>
          <w:lang w:eastAsia="he-IL"/>
        </w:rPr>
        <w:t xml:space="preserve">. </w:t>
      </w:r>
    </w:p>
    <w:p w14:paraId="7B62AC6B" w14:textId="192F6B42" w:rsidR="00311B33" w:rsidRPr="00034862" w:rsidRDefault="00311B33" w:rsidP="00AE0F99">
      <w:pPr>
        <w:numPr>
          <w:ilvl w:val="0"/>
          <w:numId w:val="105"/>
        </w:numPr>
        <w:spacing w:before="240" w:after="0" w:line="360" w:lineRule="auto"/>
        <w:contextualSpacing/>
        <w:rPr>
          <w:rFonts w:ascii="David" w:eastAsia="Times New Roman" w:hAnsi="David" w:cs="David"/>
          <w:sz w:val="24"/>
          <w:szCs w:val="24"/>
          <w:lang w:eastAsia="he-IL"/>
        </w:rPr>
      </w:pPr>
      <w:r w:rsidRPr="00311B33">
        <w:rPr>
          <w:rFonts w:ascii="David" w:eastAsia="Times New Roman" w:hAnsi="David" w:cs="David" w:hint="cs"/>
          <w:sz w:val="24"/>
          <w:szCs w:val="24"/>
          <w:rtl/>
          <w:lang w:eastAsia="he-IL"/>
        </w:rPr>
        <w:t>שם ארגון המסגרת הוא</w:t>
      </w:r>
      <w:r w:rsidR="00974D50">
        <w:rPr>
          <w:rFonts w:ascii="David" w:eastAsia="Times New Roman" w:hAnsi="David" w:cs="David" w:hint="cs"/>
          <w:sz w:val="24"/>
          <w:szCs w:val="24"/>
          <w:rtl/>
          <w:lang w:eastAsia="he-IL"/>
        </w:rPr>
        <w:t>:</w:t>
      </w:r>
      <w:r w:rsidRPr="00311B33">
        <w:rPr>
          <w:rFonts w:ascii="David" w:eastAsia="Times New Roman" w:hAnsi="David" w:cs="David" w:hint="cs"/>
          <w:sz w:val="24"/>
          <w:szCs w:val="24"/>
          <w:rtl/>
          <w:lang w:eastAsia="he-IL"/>
        </w:rPr>
        <w:t xml:space="preserve"> ___________________ (להלן:</w:t>
      </w:r>
      <w:r w:rsidRPr="00311B33">
        <w:rPr>
          <w:rFonts w:ascii="David" w:eastAsia="Times New Roman" w:hAnsi="David" w:cs="David" w:hint="cs"/>
          <w:sz w:val="24"/>
          <w:szCs w:val="24"/>
          <w:lang w:eastAsia="he-IL"/>
        </w:rPr>
        <w:t xml:space="preserve"> </w:t>
      </w:r>
      <w:r w:rsidRPr="00311B33">
        <w:rPr>
          <w:rFonts w:ascii="David" w:eastAsia="Times New Roman" w:hAnsi="David" w:cs="David" w:hint="cs"/>
          <w:sz w:val="24"/>
          <w:szCs w:val="24"/>
          <w:rtl/>
          <w:lang w:eastAsia="he-IL"/>
        </w:rPr>
        <w:t>"</w:t>
      </w:r>
      <w:r w:rsidRPr="00034862">
        <w:rPr>
          <w:rFonts w:ascii="David" w:eastAsia="Times New Roman" w:hAnsi="David" w:cs="David" w:hint="cs"/>
          <w:sz w:val="24"/>
          <w:szCs w:val="24"/>
          <w:rtl/>
          <w:lang w:eastAsia="he-IL"/>
        </w:rPr>
        <w:t>הגוף המבקש</w:t>
      </w:r>
      <w:r w:rsidRPr="00311B33">
        <w:rPr>
          <w:rFonts w:ascii="David" w:eastAsia="Times New Roman" w:hAnsi="David" w:cs="David" w:hint="cs"/>
          <w:sz w:val="24"/>
          <w:szCs w:val="24"/>
          <w:rtl/>
          <w:lang w:eastAsia="he-IL"/>
        </w:rPr>
        <w:t>").</w:t>
      </w:r>
    </w:p>
    <w:p w14:paraId="137D85E7" w14:textId="29A3C788" w:rsidR="00311B33" w:rsidRDefault="00311B33" w:rsidP="00AE0F99">
      <w:pPr>
        <w:numPr>
          <w:ilvl w:val="0"/>
          <w:numId w:val="105"/>
        </w:numPr>
        <w:spacing w:before="240" w:after="0" w:line="360" w:lineRule="auto"/>
        <w:contextualSpacing/>
        <w:rPr>
          <w:rFonts w:ascii="David" w:eastAsia="Times New Roman" w:hAnsi="David" w:cs="David"/>
          <w:sz w:val="24"/>
          <w:szCs w:val="24"/>
          <w:lang w:eastAsia="he-IL"/>
        </w:rPr>
      </w:pPr>
      <w:r w:rsidRPr="00034862">
        <w:rPr>
          <w:rFonts w:ascii="David" w:eastAsia="Times New Roman" w:hAnsi="David" w:cs="David" w:hint="cs"/>
          <w:sz w:val="24"/>
          <w:szCs w:val="24"/>
          <w:rtl/>
          <w:lang w:eastAsia="he-IL"/>
        </w:rPr>
        <w:t>הרשות מסמיכה את הגוף המבקש לפעול בשמה בכל הנוגע לקול קורא זה ובכלל זה להגיש את הבקשה וליישם את התמיכה ככל שתינתן.</w:t>
      </w:r>
    </w:p>
    <w:p w14:paraId="51869A4D" w14:textId="1850271A" w:rsidR="00311B33" w:rsidRPr="00034862" w:rsidRDefault="00311B33" w:rsidP="00AE0F99">
      <w:pPr>
        <w:numPr>
          <w:ilvl w:val="0"/>
          <w:numId w:val="105"/>
        </w:numPr>
        <w:spacing w:before="240" w:after="0" w:line="360" w:lineRule="auto"/>
        <w:contextualSpacing/>
        <w:jc w:val="both"/>
        <w:rPr>
          <w:rFonts w:ascii="David" w:eastAsia="Times New Roman" w:hAnsi="David" w:cs="David"/>
          <w:sz w:val="24"/>
          <w:szCs w:val="24"/>
          <w:lang w:eastAsia="he-IL"/>
        </w:rPr>
      </w:pPr>
      <w:r w:rsidRPr="00311B33">
        <w:rPr>
          <w:rFonts w:ascii="David" w:eastAsia="Times New Roman" w:hAnsi="David" w:cs="David" w:hint="cs"/>
          <w:sz w:val="24"/>
          <w:szCs w:val="24"/>
          <w:rtl/>
          <w:lang w:eastAsia="he-IL"/>
        </w:rPr>
        <w:t xml:space="preserve">הרשות מתחייבת </w:t>
      </w:r>
      <w:r w:rsidRPr="00311B33">
        <w:rPr>
          <w:rFonts w:ascii="David" w:eastAsia="Times New Roman" w:hAnsi="David" w:cs="David"/>
          <w:sz w:val="24"/>
          <w:szCs w:val="24"/>
          <w:rtl/>
          <w:lang w:eastAsia="he-IL"/>
        </w:rPr>
        <w:t xml:space="preserve">לכל התנאים וההתחייבויות המפורטים </w:t>
      </w:r>
      <w:r w:rsidRPr="00311B33">
        <w:rPr>
          <w:rFonts w:ascii="David" w:eastAsia="Times New Roman" w:hAnsi="David" w:cs="David" w:hint="cs"/>
          <w:sz w:val="24"/>
          <w:szCs w:val="24"/>
          <w:rtl/>
          <w:lang w:eastAsia="he-IL"/>
        </w:rPr>
        <w:t xml:space="preserve">במסמך קול קורא </w:t>
      </w:r>
      <w:r w:rsidR="00974A68">
        <w:rPr>
          <w:rFonts w:ascii="David" w:eastAsia="Times New Roman" w:hAnsi="David" w:cs="David" w:hint="cs"/>
          <w:sz w:val="24"/>
          <w:szCs w:val="24"/>
          <w:rtl/>
          <w:lang w:eastAsia="he-IL"/>
        </w:rPr>
        <w:t>27</w:t>
      </w:r>
      <w:r w:rsidRPr="00311B33">
        <w:rPr>
          <w:rFonts w:ascii="David" w:eastAsia="Times New Roman" w:hAnsi="David" w:cs="David" w:hint="cs"/>
          <w:sz w:val="24"/>
          <w:szCs w:val="24"/>
          <w:rtl/>
          <w:lang w:eastAsia="he-IL"/>
        </w:rPr>
        <w:t>/202</w:t>
      </w:r>
      <w:r w:rsidR="00974A68">
        <w:rPr>
          <w:rFonts w:ascii="David" w:eastAsia="Times New Roman" w:hAnsi="David" w:cs="David" w:hint="cs"/>
          <w:sz w:val="24"/>
          <w:szCs w:val="24"/>
          <w:rtl/>
          <w:lang w:eastAsia="he-IL"/>
        </w:rPr>
        <w:t>3</w:t>
      </w:r>
      <w:r w:rsidRPr="00311B33">
        <w:rPr>
          <w:rFonts w:ascii="David" w:eastAsia="Times New Roman" w:hAnsi="David" w:cs="David" w:hint="cs"/>
          <w:sz w:val="24"/>
          <w:szCs w:val="24"/>
          <w:rtl/>
          <w:lang w:eastAsia="he-IL"/>
        </w:rPr>
        <w:t xml:space="preserve"> ומתחייבת לשיתוף פעולה עם הגוף המבקש לצורך הקמת פרויקטים לשמם מבוקשת התמיכה, בתחומי התייעלות באנרגיה ו/או אנרגיה מתחדשת.</w:t>
      </w:r>
    </w:p>
    <w:p w14:paraId="33DA5C55" w14:textId="77777777" w:rsidR="00311B33" w:rsidRPr="00311B33" w:rsidRDefault="00311B33" w:rsidP="00311B33">
      <w:pPr>
        <w:spacing w:after="0" w:line="360" w:lineRule="auto"/>
        <w:ind w:left="-357"/>
        <w:jc w:val="both"/>
        <w:rPr>
          <w:rFonts w:ascii="David" w:eastAsia="Times New Roman" w:hAnsi="David" w:cs="David"/>
          <w:sz w:val="24"/>
          <w:szCs w:val="24"/>
          <w:rtl/>
        </w:rPr>
      </w:pPr>
    </w:p>
    <w:p w14:paraId="5B14F2FB" w14:textId="77777777" w:rsidR="00311B33" w:rsidRPr="00311B33" w:rsidRDefault="00311B33" w:rsidP="00311B33">
      <w:pPr>
        <w:spacing w:after="0" w:line="360" w:lineRule="auto"/>
        <w:ind w:left="-357"/>
        <w:jc w:val="both"/>
        <w:rPr>
          <w:rFonts w:ascii="David" w:eastAsia="Times New Roman" w:hAnsi="David" w:cs="David"/>
          <w:sz w:val="24"/>
          <w:szCs w:val="24"/>
          <w:rtl/>
          <w:lang w:eastAsia="he-IL"/>
        </w:rPr>
      </w:pPr>
    </w:p>
    <w:tbl>
      <w:tblPr>
        <w:tblStyle w:val="2ffe"/>
        <w:bidiVisual/>
        <w:tblW w:w="8339" w:type="dxa"/>
        <w:tblInd w:w="39" w:type="dxa"/>
        <w:tblLook w:val="04A0" w:firstRow="1" w:lastRow="0" w:firstColumn="1" w:lastColumn="0" w:noHBand="0" w:noVBand="1"/>
        <w:tblCaption w:val="חתימת ראש הרשות"/>
      </w:tblPr>
      <w:tblGrid>
        <w:gridCol w:w="3047"/>
        <w:gridCol w:w="2835"/>
        <w:gridCol w:w="2457"/>
      </w:tblGrid>
      <w:tr w:rsidR="00311B33" w:rsidRPr="00C15BA5" w14:paraId="73A2E36D" w14:textId="77777777" w:rsidTr="005D1833">
        <w:trPr>
          <w:tblHeader/>
        </w:trPr>
        <w:tc>
          <w:tcPr>
            <w:tcW w:w="3047" w:type="dxa"/>
          </w:tcPr>
          <w:p w14:paraId="4DBA79AC" w14:textId="77777777" w:rsidR="00311B33" w:rsidRPr="00C15BA5" w:rsidRDefault="00311B33" w:rsidP="00311B33">
            <w:pPr>
              <w:spacing w:line="360" w:lineRule="auto"/>
              <w:jc w:val="center"/>
              <w:rPr>
                <w:rFonts w:ascii="David" w:hAnsi="David" w:cs="David"/>
                <w:sz w:val="24"/>
                <w:szCs w:val="24"/>
                <w:rtl/>
              </w:rPr>
            </w:pPr>
            <w:r w:rsidRPr="00C15BA5">
              <w:rPr>
                <w:rFonts w:ascii="David" w:hAnsi="David" w:cs="David"/>
                <w:sz w:val="24"/>
                <w:szCs w:val="24"/>
                <w:rtl/>
              </w:rPr>
              <w:t>שם הרשות המקומית</w:t>
            </w:r>
          </w:p>
        </w:tc>
        <w:tc>
          <w:tcPr>
            <w:tcW w:w="2835" w:type="dxa"/>
          </w:tcPr>
          <w:p w14:paraId="05DAAA4F" w14:textId="77777777" w:rsidR="00311B33" w:rsidRPr="00C15BA5" w:rsidRDefault="00311B33" w:rsidP="00311B33">
            <w:pPr>
              <w:spacing w:line="360" w:lineRule="auto"/>
              <w:jc w:val="center"/>
              <w:rPr>
                <w:rFonts w:ascii="David" w:hAnsi="David" w:cs="David"/>
                <w:sz w:val="24"/>
                <w:szCs w:val="24"/>
                <w:rtl/>
              </w:rPr>
            </w:pPr>
            <w:r w:rsidRPr="00C15BA5">
              <w:rPr>
                <w:rFonts w:ascii="David" w:hAnsi="David" w:cs="David"/>
                <w:sz w:val="24"/>
                <w:szCs w:val="24"/>
                <w:rtl/>
              </w:rPr>
              <w:t>ראש הרשות</w:t>
            </w:r>
          </w:p>
        </w:tc>
        <w:tc>
          <w:tcPr>
            <w:tcW w:w="2457" w:type="dxa"/>
          </w:tcPr>
          <w:p w14:paraId="30C43E9D" w14:textId="335EFF81" w:rsidR="00311B33" w:rsidRPr="00C15BA5" w:rsidRDefault="00311B33" w:rsidP="00311B33">
            <w:pPr>
              <w:spacing w:line="360" w:lineRule="auto"/>
              <w:jc w:val="center"/>
              <w:rPr>
                <w:rFonts w:ascii="David" w:hAnsi="David" w:cs="David"/>
                <w:sz w:val="24"/>
                <w:szCs w:val="24"/>
                <w:rtl/>
              </w:rPr>
            </w:pPr>
            <w:r w:rsidRPr="00C15BA5">
              <w:rPr>
                <w:rFonts w:ascii="David" w:hAnsi="David" w:cs="David"/>
                <w:sz w:val="24"/>
                <w:szCs w:val="24"/>
                <w:rtl/>
              </w:rPr>
              <w:t>חתימה</w:t>
            </w:r>
            <w:r w:rsidR="002F074F" w:rsidRPr="00C15BA5">
              <w:rPr>
                <w:rFonts w:ascii="David" w:hAnsi="David" w:cs="David"/>
                <w:sz w:val="24"/>
                <w:szCs w:val="24"/>
                <w:rtl/>
              </w:rPr>
              <w:t xml:space="preserve"> </w:t>
            </w:r>
          </w:p>
        </w:tc>
      </w:tr>
      <w:tr w:rsidR="00311B33" w:rsidRPr="005D1833" w14:paraId="2E50389A" w14:textId="77777777" w:rsidTr="005D1833">
        <w:tc>
          <w:tcPr>
            <w:tcW w:w="3047" w:type="dxa"/>
          </w:tcPr>
          <w:p w14:paraId="4AFBB6FF" w14:textId="77777777" w:rsidR="00311B33" w:rsidRPr="005D1833" w:rsidRDefault="00311B33" w:rsidP="00311B33">
            <w:pPr>
              <w:spacing w:line="360" w:lineRule="auto"/>
              <w:jc w:val="center"/>
              <w:rPr>
                <w:rFonts w:ascii="David" w:hAnsi="David"/>
                <w:sz w:val="24"/>
                <w:szCs w:val="24"/>
                <w:rtl/>
              </w:rPr>
            </w:pPr>
          </w:p>
        </w:tc>
        <w:tc>
          <w:tcPr>
            <w:tcW w:w="2835" w:type="dxa"/>
          </w:tcPr>
          <w:p w14:paraId="35A82BC7" w14:textId="77777777" w:rsidR="00311B33" w:rsidRPr="005D1833" w:rsidRDefault="00311B33" w:rsidP="00311B33">
            <w:pPr>
              <w:spacing w:line="360" w:lineRule="auto"/>
              <w:jc w:val="center"/>
              <w:rPr>
                <w:rFonts w:ascii="David" w:hAnsi="David"/>
                <w:sz w:val="24"/>
                <w:szCs w:val="24"/>
                <w:rtl/>
              </w:rPr>
            </w:pPr>
          </w:p>
        </w:tc>
        <w:tc>
          <w:tcPr>
            <w:tcW w:w="2457" w:type="dxa"/>
          </w:tcPr>
          <w:p w14:paraId="0FA454A7" w14:textId="77777777" w:rsidR="00311B33" w:rsidRPr="005D1833" w:rsidRDefault="00311B33" w:rsidP="00311B33">
            <w:pPr>
              <w:spacing w:line="360" w:lineRule="auto"/>
              <w:jc w:val="center"/>
              <w:rPr>
                <w:rFonts w:ascii="David" w:hAnsi="David"/>
                <w:sz w:val="24"/>
                <w:szCs w:val="24"/>
                <w:rtl/>
              </w:rPr>
            </w:pPr>
          </w:p>
        </w:tc>
      </w:tr>
    </w:tbl>
    <w:p w14:paraId="56982CAF"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6F70D04" w14:textId="77777777" w:rsidR="00311B33" w:rsidRPr="00311B33" w:rsidDel="001F4558"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6EBB2B5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1D79AC9A"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FDF5241"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15637E4D"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4F11F06"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13FF4D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1DA160EF"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3106F77"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3890FC60"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D2EC80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76BD0750" w14:textId="2CE09163" w:rsid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3E36541D" w14:textId="03DF82D2" w:rsidR="00034862" w:rsidRDefault="00034862" w:rsidP="00311B33">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11B33" w:rsidRPr="00311B33" w14:paraId="2A85CDC1" w14:textId="77777777" w:rsidTr="00311B33">
        <w:trPr>
          <w:trHeight w:val="561"/>
        </w:trPr>
        <w:tc>
          <w:tcPr>
            <w:tcW w:w="8306" w:type="dxa"/>
            <w:tcBorders>
              <w:top w:val="nil"/>
              <w:left w:val="nil"/>
              <w:bottom w:val="nil"/>
              <w:right w:val="nil"/>
            </w:tcBorders>
            <w:shd w:val="clear" w:color="auto" w:fill="D9D9D9"/>
            <w:vAlign w:val="center"/>
            <w:hideMark/>
          </w:tcPr>
          <w:p w14:paraId="672C5355" w14:textId="77777777" w:rsidR="00311B33" w:rsidRPr="00311B33" w:rsidRDefault="00311B33" w:rsidP="00311B33">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209" w:name="בעליתפקיד"/>
            <w:bookmarkStart w:id="210" w:name="ב_הנחיותהגשתבקשה"/>
            <w:bookmarkStart w:id="211" w:name="_Toc104214084"/>
            <w:bookmarkStart w:id="212" w:name="_Toc104721741"/>
            <w:bookmarkStart w:id="213" w:name="_Toc104721815"/>
            <w:bookmarkStart w:id="214" w:name="_Toc104817582"/>
            <w:bookmarkStart w:id="215" w:name="_Toc104817731"/>
            <w:bookmarkStart w:id="216" w:name="_Toc112256335"/>
            <w:bookmarkStart w:id="217" w:name="_Toc137652527"/>
            <w:bookmarkStart w:id="218" w:name="_Toc138162841"/>
            <w:bookmarkEnd w:id="209"/>
            <w:bookmarkEnd w:id="210"/>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color w:val="000000"/>
                <w:sz w:val="28"/>
                <w:szCs w:val="28"/>
                <w:u w:val="single"/>
                <w:lang w:eastAsia="he-IL"/>
              </w:rPr>
              <w:t>3</w:t>
            </w:r>
            <w:r w:rsidRPr="00311B33">
              <w:rPr>
                <w:rFonts w:ascii="David" w:eastAsia="Times New Roman" w:hAnsi="David" w:cs="David"/>
                <w:color w:val="000000"/>
                <w:sz w:val="28"/>
                <w:szCs w:val="28"/>
                <w:u w:val="single"/>
                <w:rtl/>
                <w:lang w:eastAsia="he-IL"/>
              </w:rPr>
              <w:t xml:space="preserve"> – </w:t>
            </w:r>
            <w:r w:rsidRPr="00311B33">
              <w:rPr>
                <w:rFonts w:ascii="David" w:eastAsia="Times New Roman" w:hAnsi="David" w:cs="David" w:hint="cs"/>
                <w:color w:val="000000"/>
                <w:sz w:val="28"/>
                <w:szCs w:val="28"/>
                <w:u w:val="single"/>
                <w:rtl/>
                <w:lang w:eastAsia="he-IL"/>
              </w:rPr>
              <w:t>הנחיות להגשת בקשת תמיכה במערכת המרכבה</w:t>
            </w:r>
            <w:bookmarkEnd w:id="211"/>
            <w:bookmarkEnd w:id="212"/>
            <w:bookmarkEnd w:id="213"/>
            <w:bookmarkEnd w:id="214"/>
            <w:bookmarkEnd w:id="215"/>
            <w:bookmarkEnd w:id="216"/>
            <w:bookmarkEnd w:id="217"/>
            <w:bookmarkEnd w:id="218"/>
          </w:p>
        </w:tc>
      </w:tr>
      <w:tr w:rsidR="00311B33" w:rsidRPr="00311B33" w14:paraId="490BDEF2" w14:textId="77777777" w:rsidTr="00311B33">
        <w:trPr>
          <w:trHeight w:val="561"/>
        </w:trPr>
        <w:tc>
          <w:tcPr>
            <w:tcW w:w="8306" w:type="dxa"/>
            <w:tcBorders>
              <w:top w:val="nil"/>
              <w:left w:val="nil"/>
              <w:bottom w:val="nil"/>
              <w:right w:val="nil"/>
            </w:tcBorders>
            <w:shd w:val="clear" w:color="auto" w:fill="1B3461"/>
            <w:vAlign w:val="center"/>
          </w:tcPr>
          <w:p w14:paraId="6A3331D6" w14:textId="77777777" w:rsidR="00311B33" w:rsidRPr="00311B33" w:rsidRDefault="00311B33" w:rsidP="00311B33">
            <w:pPr>
              <w:keepNext/>
              <w:keepLines/>
              <w:spacing w:after="0" w:line="256" w:lineRule="auto"/>
              <w:jc w:val="both"/>
              <w:rPr>
                <w:rFonts w:ascii="David" w:eastAsia="Times New Roman" w:hAnsi="David" w:cs="David"/>
                <w:b/>
                <w:bCs/>
                <w:noProof/>
                <w:color w:val="FFFFFF"/>
                <w:sz w:val="24"/>
                <w:szCs w:val="24"/>
                <w:rtl/>
              </w:rPr>
            </w:pPr>
          </w:p>
        </w:tc>
      </w:tr>
    </w:tbl>
    <w:p w14:paraId="6774BB95" w14:textId="77777777" w:rsidR="00311B33" w:rsidRPr="00311B33" w:rsidRDefault="00311B33" w:rsidP="00311B33">
      <w:pPr>
        <w:autoSpaceDE w:val="0"/>
        <w:autoSpaceDN w:val="0"/>
        <w:adjustRightInd w:val="0"/>
        <w:spacing w:after="0" w:line="360" w:lineRule="auto"/>
        <w:jc w:val="center"/>
        <w:rPr>
          <w:rFonts w:ascii="David" w:eastAsia="Times New Roman" w:hAnsi="David" w:cs="David"/>
          <w:b/>
          <w:bCs/>
          <w:color w:val="000000"/>
          <w:sz w:val="28"/>
          <w:szCs w:val="28"/>
          <w:rtl/>
        </w:rPr>
      </w:pPr>
    </w:p>
    <w:p w14:paraId="044D42E3" w14:textId="77777777" w:rsidR="00311B33" w:rsidRPr="00311B33" w:rsidRDefault="00311B33" w:rsidP="00DD358B">
      <w:pPr>
        <w:numPr>
          <w:ilvl w:val="0"/>
          <w:numId w:val="77"/>
        </w:numPr>
        <w:tabs>
          <w:tab w:val="left" w:pos="1218"/>
        </w:tabs>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u w:val="single"/>
          <w:rtl/>
          <w:lang w:eastAsia="he-IL"/>
        </w:rPr>
        <w:t>שלב</w:t>
      </w:r>
      <w:r w:rsidRPr="00311B33">
        <w:rPr>
          <w:rFonts w:ascii="David" w:eastAsia="Times New Roman" w:hAnsi="David" w:cs="David" w:hint="cs"/>
          <w:color w:val="000000"/>
          <w:sz w:val="24"/>
          <w:szCs w:val="24"/>
          <w:u w:val="single"/>
          <w:rtl/>
          <w:lang w:eastAsia="he-IL"/>
        </w:rPr>
        <w:t xml:space="preserve"> 1</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ab/>
        <w:t xml:space="preserve">בירור מול גזברות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לגבי מורשה עם כרטיס חכם</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w:t>
      </w:r>
    </w:p>
    <w:p w14:paraId="230BA654" w14:textId="77777777" w:rsidR="00311B33" w:rsidRPr="00311B33" w:rsidRDefault="00311B33" w:rsidP="00311B33">
      <w:pPr>
        <w:autoSpaceDE w:val="0"/>
        <w:autoSpaceDN w:val="0"/>
        <w:adjustRightInd w:val="0"/>
        <w:spacing w:after="0" w:line="360" w:lineRule="auto"/>
        <w:ind w:left="1218"/>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יש לפנות לגזברות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ולברר מי מורשה </w:t>
      </w:r>
      <w:r w:rsidRPr="00311B33">
        <w:rPr>
          <w:rFonts w:ascii="David" w:eastAsia="Times New Roman" w:hAnsi="David" w:cs="David" w:hint="cs"/>
          <w:color w:val="000000"/>
          <w:sz w:val="24"/>
          <w:szCs w:val="24"/>
          <w:rtl/>
          <w:lang w:eastAsia="he-IL"/>
        </w:rPr>
        <w:t>מטעמו</w:t>
      </w:r>
      <w:r w:rsidRPr="00311B33">
        <w:rPr>
          <w:rFonts w:ascii="David" w:eastAsia="Times New Roman" w:hAnsi="David" w:cs="David"/>
          <w:color w:val="000000"/>
          <w:sz w:val="24"/>
          <w:szCs w:val="24"/>
          <w:rtl/>
          <w:lang w:eastAsia="he-IL"/>
        </w:rPr>
        <w:t xml:space="preserve"> להגיש בקשות תמיכה בפורטל מרכב"ה, ולוודא כי ברשותו כרטיס</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חכם לצורך הגשת הבקשה.</w:t>
      </w:r>
    </w:p>
    <w:p w14:paraId="10F8B045" w14:textId="77777777" w:rsidR="00311B33" w:rsidRPr="00311B33" w:rsidRDefault="00311B33" w:rsidP="00DD358B">
      <w:pPr>
        <w:numPr>
          <w:ilvl w:val="0"/>
          <w:numId w:val="77"/>
        </w:numPr>
        <w:tabs>
          <w:tab w:val="left" w:pos="1218"/>
        </w:tabs>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u w:val="single"/>
          <w:rtl/>
          <w:lang w:eastAsia="he-IL"/>
        </w:rPr>
        <w:t>שלב</w:t>
      </w:r>
      <w:r w:rsidRPr="00311B33">
        <w:rPr>
          <w:rFonts w:ascii="David" w:eastAsia="Times New Roman" w:hAnsi="David" w:cs="David" w:hint="cs"/>
          <w:color w:val="000000"/>
          <w:sz w:val="24"/>
          <w:szCs w:val="24"/>
          <w:u w:val="single"/>
          <w:rtl/>
          <w:lang w:eastAsia="he-IL"/>
        </w:rPr>
        <w:t xml:space="preserve"> 2</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ab/>
        <w:t>הנפקת כרטיס חכם</w:t>
      </w:r>
      <w:r w:rsidRPr="00311B33">
        <w:rPr>
          <w:rFonts w:ascii="David" w:eastAsia="Times New Roman" w:hAnsi="David" w:cs="David" w:hint="cs"/>
          <w:color w:val="000000"/>
          <w:sz w:val="24"/>
          <w:szCs w:val="24"/>
          <w:rtl/>
          <w:lang w:eastAsia="he-IL"/>
        </w:rPr>
        <w:t>.</w:t>
      </w:r>
    </w:p>
    <w:p w14:paraId="2F8F130C" w14:textId="77777777" w:rsidR="00311B33" w:rsidRPr="00311B33" w:rsidRDefault="00311B33" w:rsidP="00311B33">
      <w:pPr>
        <w:autoSpaceDE w:val="0"/>
        <w:autoSpaceDN w:val="0"/>
        <w:adjustRightInd w:val="0"/>
        <w:spacing w:after="0" w:line="360" w:lineRule="auto"/>
        <w:ind w:left="1218"/>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 xml:space="preserve">רק במידה ואין מורשה מטעם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כדי להגיש בקשה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יש לפנות לאחת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מהחברות הרשומות להלן לצורך הנפקת שני כרטיסים חכמים לשני מורשי חתימה:</w:t>
      </w:r>
    </w:p>
    <w:p w14:paraId="1EDA6DE1" w14:textId="7E017A14" w:rsidR="00311B33" w:rsidRPr="00311B33" w:rsidRDefault="00311B33" w:rsidP="007B53AE">
      <w:pPr>
        <w:pStyle w:val="af6"/>
        <w:numPr>
          <w:ilvl w:val="0"/>
          <w:numId w:val="111"/>
        </w:numPr>
        <w:autoSpaceDE w:val="0"/>
        <w:autoSpaceDN w:val="0"/>
        <w:adjustRightInd w:val="0"/>
        <w:spacing w:line="360" w:lineRule="auto"/>
        <w:rPr>
          <w:rFonts w:ascii="David" w:hAnsi="David"/>
          <w:color w:val="000000"/>
          <w:szCs w:val="24"/>
        </w:rPr>
      </w:pPr>
      <w:r w:rsidRPr="00ED64AB">
        <w:rPr>
          <w:rFonts w:ascii="David" w:hAnsi="David"/>
          <w:color w:val="000000"/>
          <w:szCs w:val="24"/>
          <w:rtl/>
        </w:rPr>
        <w:t>חברת קומסיין</w:t>
      </w:r>
      <w:r w:rsidRPr="00ED64AB">
        <w:rPr>
          <w:rFonts w:ascii="David" w:hAnsi="David" w:hint="cs"/>
          <w:color w:val="000000"/>
          <w:szCs w:val="24"/>
          <w:rtl/>
        </w:rPr>
        <w:t>,</w:t>
      </w:r>
      <w:r w:rsidRPr="00C5242A">
        <w:rPr>
          <w:rFonts w:ascii="David" w:hAnsi="David"/>
          <w:color w:val="000000"/>
          <w:szCs w:val="24"/>
          <w:rtl/>
        </w:rPr>
        <w:t xml:space="preserve"> טל':</w:t>
      </w:r>
      <w:r w:rsidRPr="00327DA9">
        <w:rPr>
          <w:rFonts w:ascii="David" w:hAnsi="David" w:hint="cs"/>
          <w:color w:val="000000"/>
          <w:szCs w:val="24"/>
          <w:rtl/>
        </w:rPr>
        <w:t xml:space="preserve"> 03-6443620; </w:t>
      </w:r>
      <w:r w:rsidRPr="006C4F57">
        <w:rPr>
          <w:rFonts w:ascii="David" w:hAnsi="David"/>
          <w:color w:val="000000"/>
          <w:szCs w:val="24"/>
          <w:rtl/>
        </w:rPr>
        <w:t>אתר החברה</w:t>
      </w:r>
      <w:r w:rsidR="00974D50">
        <w:rPr>
          <w:rFonts w:ascii="David" w:hAnsi="David" w:hint="cs"/>
          <w:color w:val="000000"/>
          <w:szCs w:val="24"/>
          <w:rtl/>
        </w:rPr>
        <w:t>:</w:t>
      </w:r>
      <w:r w:rsidRPr="00ED64AB">
        <w:rPr>
          <w:rFonts w:ascii="David" w:hAnsi="David" w:hint="cs"/>
          <w:color w:val="000000"/>
          <w:szCs w:val="24"/>
          <w:rtl/>
        </w:rPr>
        <w:t xml:space="preserve">  </w:t>
      </w:r>
      <w:r w:rsidRPr="00311B33">
        <w:rPr>
          <w:rFonts w:ascii="David" w:hAnsi="David"/>
          <w:color w:val="000000"/>
          <w:szCs w:val="24"/>
          <w:rtl/>
        </w:rPr>
        <w:t xml:space="preserve"> </w:t>
      </w:r>
      <w:hyperlink r:id="rId20" w:tooltip="קישור לאתר חברת קומסיין" w:history="1">
        <w:r w:rsidR="007B53AE" w:rsidRPr="00AA2C13">
          <w:rPr>
            <w:rStyle w:val="Hyperlink"/>
            <w:rFonts w:ascii="David" w:hAnsi="David"/>
            <w:szCs w:val="24"/>
          </w:rPr>
          <w:t>https://www.comsign.co.il</w:t>
        </w:r>
      </w:hyperlink>
      <w:r w:rsidRPr="00311B33">
        <w:rPr>
          <w:rFonts w:ascii="David" w:hAnsi="David" w:hint="cs"/>
          <w:color w:val="000000"/>
          <w:szCs w:val="24"/>
          <w:rtl/>
        </w:rPr>
        <w:t>.</w:t>
      </w:r>
    </w:p>
    <w:p w14:paraId="3CB62542" w14:textId="539DE7F4" w:rsidR="00311B33" w:rsidRPr="00311B33" w:rsidRDefault="00311B33" w:rsidP="007B53AE">
      <w:pPr>
        <w:pStyle w:val="af6"/>
        <w:numPr>
          <w:ilvl w:val="0"/>
          <w:numId w:val="111"/>
        </w:numPr>
        <w:autoSpaceDE w:val="0"/>
        <w:autoSpaceDN w:val="0"/>
        <w:adjustRightInd w:val="0"/>
        <w:spacing w:line="360" w:lineRule="auto"/>
        <w:rPr>
          <w:rFonts w:ascii="David" w:hAnsi="David"/>
          <w:color w:val="000000"/>
          <w:szCs w:val="24"/>
          <w:rtl/>
        </w:rPr>
      </w:pPr>
      <w:r w:rsidRPr="00ED64AB">
        <w:rPr>
          <w:rFonts w:ascii="David" w:hAnsi="David"/>
          <w:color w:val="000000"/>
          <w:szCs w:val="24"/>
          <w:rtl/>
        </w:rPr>
        <w:t>חברת פרסונל אי</w:t>
      </w:r>
      <w:r w:rsidRPr="00ED64AB">
        <w:rPr>
          <w:rFonts w:ascii="David" w:hAnsi="David" w:hint="cs"/>
          <w:color w:val="000000"/>
          <w:szCs w:val="24"/>
          <w:rtl/>
        </w:rPr>
        <w:t>-</w:t>
      </w:r>
      <w:r w:rsidRPr="00C5242A">
        <w:rPr>
          <w:rFonts w:ascii="David" w:hAnsi="David"/>
          <w:color w:val="000000"/>
          <w:szCs w:val="24"/>
          <w:rtl/>
        </w:rPr>
        <w:t>די</w:t>
      </w:r>
      <w:r w:rsidRPr="00327DA9">
        <w:rPr>
          <w:rFonts w:ascii="David" w:hAnsi="David" w:hint="cs"/>
          <w:color w:val="000000"/>
          <w:szCs w:val="24"/>
          <w:rtl/>
        </w:rPr>
        <w:t xml:space="preserve">, </w:t>
      </w:r>
      <w:r w:rsidRPr="006C4F57">
        <w:rPr>
          <w:rFonts w:ascii="David" w:hAnsi="David"/>
          <w:color w:val="000000"/>
          <w:szCs w:val="24"/>
          <w:rtl/>
        </w:rPr>
        <w:t>טל'</w:t>
      </w:r>
      <w:r w:rsidRPr="006C4F57">
        <w:rPr>
          <w:rFonts w:ascii="David" w:hAnsi="David" w:hint="cs"/>
          <w:color w:val="000000"/>
          <w:szCs w:val="24"/>
          <w:rtl/>
        </w:rPr>
        <w:t xml:space="preserve">: 073-2900047; </w:t>
      </w:r>
      <w:r w:rsidRPr="00974D50">
        <w:rPr>
          <w:rFonts w:ascii="David" w:hAnsi="David"/>
          <w:color w:val="000000"/>
          <w:szCs w:val="24"/>
          <w:rtl/>
        </w:rPr>
        <w:t>אתר החברה</w:t>
      </w:r>
      <w:r w:rsidR="00974D50">
        <w:rPr>
          <w:rFonts w:ascii="David" w:hAnsi="David" w:hint="cs"/>
          <w:color w:val="000000"/>
          <w:szCs w:val="24"/>
          <w:rtl/>
        </w:rPr>
        <w:t>:</w:t>
      </w:r>
      <w:r w:rsidRPr="00ED64AB">
        <w:rPr>
          <w:rFonts w:ascii="David" w:hAnsi="David" w:hint="cs"/>
          <w:color w:val="000000"/>
          <w:szCs w:val="24"/>
          <w:rtl/>
        </w:rPr>
        <w:t xml:space="preserve">  </w:t>
      </w:r>
      <w:r w:rsidRPr="00311B33">
        <w:rPr>
          <w:rFonts w:ascii="David" w:hAnsi="David"/>
          <w:color w:val="000000"/>
          <w:szCs w:val="24"/>
          <w:rtl/>
        </w:rPr>
        <w:t xml:space="preserve"> </w:t>
      </w:r>
      <w:hyperlink r:id="rId21" w:tooltip="קישור לאתר חברת פרסונל" w:history="1">
        <w:r w:rsidRPr="00311B33">
          <w:rPr>
            <w:rFonts w:ascii="David" w:hAnsi="David"/>
            <w:color w:val="0000FF"/>
            <w:szCs w:val="24"/>
            <w:u w:val="single"/>
          </w:rPr>
          <w:t>https://www.personalid.co.il</w:t>
        </w:r>
      </w:hyperlink>
      <w:r w:rsidRPr="00311B33">
        <w:rPr>
          <w:rFonts w:ascii="David" w:hAnsi="David" w:hint="cs"/>
          <w:color w:val="000000"/>
          <w:szCs w:val="24"/>
          <w:rtl/>
        </w:rPr>
        <w:t>.</w:t>
      </w:r>
    </w:p>
    <w:p w14:paraId="32C02A9F" w14:textId="77777777" w:rsidR="00311B33" w:rsidRPr="00311B33" w:rsidRDefault="00311B33" w:rsidP="00DD358B">
      <w:pPr>
        <w:numPr>
          <w:ilvl w:val="0"/>
          <w:numId w:val="77"/>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u w:val="single"/>
          <w:rtl/>
          <w:lang w:eastAsia="he-IL"/>
        </w:rPr>
        <w:t>שלב</w:t>
      </w:r>
      <w:r w:rsidRPr="00311B33">
        <w:rPr>
          <w:rFonts w:ascii="David" w:eastAsia="Times New Roman" w:hAnsi="David" w:cs="David" w:hint="cs"/>
          <w:color w:val="000000"/>
          <w:sz w:val="24"/>
          <w:szCs w:val="24"/>
          <w:u w:val="single"/>
          <w:rtl/>
          <w:lang w:eastAsia="he-IL"/>
        </w:rPr>
        <w:t xml:space="preserve"> 3</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התקנת תוכנת חיתום דיגיטלי</w:t>
      </w:r>
      <w:r w:rsidRPr="00311B33">
        <w:rPr>
          <w:rFonts w:ascii="David" w:eastAsia="Times New Roman" w:hAnsi="David" w:cs="David" w:hint="cs"/>
          <w:color w:val="000000"/>
          <w:sz w:val="24"/>
          <w:szCs w:val="24"/>
          <w:rtl/>
          <w:lang w:eastAsia="he-IL"/>
        </w:rPr>
        <w:t>.</w:t>
      </w:r>
    </w:p>
    <w:p w14:paraId="112FE0D8" w14:textId="77777777" w:rsidR="00311B33" w:rsidRPr="00311B33" w:rsidRDefault="00311B33" w:rsidP="00311B33">
      <w:pPr>
        <w:tabs>
          <w:tab w:val="left" w:pos="1218"/>
        </w:tabs>
        <w:autoSpaceDE w:val="0"/>
        <w:autoSpaceDN w:val="0"/>
        <w:adjustRightInd w:val="0"/>
        <w:spacing w:after="0" w:line="360" w:lineRule="auto"/>
        <w:ind w:left="1218"/>
        <w:contextualSpacing/>
        <w:jc w:val="both"/>
        <w:rPr>
          <w:rFonts w:ascii="David" w:eastAsia="Times New Roman" w:hAnsi="David" w:cs="David"/>
          <w:color w:val="000000"/>
          <w:sz w:val="24"/>
          <w:szCs w:val="24"/>
          <w:highlight w:val="yellow"/>
          <w:lang w:eastAsia="he-IL"/>
        </w:rPr>
      </w:pPr>
      <w:r w:rsidRPr="00311B33">
        <w:rPr>
          <w:rFonts w:ascii="David" w:eastAsia="Times New Roman" w:hAnsi="David" w:cs="David"/>
          <w:color w:val="000000"/>
          <w:sz w:val="24"/>
          <w:szCs w:val="24"/>
          <w:rtl/>
          <w:lang w:eastAsia="he-IL"/>
        </w:rPr>
        <w:t>יש להתקין את תוכנת החיתום הדיגיטלי במחשבכם</w:t>
      </w:r>
      <w:r w:rsidRPr="00311B33">
        <w:rPr>
          <w:rFonts w:ascii="David" w:eastAsia="Times New Roman" w:hAnsi="David" w:cs="David" w:hint="cs"/>
          <w:color w:val="000000"/>
          <w:sz w:val="24"/>
          <w:szCs w:val="24"/>
          <w:rtl/>
          <w:lang w:eastAsia="he-IL"/>
        </w:rPr>
        <w:t>.</w:t>
      </w:r>
    </w:p>
    <w:p w14:paraId="4ABCF029" w14:textId="08A86A95" w:rsidR="00EF53F4" w:rsidRPr="000A172E" w:rsidDel="004C7617" w:rsidRDefault="00311B33" w:rsidP="00EF53F4">
      <w:pPr>
        <w:numPr>
          <w:ilvl w:val="0"/>
          <w:numId w:val="77"/>
        </w:numPr>
        <w:tabs>
          <w:tab w:val="left" w:pos="1218"/>
        </w:tabs>
        <w:autoSpaceDE w:val="0"/>
        <w:autoSpaceDN w:val="0"/>
        <w:adjustRightInd w:val="0"/>
        <w:spacing w:after="0" w:line="360" w:lineRule="auto"/>
        <w:contextualSpacing/>
        <w:jc w:val="both"/>
        <w:rPr>
          <w:rFonts w:ascii="David" w:eastAsia="Times New Roman" w:hAnsi="David" w:cs="David"/>
          <w:b/>
          <w:bCs/>
          <w:color w:val="000000"/>
          <w:sz w:val="24"/>
          <w:szCs w:val="24"/>
          <w:lang w:eastAsia="he-IL"/>
        </w:rPr>
      </w:pPr>
      <w:r w:rsidRPr="00311B33">
        <w:rPr>
          <w:rFonts w:ascii="David" w:eastAsia="Times New Roman" w:hAnsi="David" w:cs="David"/>
          <w:color w:val="000000"/>
          <w:sz w:val="24"/>
          <w:szCs w:val="24"/>
          <w:u w:val="single"/>
          <w:rtl/>
          <w:lang w:eastAsia="he-IL"/>
        </w:rPr>
        <w:t>שלב</w:t>
      </w:r>
      <w:r w:rsidRPr="00311B33">
        <w:rPr>
          <w:rFonts w:ascii="David" w:eastAsia="Times New Roman" w:hAnsi="David" w:cs="David" w:hint="cs"/>
          <w:color w:val="000000"/>
          <w:sz w:val="24"/>
          <w:szCs w:val="24"/>
          <w:u w:val="single"/>
          <w:rtl/>
          <w:lang w:eastAsia="he-IL"/>
        </w:rPr>
        <w:t xml:space="preserve"> 4</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ab/>
      </w:r>
      <w:r w:rsidRPr="000A172E">
        <w:rPr>
          <w:rFonts w:ascii="David" w:eastAsia="Times New Roman" w:hAnsi="David" w:cs="David"/>
          <w:b/>
          <w:bCs/>
          <w:color w:val="000000"/>
          <w:sz w:val="24"/>
          <w:szCs w:val="24"/>
          <w:rtl/>
          <w:lang w:eastAsia="he-IL"/>
        </w:rPr>
        <w:t>כניסה לפורטל התמיכות</w:t>
      </w:r>
    </w:p>
    <w:p w14:paraId="74D17217" w14:textId="28B685E6" w:rsidR="00311B33" w:rsidRPr="000A172E" w:rsidRDefault="004C7617" w:rsidP="000A172E">
      <w:pPr>
        <w:tabs>
          <w:tab w:val="left" w:pos="1218"/>
        </w:tabs>
        <w:autoSpaceDE w:val="0"/>
        <w:autoSpaceDN w:val="0"/>
        <w:adjustRightInd w:val="0"/>
        <w:spacing w:after="0" w:line="360" w:lineRule="auto"/>
        <w:ind w:left="360"/>
        <w:contextualSpacing/>
        <w:jc w:val="both"/>
        <w:rPr>
          <w:rFonts w:ascii="David" w:eastAsia="Times New Roman" w:hAnsi="David" w:cs="David"/>
          <w:b/>
          <w:bCs/>
          <w:color w:val="000000"/>
          <w:sz w:val="24"/>
          <w:szCs w:val="24"/>
          <w:lang w:eastAsia="he-IL"/>
        </w:rPr>
      </w:pPr>
      <w:r>
        <w:rPr>
          <w:rFonts w:ascii="David" w:eastAsia="Times New Roman" w:hAnsi="David" w:cs="David" w:hint="cs"/>
          <w:b/>
          <w:bCs/>
          <w:color w:val="000000"/>
          <w:sz w:val="24"/>
          <w:szCs w:val="24"/>
          <w:rtl/>
          <w:lang w:eastAsia="he-IL"/>
        </w:rPr>
        <w:t>בשדה עלות הפעילות יש לכלול את המקורות העצמיים בתוספת הסכום המבוקש על ידכם</w:t>
      </w:r>
      <w:r w:rsidR="00311B33">
        <w:rPr>
          <w:rFonts w:ascii="David" w:eastAsia="Times New Roman" w:hAnsi="David" w:cs="David" w:hint="cs"/>
          <w:b/>
          <w:bCs/>
          <w:color w:val="000000"/>
          <w:sz w:val="24"/>
          <w:szCs w:val="24"/>
          <w:rtl/>
          <w:lang w:eastAsia="he-IL"/>
        </w:rPr>
        <w:t>.</w:t>
      </w:r>
    </w:p>
    <w:p w14:paraId="2212E254" w14:textId="293D8BD8" w:rsidR="00311B33" w:rsidRPr="00311B33" w:rsidRDefault="00311B33" w:rsidP="006B2684">
      <w:pPr>
        <w:autoSpaceDE w:val="0"/>
        <w:autoSpaceDN w:val="0"/>
        <w:adjustRightInd w:val="0"/>
        <w:spacing w:after="0" w:line="360" w:lineRule="auto"/>
        <w:ind w:left="374"/>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מילוי טפסים והעלאת מסמכים יש להיכנס לפורטל התמיכות לצורך</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פתיחת הבקשה והעלאת המסמכים</w:t>
      </w:r>
      <w:r w:rsidR="00DB7CE5">
        <w:rPr>
          <w:rFonts w:ascii="David" w:eastAsia="Times New Roman" w:hAnsi="David" w:cs="David" w:hint="cs"/>
          <w:color w:val="000000"/>
          <w:sz w:val="24"/>
          <w:szCs w:val="24"/>
          <w:rtl/>
          <w:lang w:eastAsia="he-IL"/>
        </w:rPr>
        <w:t xml:space="preserve"> יובהר כי אין לסרוק את הבקשה כקובץ אחד אלא ל</w:t>
      </w:r>
      <w:r w:rsidR="006B2684">
        <w:rPr>
          <w:rFonts w:ascii="David" w:eastAsia="Times New Roman" w:hAnsi="David" w:cs="David" w:hint="cs"/>
          <w:color w:val="000000"/>
          <w:sz w:val="24"/>
          <w:szCs w:val="24"/>
          <w:rtl/>
          <w:lang w:eastAsia="he-IL"/>
        </w:rPr>
        <w:t>העלות כל מסמך במקום הייעודי במערכת ה</w:t>
      </w:r>
      <w:r w:rsidR="00DB7CE5">
        <w:rPr>
          <w:rFonts w:ascii="David" w:eastAsia="Times New Roman" w:hAnsi="David" w:cs="David" w:hint="cs"/>
          <w:color w:val="000000"/>
          <w:sz w:val="24"/>
          <w:szCs w:val="24"/>
          <w:rtl/>
          <w:lang w:eastAsia="he-IL"/>
        </w:rPr>
        <w:t>מרכבה</w:t>
      </w:r>
      <w:r w:rsidRPr="00311B33">
        <w:rPr>
          <w:rFonts w:ascii="David" w:eastAsia="Times New Roman" w:hAnsi="David" w:cs="David"/>
          <w:color w:val="000000"/>
          <w:sz w:val="24"/>
          <w:szCs w:val="24"/>
          <w:rtl/>
          <w:lang w:eastAsia="he-IL"/>
        </w:rPr>
        <w:t>.</w:t>
      </w:r>
    </w:p>
    <w:p w14:paraId="498181AA" w14:textId="25993415" w:rsidR="00311B33" w:rsidRPr="00311B33" w:rsidRDefault="00311B33" w:rsidP="007B1867">
      <w:pPr>
        <w:numPr>
          <w:ilvl w:val="0"/>
          <w:numId w:val="77"/>
        </w:numPr>
        <w:tabs>
          <w:tab w:val="left" w:pos="1218"/>
        </w:tabs>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b/>
          <w:bCs/>
          <w:color w:val="000000"/>
          <w:sz w:val="24"/>
          <w:szCs w:val="24"/>
          <w:rtl/>
          <w:lang w:eastAsia="he-IL"/>
        </w:rPr>
        <w:t xml:space="preserve">מספר קול הקורא בפורטל המרכב"ה </w:t>
      </w:r>
      <w:r w:rsidR="007B1867">
        <w:rPr>
          <w:rFonts w:ascii="David" w:eastAsia="Times New Roman" w:hAnsi="David" w:cs="David" w:hint="cs"/>
          <w:b/>
          <w:bCs/>
          <w:color w:val="000000"/>
          <w:sz w:val="24"/>
          <w:szCs w:val="24"/>
          <w:rtl/>
          <w:lang w:eastAsia="he-IL"/>
        </w:rPr>
        <w:t xml:space="preserve">יימסר בתאריך פרסום </w:t>
      </w:r>
      <w:r w:rsidR="00C82864">
        <w:rPr>
          <w:rFonts w:ascii="David" w:eastAsia="Times New Roman" w:hAnsi="David" w:cs="David" w:hint="cs"/>
          <w:b/>
          <w:bCs/>
          <w:color w:val="000000"/>
          <w:sz w:val="24"/>
          <w:szCs w:val="24"/>
          <w:rtl/>
          <w:lang w:eastAsia="he-IL"/>
        </w:rPr>
        <w:t>תשובות ו</w:t>
      </w:r>
      <w:r w:rsidR="007B1867">
        <w:rPr>
          <w:rFonts w:ascii="David" w:eastAsia="Times New Roman" w:hAnsi="David" w:cs="David" w:hint="cs"/>
          <w:b/>
          <w:bCs/>
          <w:color w:val="000000"/>
          <w:sz w:val="24"/>
          <w:szCs w:val="24"/>
          <w:rtl/>
          <w:lang w:eastAsia="he-IL"/>
        </w:rPr>
        <w:t xml:space="preserve">הבהרות המשרד לקול קורא </w:t>
      </w:r>
      <w:r w:rsidRPr="00311B33">
        <w:rPr>
          <w:rFonts w:ascii="David" w:eastAsia="Times New Roman" w:hAnsi="David" w:cs="David"/>
          <w:color w:val="000000"/>
          <w:sz w:val="24"/>
          <w:szCs w:val="24"/>
          <w:rtl/>
          <w:lang w:eastAsia="he-IL"/>
        </w:rPr>
        <w:t xml:space="preserve">יש לרשום בתיאור הבקשה – </w:t>
      </w:r>
      <w:r w:rsidRPr="00311B33">
        <w:rPr>
          <w:rFonts w:ascii="David" w:eastAsia="Times New Roman" w:hAnsi="David" w:cs="David" w:hint="eastAsia"/>
          <w:color w:val="000000"/>
          <w:sz w:val="24"/>
          <w:szCs w:val="24"/>
          <w:rtl/>
          <w:lang w:eastAsia="he-IL"/>
        </w:rPr>
        <w:t>אנרגיה</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eastAsia"/>
          <w:color w:val="000000"/>
          <w:sz w:val="24"/>
          <w:szCs w:val="24"/>
          <w:rtl/>
          <w:lang w:eastAsia="he-IL"/>
        </w:rPr>
        <w:t>מקיימת</w:t>
      </w:r>
      <w:r w:rsidRPr="00311B33">
        <w:rPr>
          <w:rFonts w:ascii="David" w:eastAsia="Times New Roman" w:hAnsi="David" w:cs="David"/>
          <w:color w:val="000000"/>
          <w:sz w:val="24"/>
          <w:szCs w:val="24"/>
          <w:rtl/>
          <w:lang w:eastAsia="he-IL"/>
        </w:rPr>
        <w:t>.</w:t>
      </w:r>
    </w:p>
    <w:p w14:paraId="085825BC" w14:textId="6B253DAA" w:rsidR="00311B33" w:rsidRPr="00311B33" w:rsidRDefault="00311B33" w:rsidP="006D46D8">
      <w:pPr>
        <w:numPr>
          <w:ilvl w:val="0"/>
          <w:numId w:val="77"/>
        </w:numPr>
        <w:tabs>
          <w:tab w:val="left" w:pos="1218"/>
        </w:tabs>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הגשת הבקשה לתמיכה תתאפשר עד ליום</w:t>
      </w:r>
      <w:r w:rsidRPr="00311B33">
        <w:rPr>
          <w:rFonts w:ascii="David" w:eastAsia="Times New Roman" w:hAnsi="David" w:cs="David" w:hint="cs"/>
          <w:color w:val="000000"/>
          <w:sz w:val="24"/>
          <w:szCs w:val="24"/>
          <w:rtl/>
          <w:lang w:eastAsia="he-IL"/>
        </w:rPr>
        <w:t xml:space="preserve"> </w:t>
      </w:r>
      <w:r w:rsidR="00EF7B9D">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במערכת מרכב"ה בלבד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לאחר מועד זה</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המערכת תיסגר. יש להקפיד על הכנת המסמכים והעלאתם לפורטל מספיק זמן מראש.</w:t>
      </w:r>
    </w:p>
    <w:p w14:paraId="38AC6202"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4838AFDB" w14:textId="77777777" w:rsidR="00311B33" w:rsidRPr="00311B33" w:rsidRDefault="00311B33" w:rsidP="00311B33">
      <w:pPr>
        <w:bidi w:val="0"/>
        <w:spacing w:after="0" w:line="360" w:lineRule="auto"/>
        <w:rPr>
          <w:rFonts w:ascii="David" w:eastAsia="Times New Roman" w:hAnsi="David" w:cs="David"/>
          <w:color w:val="000000"/>
          <w:sz w:val="24"/>
          <w:szCs w:val="24"/>
        </w:rPr>
      </w:pPr>
      <w:r w:rsidRPr="00311B33">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EB5FDD" w:rsidRPr="00311B33" w14:paraId="794B2CF4" w14:textId="77777777" w:rsidTr="008C645C">
        <w:trPr>
          <w:trHeight w:val="561"/>
        </w:trPr>
        <w:tc>
          <w:tcPr>
            <w:tcW w:w="8306" w:type="dxa"/>
            <w:tcBorders>
              <w:top w:val="nil"/>
              <w:left w:val="nil"/>
              <w:bottom w:val="nil"/>
              <w:right w:val="nil"/>
            </w:tcBorders>
            <w:shd w:val="clear" w:color="auto" w:fill="D9D9D9"/>
            <w:vAlign w:val="center"/>
            <w:hideMark/>
          </w:tcPr>
          <w:p w14:paraId="5FFC9E20" w14:textId="77777777" w:rsidR="00EB5FDD" w:rsidRPr="00311B33" w:rsidRDefault="00EB5FDD" w:rsidP="008C645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219" w:name="ג_קשורים"/>
            <w:bookmarkStart w:id="220" w:name="ד_אישורעודמורשיחתימה"/>
            <w:bookmarkStart w:id="221" w:name="_Toc104214087"/>
            <w:bookmarkStart w:id="222" w:name="_Toc104721744"/>
            <w:bookmarkStart w:id="223" w:name="_Toc104721818"/>
            <w:bookmarkStart w:id="224" w:name="_Toc104817585"/>
            <w:bookmarkStart w:id="225" w:name="_Toc104817734"/>
            <w:bookmarkStart w:id="226" w:name="_Toc112256338"/>
            <w:bookmarkStart w:id="227" w:name="_Toc137652528"/>
            <w:bookmarkStart w:id="228" w:name="_Toc138162842"/>
            <w:bookmarkEnd w:id="219"/>
            <w:bookmarkEnd w:id="220"/>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hint="cs"/>
                <w:color w:val="000000"/>
                <w:sz w:val="28"/>
                <w:szCs w:val="28"/>
                <w:u w:val="single"/>
                <w:rtl/>
                <w:lang w:eastAsia="he-IL"/>
              </w:rPr>
              <w:t>4</w:t>
            </w:r>
            <w:r w:rsidRPr="00311B33">
              <w:rPr>
                <w:rFonts w:ascii="David" w:eastAsia="Times New Roman" w:hAnsi="David" w:cs="David"/>
                <w:color w:val="000000"/>
                <w:sz w:val="28"/>
                <w:szCs w:val="28"/>
                <w:u w:val="single"/>
                <w:rtl/>
                <w:lang w:eastAsia="he-IL"/>
              </w:rPr>
              <w:t xml:space="preserve"> – </w:t>
            </w:r>
            <w:r w:rsidRPr="00311B33">
              <w:rPr>
                <w:rFonts w:ascii="David" w:eastAsia="Times New Roman" w:hAnsi="David" w:cs="David" w:hint="cs"/>
                <w:color w:val="000000"/>
                <w:sz w:val="28"/>
                <w:szCs w:val="28"/>
                <w:u w:val="single"/>
                <w:rtl/>
                <w:lang w:eastAsia="he-IL"/>
              </w:rPr>
              <w:t>התחייבות בגין תמיכה (חלק א')</w:t>
            </w:r>
            <w:bookmarkEnd w:id="221"/>
            <w:bookmarkEnd w:id="222"/>
            <w:bookmarkEnd w:id="223"/>
            <w:bookmarkEnd w:id="224"/>
            <w:bookmarkEnd w:id="225"/>
            <w:bookmarkEnd w:id="226"/>
            <w:bookmarkEnd w:id="227"/>
            <w:bookmarkEnd w:id="228"/>
          </w:p>
        </w:tc>
      </w:tr>
      <w:tr w:rsidR="00EB5FDD" w:rsidRPr="00311B33" w14:paraId="66F34D82" w14:textId="77777777" w:rsidTr="008C645C">
        <w:trPr>
          <w:trHeight w:val="561"/>
        </w:trPr>
        <w:tc>
          <w:tcPr>
            <w:tcW w:w="8306" w:type="dxa"/>
            <w:tcBorders>
              <w:top w:val="nil"/>
              <w:left w:val="nil"/>
              <w:bottom w:val="nil"/>
              <w:right w:val="nil"/>
            </w:tcBorders>
            <w:shd w:val="clear" w:color="auto" w:fill="1B3461"/>
            <w:vAlign w:val="center"/>
          </w:tcPr>
          <w:p w14:paraId="54088C18" w14:textId="77777777" w:rsidR="00EB5FDD" w:rsidRPr="00311B33" w:rsidRDefault="00EB5FDD" w:rsidP="008C645C">
            <w:pPr>
              <w:keepNext/>
              <w:keepLines/>
              <w:spacing w:after="0" w:line="256" w:lineRule="auto"/>
              <w:jc w:val="both"/>
              <w:rPr>
                <w:rFonts w:ascii="David" w:eastAsia="Times New Roman" w:hAnsi="David" w:cs="David"/>
                <w:b/>
                <w:bCs/>
                <w:noProof/>
                <w:color w:val="FFFFFF"/>
                <w:sz w:val="24"/>
                <w:szCs w:val="24"/>
                <w:rtl/>
              </w:rPr>
            </w:pPr>
          </w:p>
        </w:tc>
      </w:tr>
    </w:tbl>
    <w:p w14:paraId="1EF1576F" w14:textId="77777777" w:rsidR="00EB5FDD" w:rsidRDefault="00EB5FDD" w:rsidP="00EB5FDD">
      <w:pPr>
        <w:autoSpaceDE w:val="0"/>
        <w:autoSpaceDN w:val="0"/>
        <w:adjustRightInd w:val="0"/>
        <w:spacing w:before="120" w:after="120" w:line="360" w:lineRule="auto"/>
        <w:rPr>
          <w:rFonts w:ascii="David" w:eastAsia="Times New Roman" w:hAnsi="David" w:cs="David"/>
          <w:b/>
          <w:bCs/>
          <w:color w:val="000000"/>
          <w:sz w:val="24"/>
          <w:szCs w:val="26"/>
          <w:rtl/>
        </w:rPr>
      </w:pPr>
      <w:bookmarkStart w:id="229" w:name="ה_התחייבותבגיןתמיכהא"/>
      <w:bookmarkEnd w:id="229"/>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p>
    <w:p w14:paraId="2BB403AF" w14:textId="05569344" w:rsidR="00EB5FDD" w:rsidRDefault="00EB5FDD" w:rsidP="00EB5FDD">
      <w:pPr>
        <w:autoSpaceDE w:val="0"/>
        <w:autoSpaceDN w:val="0"/>
        <w:adjustRightInd w:val="0"/>
        <w:spacing w:before="120"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 xml:space="preserve">_________  </w:t>
      </w:r>
    </w:p>
    <w:p w14:paraId="33FE198E" w14:textId="77777777" w:rsidR="00EB5FDD" w:rsidRDefault="00EB5FDD" w:rsidP="00EB5FDD">
      <w:pPr>
        <w:tabs>
          <w:tab w:val="center" w:pos="1005"/>
          <w:tab w:val="center" w:pos="7409"/>
        </w:tabs>
        <w:autoSpaceDE w:val="0"/>
        <w:autoSpaceDN w:val="0"/>
        <w:adjustRightInd w:val="0"/>
        <w:spacing w:after="120" w:line="360" w:lineRule="auto"/>
        <w:rPr>
          <w:rFonts w:ascii="David" w:eastAsia="Times New Roman" w:hAnsi="David" w:cs="David"/>
          <w:color w:val="000000"/>
          <w:sz w:val="24"/>
          <w:szCs w:val="24"/>
          <w:rtl/>
        </w:rPr>
      </w:pPr>
      <w:r w:rsidRPr="00DC169C">
        <w:rPr>
          <w:rFonts w:ascii="David" w:eastAsia="Times New Roman" w:hAnsi="David" w:cs="David"/>
          <w:sz w:val="24"/>
          <w:szCs w:val="26"/>
          <w:rtl/>
          <w:lang w:eastAsia="he-IL"/>
        </w:rPr>
        <w:tab/>
      </w:r>
      <w:r w:rsidRPr="006A63C0">
        <w:rPr>
          <w:rFonts w:ascii="David" w:eastAsia="Times New Roman" w:hAnsi="David" w:cs="David"/>
          <w:b/>
          <w:bCs/>
          <w:sz w:val="24"/>
          <w:szCs w:val="26"/>
          <w:rtl/>
          <w:lang w:eastAsia="he-IL"/>
        </w:rPr>
        <w:t>מס' ה</w:t>
      </w:r>
      <w:r w:rsidRPr="006A63C0">
        <w:rPr>
          <w:rFonts w:ascii="David" w:eastAsia="Times New Roman" w:hAnsi="David" w:cs="David" w:hint="cs"/>
          <w:b/>
          <w:bCs/>
          <w:sz w:val="24"/>
          <w:szCs w:val="26"/>
          <w:rtl/>
          <w:lang w:eastAsia="he-IL"/>
        </w:rPr>
        <w:t>התחייבות</w:t>
      </w:r>
      <w:r w:rsidRPr="00DC169C">
        <w:rPr>
          <w:rFonts w:ascii="David" w:eastAsia="Times New Roman" w:hAnsi="David" w:cs="David"/>
          <w:sz w:val="24"/>
          <w:szCs w:val="26"/>
          <w:rtl/>
          <w:lang w:eastAsia="he-IL"/>
        </w:rPr>
        <w:t>:</w:t>
      </w:r>
      <w:r>
        <w:rPr>
          <w:rFonts w:ascii="David" w:eastAsia="Times New Roman" w:hAnsi="David" w:cs="David" w:hint="cs"/>
          <w:sz w:val="24"/>
          <w:szCs w:val="26"/>
          <w:rtl/>
          <w:lang w:eastAsia="he-IL"/>
        </w:rPr>
        <w:t xml:space="preserve"> </w:t>
      </w:r>
      <w:r w:rsidRPr="00DC169C">
        <w:rPr>
          <w:rFonts w:ascii="David" w:eastAsia="Times New Roman" w:hAnsi="David" w:cs="David"/>
          <w:sz w:val="24"/>
          <w:szCs w:val="26"/>
          <w:rtl/>
          <w:lang w:eastAsia="he-IL"/>
        </w:rPr>
        <w:t>__________________</w:t>
      </w:r>
      <w:r>
        <w:rPr>
          <w:rFonts w:ascii="David" w:eastAsia="Times New Roman" w:hAnsi="David" w:cs="David"/>
          <w:sz w:val="24"/>
          <w:szCs w:val="26"/>
          <w:rtl/>
          <w:lang w:eastAsia="he-IL"/>
        </w:rPr>
        <w:t>____</w:t>
      </w:r>
      <w:r>
        <w:rPr>
          <w:rFonts w:ascii="David" w:eastAsia="Times New Roman" w:hAnsi="David" w:cs="David" w:hint="cs"/>
          <w:sz w:val="24"/>
          <w:szCs w:val="26"/>
          <w:rtl/>
          <w:lang w:eastAsia="he-IL"/>
        </w:rPr>
        <w:t>__</w:t>
      </w:r>
    </w:p>
    <w:p w14:paraId="36273347" w14:textId="77777777" w:rsidR="00EB5FDD" w:rsidRPr="00311B33" w:rsidRDefault="00EB5FDD" w:rsidP="00EB5FDD">
      <w:pPr>
        <w:tabs>
          <w:tab w:val="center" w:pos="1005"/>
          <w:tab w:val="center" w:pos="7409"/>
        </w:tabs>
        <w:autoSpaceDE w:val="0"/>
        <w:autoSpaceDN w:val="0"/>
        <w:adjustRightInd w:val="0"/>
        <w:spacing w:after="120" w:line="360" w:lineRule="auto"/>
        <w:jc w:val="both"/>
        <w:rPr>
          <w:rFonts w:ascii="David" w:eastAsia="Times New Roman" w:hAnsi="David" w:cs="David"/>
          <w:color w:val="000000"/>
          <w:sz w:val="24"/>
          <w:szCs w:val="24"/>
        </w:rPr>
      </w:pPr>
      <w:r w:rsidRPr="00311B33">
        <w:rPr>
          <w:rFonts w:ascii="David" w:eastAsia="Times New Roman" w:hAnsi="David" w:cs="David"/>
          <w:color w:val="000000"/>
          <w:sz w:val="24"/>
          <w:szCs w:val="24"/>
          <w:rtl/>
        </w:rPr>
        <w:t xml:space="preserve"> אנו מורשי החתימה של הרשו</w:t>
      </w:r>
      <w:r w:rsidRPr="00311B33">
        <w:rPr>
          <w:rFonts w:ascii="David" w:eastAsia="Times New Roman" w:hAnsi="David" w:cs="David" w:hint="cs"/>
          <w:color w:val="000000"/>
          <w:sz w:val="24"/>
          <w:szCs w:val="24"/>
          <w:rtl/>
        </w:rPr>
        <w:t>ת/אשכול/איגוד ערים _________________________ (יש להקיף בעיגול ולמלא את שם הגוף המבקש) (להלן: "הגוף המבקש"), בשם רשות __________________ (</w:t>
      </w:r>
      <w:r w:rsidRPr="00311B33">
        <w:rPr>
          <w:rFonts w:ascii="David" w:eastAsia="Times New Roman" w:hAnsi="David" w:cs="David"/>
          <w:color w:val="000000"/>
          <w:sz w:val="24"/>
          <w:szCs w:val="24"/>
          <w:rtl/>
        </w:rPr>
        <w:t>יש למלא את שם הרשות המקומית</w:t>
      </w:r>
      <w:r w:rsidRPr="00311B33">
        <w:rPr>
          <w:rFonts w:ascii="David" w:eastAsia="Times New Roman" w:hAnsi="David" w:cs="David" w:hint="cs"/>
          <w:color w:val="000000"/>
          <w:sz w:val="24"/>
          <w:szCs w:val="24"/>
          <w:rtl/>
        </w:rPr>
        <w:t>) (</w:t>
      </w:r>
      <w:r w:rsidRPr="00311B33">
        <w:rPr>
          <w:rFonts w:ascii="David" w:eastAsia="Times New Roman" w:hAnsi="David" w:cs="David"/>
          <w:color w:val="000000"/>
          <w:sz w:val="24"/>
          <w:szCs w:val="24"/>
          <w:rtl/>
        </w:rPr>
        <w:t>להלן:</w:t>
      </w:r>
      <w:r w:rsidRPr="00311B33">
        <w:rPr>
          <w:rFonts w:ascii="David" w:eastAsia="Times New Roman" w:hAnsi="David" w:cs="David"/>
          <w:color w:val="000000"/>
          <w:sz w:val="24"/>
          <w:szCs w:val="24"/>
        </w:rPr>
        <w:t xml:space="preserve"> </w:t>
      </w:r>
      <w:r w:rsidRPr="00311B33">
        <w:rPr>
          <w:rFonts w:ascii="David" w:eastAsia="Times New Roman" w:hAnsi="David" w:cs="David"/>
          <w:color w:val="000000"/>
          <w:sz w:val="24"/>
          <w:szCs w:val="24"/>
          <w:rtl/>
        </w:rPr>
        <w:t>"הרשות"</w:t>
      </w:r>
      <w:r w:rsidRPr="00311B33">
        <w:rPr>
          <w:rFonts w:ascii="David" w:eastAsia="Times New Roman" w:hAnsi="David" w:cs="David" w:hint="cs"/>
          <w:color w:val="000000"/>
          <w:sz w:val="24"/>
          <w:szCs w:val="24"/>
          <w:rtl/>
        </w:rPr>
        <w:t>)</w:t>
      </w:r>
      <w:r w:rsidRPr="00311B33">
        <w:rPr>
          <w:rFonts w:ascii="David" w:eastAsia="Times New Roman" w:hAnsi="David" w:cs="David"/>
          <w:color w:val="000000"/>
          <w:sz w:val="24"/>
          <w:szCs w:val="24"/>
          <w:rtl/>
        </w:rPr>
        <w:t>, מתחייבים בשמה ובידיעת חברי הוועד שלה, לקיים את כל ההתניות שלהלן, בקשר לכל סכום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שיוענק כתמיכה:</w:t>
      </w:r>
    </w:p>
    <w:p w14:paraId="18E70AB4"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התמיכה תשמש אך ורק למטרה אשר לשמה ניתנה</w:t>
      </w:r>
      <w:r w:rsidRPr="00311B33">
        <w:rPr>
          <w:rFonts w:ascii="David" w:eastAsia="Times New Roman" w:hAnsi="David" w:cs="David" w:hint="cs"/>
          <w:color w:val="000000"/>
          <w:sz w:val="24"/>
          <w:szCs w:val="24"/>
          <w:rtl/>
          <w:lang w:eastAsia="he-IL"/>
        </w:rPr>
        <w:t>.</w:t>
      </w:r>
    </w:p>
    <w:p w14:paraId="7292620C"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להפעיל את התוכנית בהתאם למפורט בבקשה שהגשנו מטעמנו, במסמכי ההבהרות וההתחייבות שהגשנו, ובכלל</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זה לעמוד בתנאי הסף שנדרשו.</w:t>
      </w:r>
    </w:p>
    <w:p w14:paraId="74C84B36"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להגיש למשרד, תוך </w:t>
      </w:r>
      <w:r w:rsidRPr="00311B33">
        <w:rPr>
          <w:rFonts w:ascii="David" w:eastAsia="Times New Roman" w:hAnsi="David" w:cs="David"/>
          <w:color w:val="000000"/>
          <w:sz w:val="24"/>
          <w:szCs w:val="24"/>
          <w:lang w:eastAsia="he-IL"/>
        </w:rPr>
        <w:t>90</w:t>
      </w:r>
      <w:r w:rsidRPr="00311B33">
        <w:rPr>
          <w:rFonts w:ascii="David" w:eastAsia="Times New Roman" w:hAnsi="David" w:cs="David"/>
          <w:color w:val="000000"/>
          <w:sz w:val="24"/>
          <w:szCs w:val="24"/>
          <w:rtl/>
          <w:lang w:eastAsia="he-IL"/>
        </w:rPr>
        <w:t xml:space="preserve"> ימים מיום קבלת ההתחייבות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הרשאה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אישור מועצת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לייעוד התקציב</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הנדרש מתוך התקציב הרגיל או אישור הממונה המחוזי במשרד הפנים לתב"ר</w:t>
      </w:r>
      <w:r w:rsidRPr="00311B33">
        <w:rPr>
          <w:rFonts w:ascii="David" w:eastAsia="Times New Roman" w:hAnsi="David" w:cs="David" w:hint="cs"/>
          <w:color w:val="000000"/>
          <w:sz w:val="24"/>
          <w:szCs w:val="24"/>
          <w:rtl/>
          <w:lang w:eastAsia="he-IL"/>
        </w:rPr>
        <w:t xml:space="preserve"> (תקצוב בלתי רגיל)</w:t>
      </w:r>
      <w:r w:rsidRPr="00311B33">
        <w:rPr>
          <w:rFonts w:ascii="David" w:eastAsia="Times New Roman" w:hAnsi="David" w:cs="David"/>
          <w:color w:val="000000"/>
          <w:sz w:val="24"/>
          <w:szCs w:val="24"/>
          <w:rtl/>
          <w:lang w:eastAsia="he-IL"/>
        </w:rPr>
        <w:t xml:space="preserve"> שאושר על ידי מליאת </w:t>
      </w:r>
      <w:r w:rsidRPr="00311B33">
        <w:rPr>
          <w:rFonts w:ascii="David" w:eastAsia="Times New Roman" w:hAnsi="David" w:cs="David" w:hint="cs"/>
          <w:color w:val="000000"/>
          <w:sz w:val="24"/>
          <w:szCs w:val="24"/>
          <w:rtl/>
          <w:lang w:eastAsia="he-IL"/>
        </w:rPr>
        <w:t xml:space="preserve">הגוף המבקש </w:t>
      </w:r>
      <w:r w:rsidRPr="00311B33">
        <w:rPr>
          <w:rFonts w:ascii="David" w:eastAsia="Times New Roman" w:hAnsi="David" w:cs="David"/>
          <w:color w:val="000000"/>
          <w:sz w:val="24"/>
          <w:szCs w:val="24"/>
          <w:rtl/>
          <w:lang w:eastAsia="he-IL"/>
        </w:rPr>
        <w:t>בגין הפרויקט עבורו מבוקשת התמיכה, ובצירוף אישור מליאת ה</w:t>
      </w:r>
      <w:r w:rsidRPr="00311B33">
        <w:rPr>
          <w:rFonts w:ascii="David" w:eastAsia="Times New Roman" w:hAnsi="David" w:cs="David" w:hint="cs"/>
          <w:color w:val="000000"/>
          <w:sz w:val="24"/>
          <w:szCs w:val="24"/>
          <w:rtl/>
          <w:lang w:eastAsia="he-IL"/>
        </w:rPr>
        <w:t>גוף המבקש</w:t>
      </w:r>
      <w:r w:rsidRPr="00311B33">
        <w:rPr>
          <w:rFonts w:ascii="David" w:eastAsia="Times New Roman" w:hAnsi="David" w:cs="David"/>
          <w:color w:val="000000"/>
          <w:sz w:val="24"/>
          <w:szCs w:val="24"/>
          <w:rtl/>
          <w:lang w:eastAsia="he-IL"/>
        </w:rPr>
        <w:t>.</w:t>
      </w:r>
    </w:p>
    <w:p w14:paraId="42FA4357"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הגוף המבקש הינו </w:t>
      </w:r>
      <w:r w:rsidRPr="00311B33">
        <w:rPr>
          <w:rFonts w:ascii="David" w:eastAsia="Times New Roman" w:hAnsi="David" w:cs="David"/>
          <w:color w:val="000000"/>
          <w:sz w:val="24"/>
          <w:szCs w:val="24"/>
          <w:rtl/>
          <w:lang w:eastAsia="he-IL"/>
        </w:rPr>
        <w:t>הגורם היוז</w:t>
      </w:r>
      <w:r w:rsidRPr="00311B33">
        <w:rPr>
          <w:rFonts w:ascii="David" w:eastAsia="Times New Roman" w:hAnsi="David" w:cs="David" w:hint="cs"/>
          <w:color w:val="000000"/>
          <w:sz w:val="24"/>
          <w:szCs w:val="24"/>
          <w:rtl/>
          <w:lang w:eastAsia="he-IL"/>
        </w:rPr>
        <w:t>ם</w:t>
      </w:r>
      <w:r w:rsidRPr="00311B33">
        <w:rPr>
          <w:rFonts w:ascii="David" w:eastAsia="Times New Roman" w:hAnsi="David" w:cs="David"/>
          <w:color w:val="000000"/>
          <w:sz w:val="24"/>
          <w:szCs w:val="24"/>
          <w:rtl/>
          <w:lang w:eastAsia="he-IL"/>
        </w:rPr>
        <w:t xml:space="preserve"> את התוכנית</w:t>
      </w:r>
      <w:r w:rsidRPr="00311B33">
        <w:rPr>
          <w:rFonts w:ascii="David" w:eastAsia="Times New Roman" w:hAnsi="David" w:cs="David" w:hint="cs"/>
          <w:color w:val="000000"/>
          <w:sz w:val="24"/>
          <w:szCs w:val="24"/>
          <w:rtl/>
          <w:lang w:eastAsia="he-IL"/>
        </w:rPr>
        <w:t xml:space="preserve"> אשר אושרה על ידי המשרד והמצ"ב כנספח להתחייבות זו, ו</w:t>
      </w:r>
      <w:r w:rsidRPr="00311B33">
        <w:rPr>
          <w:rFonts w:ascii="David" w:eastAsia="Times New Roman" w:hAnsi="David" w:cs="David"/>
          <w:color w:val="000000"/>
          <w:sz w:val="24"/>
          <w:szCs w:val="24"/>
          <w:rtl/>
          <w:lang w:eastAsia="he-IL"/>
        </w:rPr>
        <w:t>האחראי על ביצועה.</w:t>
      </w:r>
    </w:p>
    <w:p w14:paraId="15F629AA"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אנו מתחייבים להתקשר עם ספקים נותני</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שירותים או מקבלי שכר ככל שנדרשים לביצועה של </w:t>
      </w:r>
      <w:r w:rsidRPr="00311B33">
        <w:rPr>
          <w:rFonts w:ascii="David" w:eastAsia="Times New Roman" w:hAnsi="David" w:cs="David" w:hint="cs"/>
          <w:color w:val="000000"/>
          <w:sz w:val="24"/>
          <w:szCs w:val="24"/>
          <w:rtl/>
          <w:lang w:eastAsia="he-IL"/>
        </w:rPr>
        <w:t>הפעולות הנדרשות</w:t>
      </w:r>
      <w:r w:rsidRPr="00311B33">
        <w:rPr>
          <w:rFonts w:ascii="David" w:eastAsia="Times New Roman" w:hAnsi="David" w:cs="David"/>
          <w:color w:val="000000"/>
          <w:sz w:val="24"/>
          <w:szCs w:val="24"/>
          <w:rtl/>
          <w:lang w:eastAsia="he-IL"/>
        </w:rPr>
        <w:t xml:space="preserve"> על ידנו ולקבל את כל ההחלטות הנוגע לביצוע</w:t>
      </w:r>
      <w:r w:rsidRPr="00311B33">
        <w:rPr>
          <w:rFonts w:ascii="David" w:eastAsia="Times New Roman" w:hAnsi="David" w:cs="David" w:hint="cs"/>
          <w:color w:val="000000"/>
          <w:sz w:val="24"/>
          <w:szCs w:val="24"/>
          <w:rtl/>
          <w:lang w:eastAsia="he-IL"/>
        </w:rPr>
        <w:t xml:space="preserve">ן </w:t>
      </w:r>
      <w:r w:rsidRPr="00311B33">
        <w:rPr>
          <w:rFonts w:ascii="David" w:eastAsia="Times New Roman" w:hAnsi="David" w:cs="David"/>
          <w:color w:val="000000"/>
          <w:sz w:val="24"/>
          <w:szCs w:val="24"/>
          <w:rtl/>
          <w:lang w:eastAsia="he-IL"/>
        </w:rPr>
        <w:t>כאמור במוסדותינו ולקבל לחשבונות הבנק שלנו את כל ההכנסות הנובעות מקיום הפעול</w:t>
      </w:r>
      <w:r w:rsidRPr="00311B33">
        <w:rPr>
          <w:rFonts w:ascii="David" w:eastAsia="Times New Roman" w:hAnsi="David" w:cs="David" w:hint="cs"/>
          <w:color w:val="000000"/>
          <w:sz w:val="24"/>
          <w:szCs w:val="24"/>
          <w:rtl/>
          <w:lang w:eastAsia="he-IL"/>
        </w:rPr>
        <w:t>ות</w:t>
      </w:r>
      <w:r w:rsidRPr="00311B33">
        <w:rPr>
          <w:rFonts w:ascii="David" w:eastAsia="Times New Roman" w:hAnsi="David" w:cs="David"/>
          <w:color w:val="000000"/>
          <w:sz w:val="24"/>
          <w:szCs w:val="24"/>
          <w:rtl/>
          <w:lang w:eastAsia="he-IL"/>
        </w:rPr>
        <w:t>.</w:t>
      </w:r>
    </w:p>
    <w:p w14:paraId="1FA9160F"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כספי התמיכה לא יועברו</w:t>
      </w:r>
      <w:r w:rsidRPr="00311B33">
        <w:rPr>
          <w:rFonts w:ascii="David" w:eastAsia="Times New Roman" w:hAnsi="David" w:cs="David" w:hint="cs"/>
          <w:color w:val="000000"/>
          <w:sz w:val="24"/>
          <w:szCs w:val="24"/>
          <w:rtl/>
          <w:lang w:eastAsia="he-IL"/>
        </w:rPr>
        <w:t xml:space="preserve"> על ידי הגוף המבקש לכל גורם אחר, למעט האמור בסעיף 5 לעיל.</w:t>
      </w:r>
    </w:p>
    <w:p w14:paraId="34BFF2E0"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מבלי לגרוע מהוראת סעיף 6 לעיל, כספי התמיכה לא יועברו </w:t>
      </w:r>
      <w:r w:rsidRPr="00311B33">
        <w:rPr>
          <w:rFonts w:ascii="David" w:eastAsia="Times New Roman" w:hAnsi="David" w:cs="David"/>
          <w:color w:val="000000"/>
          <w:sz w:val="24"/>
          <w:szCs w:val="24"/>
          <w:rtl/>
          <w:lang w:eastAsia="he-IL"/>
        </w:rPr>
        <w:t>למפלגה או לסיעה, לא יעשה שימוש בכספי התמיכה בקשר עם תעמולת בחירות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כמשמעותה בחוק הבחירות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צרכי תעמולה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התשי"ט</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1959.</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לא </w:t>
      </w:r>
      <w:r w:rsidRPr="00311B33">
        <w:rPr>
          <w:rFonts w:ascii="David" w:eastAsia="Times New Roman" w:hAnsi="David" w:cs="David" w:hint="cs"/>
          <w:color w:val="000000"/>
          <w:sz w:val="24"/>
          <w:szCs w:val="24"/>
          <w:rtl/>
          <w:lang w:eastAsia="he-IL"/>
        </w:rPr>
        <w:t>יכלול</w:t>
      </w:r>
      <w:r w:rsidRPr="00311B33">
        <w:rPr>
          <w:rFonts w:ascii="David" w:eastAsia="Times New Roman" w:hAnsi="David" w:cs="David"/>
          <w:color w:val="000000"/>
          <w:sz w:val="24"/>
          <w:szCs w:val="24"/>
          <w:rtl/>
          <w:lang w:eastAsia="he-IL"/>
        </w:rPr>
        <w:t xml:space="preserve"> את שמה של מפלגה או סיעה</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במודעות או בפרסומים או באירועים שלה</w:t>
      </w:r>
      <w:r w:rsidRPr="00311B33">
        <w:rPr>
          <w:rFonts w:ascii="David" w:eastAsia="Times New Roman" w:hAnsi="David" w:cs="David" w:hint="cs"/>
          <w:color w:val="000000"/>
          <w:sz w:val="24"/>
          <w:szCs w:val="24"/>
          <w:rtl/>
          <w:lang w:eastAsia="he-IL"/>
        </w:rPr>
        <w:t>.</w:t>
      </w:r>
    </w:p>
    <w:p w14:paraId="42D54268"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ס</w:t>
      </w:r>
      <w:r w:rsidRPr="00311B33">
        <w:rPr>
          <w:rFonts w:ascii="David" w:eastAsia="Times New Roman" w:hAnsi="David" w:cs="David"/>
          <w:color w:val="000000"/>
          <w:sz w:val="24"/>
          <w:szCs w:val="24"/>
          <w:rtl/>
          <w:lang w:eastAsia="he-IL"/>
        </w:rPr>
        <w:t>כומי התמיכה ישולמו על יסוד דו"חות פעולה וחשבונות, שנגיש לכם ולפי דרישת המשרד - גם חשבוניות מס</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על סכומים ששילמנו.</w:t>
      </w:r>
    </w:p>
    <w:p w14:paraId="0A61711E"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הגוף המבקש יצרף </w:t>
      </w:r>
      <w:r w:rsidRPr="00311B33">
        <w:rPr>
          <w:rFonts w:ascii="David" w:eastAsia="Times New Roman" w:hAnsi="David" w:cs="David"/>
          <w:color w:val="000000"/>
          <w:sz w:val="24"/>
          <w:szCs w:val="24"/>
          <w:rtl/>
          <w:lang w:eastAsia="he-IL"/>
        </w:rPr>
        <w:t>לדו"חות הכספיים הסקורים והמבוקרים של</w:t>
      </w:r>
      <w:r w:rsidRPr="00311B33">
        <w:rPr>
          <w:rFonts w:ascii="David" w:eastAsia="Times New Roman" w:hAnsi="David" w:cs="David" w:hint="cs"/>
          <w:color w:val="000000"/>
          <w:sz w:val="24"/>
          <w:szCs w:val="24"/>
          <w:rtl/>
          <w:lang w:eastAsia="he-IL"/>
        </w:rPr>
        <w:t xml:space="preserve">ו </w:t>
      </w:r>
      <w:r w:rsidRPr="00311B33">
        <w:rPr>
          <w:rFonts w:ascii="David" w:eastAsia="Times New Roman" w:hAnsi="David" w:cs="David"/>
          <w:color w:val="000000"/>
          <w:sz w:val="24"/>
          <w:szCs w:val="24"/>
          <w:rtl/>
          <w:lang w:eastAsia="he-IL"/>
        </w:rPr>
        <w:t>ביאור המפרט את המקורות והשימושים של</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הפעילות הנתמכת. </w:t>
      </w:r>
      <w:r w:rsidRPr="00311B33">
        <w:rPr>
          <w:rFonts w:ascii="David" w:eastAsia="Times New Roman" w:hAnsi="David" w:cs="David" w:hint="cs"/>
          <w:color w:val="000000"/>
          <w:sz w:val="24"/>
          <w:szCs w:val="24"/>
          <w:rtl/>
          <w:lang w:eastAsia="he-IL"/>
        </w:rPr>
        <w:t>יש</w:t>
      </w:r>
      <w:r w:rsidRPr="00311B33">
        <w:rPr>
          <w:rFonts w:ascii="David" w:eastAsia="Times New Roman" w:hAnsi="David" w:cs="David"/>
          <w:color w:val="000000"/>
          <w:sz w:val="24"/>
          <w:szCs w:val="24"/>
          <w:rtl/>
          <w:lang w:eastAsia="he-IL"/>
        </w:rPr>
        <w:t xml:space="preserve"> לציין הקצבות ממשלתיות בביאור נפרד ותוך פירוט.</w:t>
      </w:r>
    </w:p>
    <w:p w14:paraId="573D3D80"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לפי דרישת המשרד ובהתאם להנחיותיו, כפי שנקבעו במבחני התמיכה, </w:t>
      </w:r>
      <w:r w:rsidRPr="00311B33">
        <w:rPr>
          <w:rFonts w:ascii="David" w:eastAsia="Times New Roman" w:hAnsi="David" w:cs="David" w:hint="cs"/>
          <w:color w:val="000000"/>
          <w:sz w:val="24"/>
          <w:szCs w:val="24"/>
          <w:rtl/>
          <w:lang w:eastAsia="he-IL"/>
        </w:rPr>
        <w:t>הגוף המבקש יציין</w:t>
      </w:r>
      <w:r w:rsidRPr="00311B33">
        <w:rPr>
          <w:rFonts w:ascii="David" w:eastAsia="Times New Roman" w:hAnsi="David" w:cs="David"/>
          <w:color w:val="000000"/>
          <w:sz w:val="24"/>
          <w:szCs w:val="24"/>
          <w:rtl/>
          <w:lang w:eastAsia="he-IL"/>
        </w:rPr>
        <w:t xml:space="preserve"> את עובדת תמיכת המשרד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בפעילות הנתמכת</w:t>
      </w:r>
      <w:r w:rsidRPr="00311B33">
        <w:rPr>
          <w:rFonts w:ascii="David" w:eastAsia="Times New Roman" w:hAnsi="David" w:cs="David" w:hint="cs"/>
          <w:color w:val="000000"/>
          <w:sz w:val="24"/>
          <w:szCs w:val="24"/>
          <w:rtl/>
          <w:lang w:eastAsia="he-IL"/>
        </w:rPr>
        <w:t>.</w:t>
      </w:r>
    </w:p>
    <w:p w14:paraId="636D3AC7"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lastRenderedPageBreak/>
        <w:t>הגוף המבקש י</w:t>
      </w:r>
      <w:r w:rsidRPr="00311B33">
        <w:rPr>
          <w:rFonts w:ascii="David" w:eastAsia="Times New Roman" w:hAnsi="David" w:cs="David"/>
          <w:color w:val="000000"/>
          <w:sz w:val="24"/>
          <w:szCs w:val="24"/>
          <w:rtl/>
          <w:lang w:eastAsia="he-IL"/>
        </w:rPr>
        <w:t xml:space="preserve">פעל לביצוע התוכנית הנתמכת מיום קבלת הרשאה מהמשרד לתקופה של </w:t>
      </w:r>
      <w:r w:rsidRPr="00311B33">
        <w:rPr>
          <w:rFonts w:ascii="David" w:eastAsia="Times New Roman" w:hAnsi="David" w:cs="David" w:hint="cs"/>
          <w:color w:val="000000"/>
          <w:sz w:val="24"/>
          <w:szCs w:val="24"/>
          <w:rtl/>
          <w:lang w:eastAsia="he-IL"/>
        </w:rPr>
        <w:t>48</w:t>
      </w:r>
      <w:r w:rsidRPr="00311B33">
        <w:rPr>
          <w:rFonts w:ascii="David" w:eastAsia="Times New Roman" w:hAnsi="David" w:cs="David"/>
          <w:color w:val="000000"/>
          <w:sz w:val="24"/>
          <w:szCs w:val="24"/>
          <w:rtl/>
          <w:lang w:eastAsia="he-IL"/>
        </w:rPr>
        <w:t xml:space="preserve"> חודשים.</w:t>
      </w:r>
    </w:p>
    <w:p w14:paraId="7074D7FB"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w:t>
      </w:r>
      <w:r w:rsidRPr="00311B33">
        <w:rPr>
          <w:rFonts w:ascii="David" w:eastAsia="Times New Roman" w:hAnsi="David" w:cs="David"/>
          <w:color w:val="000000"/>
          <w:sz w:val="24"/>
          <w:szCs w:val="24"/>
          <w:rtl/>
          <w:lang w:eastAsia="he-IL"/>
        </w:rPr>
        <w:t>תקציב המאושר הינו תקציב מקסימום. ביצוע נמוך יותר, יביא לתשלום באופן יחסי, ואף עלול להוביל להקטנת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היקף התמיכה או ביטולה.</w:t>
      </w:r>
    </w:p>
    <w:p w14:paraId="4D8EA368"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ידוע </w:t>
      </w:r>
      <w:r w:rsidRPr="00311B33">
        <w:rPr>
          <w:rFonts w:ascii="David" w:eastAsia="Times New Roman" w:hAnsi="David" w:cs="David"/>
          <w:color w:val="000000"/>
          <w:sz w:val="24"/>
          <w:szCs w:val="24"/>
          <w:rtl/>
          <w:lang w:eastAsia="he-IL"/>
        </w:rPr>
        <w:t>לנו כי תשלומי התמיכה יועברו בכפוף לביצוע התוכנית בפועל.</w:t>
      </w:r>
    </w:p>
    <w:p w14:paraId="741FA3EC"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הגוף המבקש יפעל </w:t>
      </w:r>
      <w:r w:rsidRPr="00311B33">
        <w:rPr>
          <w:rFonts w:ascii="David" w:eastAsia="Times New Roman" w:hAnsi="David" w:cs="David"/>
          <w:color w:val="000000"/>
          <w:sz w:val="24"/>
          <w:szCs w:val="24"/>
          <w:rtl/>
          <w:lang w:eastAsia="he-IL"/>
        </w:rPr>
        <w:t>על פי מדיניות הממשלה בנוגע לשכר, ייעול וחסכון כפי שתיקבע ותפורסם מזמן לזמ</w:t>
      </w:r>
      <w:r w:rsidRPr="00311B33">
        <w:rPr>
          <w:rFonts w:ascii="David" w:eastAsia="Times New Roman" w:hAnsi="David" w:cs="David" w:hint="cs"/>
          <w:color w:val="000000"/>
          <w:sz w:val="24"/>
          <w:szCs w:val="24"/>
          <w:rtl/>
          <w:lang w:eastAsia="he-IL"/>
        </w:rPr>
        <w:t>ן.</w:t>
      </w:r>
    </w:p>
    <w:p w14:paraId="7CE07816"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 י</w:t>
      </w:r>
      <w:r w:rsidRPr="00311B33">
        <w:rPr>
          <w:rFonts w:ascii="David" w:eastAsia="Times New Roman" w:hAnsi="David" w:cs="David"/>
          <w:color w:val="000000"/>
          <w:sz w:val="24"/>
          <w:szCs w:val="24"/>
          <w:rtl/>
          <w:lang w:eastAsia="he-IL"/>
        </w:rPr>
        <w:t xml:space="preserve">אפשר למבקרים ומפקחים מטעם הממשלה לבקר </w:t>
      </w:r>
      <w:r w:rsidRPr="00311B33">
        <w:rPr>
          <w:rFonts w:ascii="David" w:eastAsia="Times New Roman" w:hAnsi="David" w:cs="David" w:hint="cs"/>
          <w:color w:val="000000"/>
          <w:sz w:val="24"/>
          <w:szCs w:val="24"/>
          <w:rtl/>
          <w:lang w:eastAsia="he-IL"/>
        </w:rPr>
        <w:t>במשרדיו</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ובמתקניו,</w:t>
      </w:r>
      <w:r w:rsidRPr="00311B33">
        <w:rPr>
          <w:rFonts w:ascii="David" w:eastAsia="Times New Roman" w:hAnsi="David" w:cs="David"/>
          <w:color w:val="000000"/>
          <w:sz w:val="24"/>
          <w:szCs w:val="24"/>
          <w:rtl/>
          <w:lang w:eastAsia="he-IL"/>
        </w:rPr>
        <w:t xml:space="preserve"> ולעיין בספרי החשבונות </w:t>
      </w:r>
      <w:r w:rsidRPr="00311B33">
        <w:rPr>
          <w:rFonts w:ascii="David" w:eastAsia="Times New Roman" w:hAnsi="David" w:cs="David" w:hint="cs"/>
          <w:color w:val="000000"/>
          <w:sz w:val="24"/>
          <w:szCs w:val="24"/>
          <w:rtl/>
          <w:lang w:eastAsia="he-IL"/>
        </w:rPr>
        <w:t>שלו</w:t>
      </w:r>
      <w:r w:rsidRPr="00311B33">
        <w:rPr>
          <w:rFonts w:ascii="David" w:eastAsia="Times New Roman" w:hAnsi="David" w:cs="David"/>
          <w:color w:val="000000"/>
          <w:sz w:val="24"/>
          <w:szCs w:val="24"/>
          <w:rtl/>
          <w:lang w:eastAsia="he-IL"/>
        </w:rPr>
        <w:t>,</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פרוטוקולים, חומר הנוגע לניהול השוטף וכל מסמך </w:t>
      </w:r>
      <w:r w:rsidRPr="00311B33">
        <w:rPr>
          <w:rFonts w:ascii="David" w:eastAsia="Times New Roman" w:hAnsi="David" w:cs="David" w:hint="cs"/>
          <w:color w:val="000000"/>
          <w:sz w:val="24"/>
          <w:szCs w:val="24"/>
          <w:rtl/>
          <w:lang w:eastAsia="he-IL"/>
        </w:rPr>
        <w:t xml:space="preserve">אחר </w:t>
      </w:r>
      <w:r w:rsidRPr="00311B33">
        <w:rPr>
          <w:rFonts w:ascii="David" w:eastAsia="Times New Roman" w:hAnsi="David" w:cs="David"/>
          <w:color w:val="000000"/>
          <w:sz w:val="24"/>
          <w:szCs w:val="24"/>
          <w:rtl/>
          <w:lang w:eastAsia="he-IL"/>
        </w:rPr>
        <w:t>שיידרש.</w:t>
      </w:r>
    </w:p>
    <w:p w14:paraId="4A6BDECD"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 xml:space="preserve">הגוף המבקש יאפשר </w:t>
      </w:r>
      <w:r w:rsidRPr="00311B33">
        <w:rPr>
          <w:rFonts w:ascii="David" w:eastAsia="Times New Roman" w:hAnsi="David" w:cs="David"/>
          <w:color w:val="000000"/>
          <w:sz w:val="24"/>
          <w:szCs w:val="24"/>
          <w:rtl/>
          <w:lang w:eastAsia="he-IL"/>
        </w:rPr>
        <w:t xml:space="preserve">לנציגי הממשלה לעיין בכל חשבונות הבנקים </w:t>
      </w:r>
      <w:r w:rsidRPr="00311B33">
        <w:rPr>
          <w:rFonts w:ascii="David" w:eastAsia="Times New Roman" w:hAnsi="David" w:cs="David" w:hint="cs"/>
          <w:color w:val="000000"/>
          <w:sz w:val="24"/>
          <w:szCs w:val="24"/>
          <w:rtl/>
          <w:lang w:eastAsia="he-IL"/>
        </w:rPr>
        <w:t>שלו,</w:t>
      </w:r>
      <w:r w:rsidRPr="00311B33">
        <w:rPr>
          <w:rFonts w:ascii="David" w:eastAsia="Times New Roman" w:hAnsi="David" w:cs="David"/>
          <w:color w:val="000000"/>
          <w:sz w:val="24"/>
          <w:szCs w:val="24"/>
          <w:rtl/>
          <w:lang w:eastAsia="he-IL"/>
        </w:rPr>
        <w:t xml:space="preserve"> לפי כתב הסכמה </w:t>
      </w:r>
      <w:r w:rsidRPr="00311B33">
        <w:rPr>
          <w:rFonts w:ascii="David" w:eastAsia="Times New Roman" w:hAnsi="David" w:cs="David" w:hint="cs"/>
          <w:color w:val="000000"/>
          <w:sz w:val="24"/>
          <w:szCs w:val="24"/>
          <w:rtl/>
          <w:lang w:eastAsia="he-IL"/>
        </w:rPr>
        <w:t>ה</w:t>
      </w:r>
      <w:r w:rsidRPr="00311B33">
        <w:rPr>
          <w:rFonts w:ascii="David" w:eastAsia="Times New Roman" w:hAnsi="David" w:cs="David"/>
          <w:color w:val="000000"/>
          <w:sz w:val="24"/>
          <w:szCs w:val="24"/>
          <w:rtl/>
          <w:lang w:eastAsia="he-IL"/>
        </w:rPr>
        <w:t>מצורף לטופס בקשת התמיכה</w:t>
      </w:r>
      <w:r w:rsidRPr="00311B33">
        <w:rPr>
          <w:rFonts w:ascii="David" w:eastAsia="Times New Roman" w:hAnsi="David" w:cs="David" w:hint="cs"/>
          <w:color w:val="000000"/>
          <w:sz w:val="24"/>
          <w:szCs w:val="24"/>
          <w:rtl/>
          <w:lang w:eastAsia="he-IL"/>
        </w:rPr>
        <w:t>.</w:t>
      </w:r>
    </w:p>
    <w:p w14:paraId="274F2D39"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 מסכים לכך כי ככל שלא תתחיל בבי</w:t>
      </w:r>
      <w:r>
        <w:rPr>
          <w:rFonts w:ascii="David" w:eastAsia="Times New Roman" w:hAnsi="David" w:cs="David" w:hint="cs"/>
          <w:color w:val="000000"/>
          <w:sz w:val="24"/>
          <w:szCs w:val="24"/>
          <w:rtl/>
          <w:lang w:eastAsia="he-IL"/>
        </w:rPr>
        <w:t>צוע הפרוי</w:t>
      </w:r>
      <w:r w:rsidRPr="00311B33">
        <w:rPr>
          <w:rFonts w:ascii="David" w:eastAsia="Times New Roman" w:hAnsi="David" w:cs="David" w:hint="cs"/>
          <w:color w:val="000000"/>
          <w:sz w:val="24"/>
          <w:szCs w:val="24"/>
          <w:rtl/>
          <w:lang w:eastAsia="he-IL"/>
        </w:rPr>
        <w:t>קט תוך שנים עשר חודשים (12) מיום ההודעה על אישור התמיכה, יהיה המשרד רשאי להודיע על ביטול הזכאות לתמיכה.</w:t>
      </w:r>
    </w:p>
    <w:p w14:paraId="2386B9E0"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יחזיר</w:t>
      </w:r>
      <w:r w:rsidRPr="00311B33">
        <w:rPr>
          <w:rFonts w:ascii="David" w:eastAsia="Times New Roman" w:hAnsi="David" w:cs="David"/>
          <w:color w:val="000000"/>
          <w:sz w:val="24"/>
          <w:szCs w:val="24"/>
          <w:rtl/>
          <w:lang w:eastAsia="he-IL"/>
        </w:rPr>
        <w:t xml:space="preserve"> למשרד כל תמיכה שלא שימשה למטרה אשר לשמה ניתנה ואת מלוא התמיכה אם התברר כי לא</w:t>
      </w:r>
      <w:r w:rsidRPr="00311B33">
        <w:rPr>
          <w:rFonts w:ascii="David" w:eastAsia="Times New Roman" w:hAnsi="David" w:cs="David" w:hint="cs"/>
          <w:color w:val="000000"/>
          <w:sz w:val="24"/>
          <w:szCs w:val="24"/>
          <w:rtl/>
          <w:lang w:eastAsia="he-IL"/>
        </w:rPr>
        <w:t xml:space="preserve"> היה זכאי</w:t>
      </w:r>
      <w:r w:rsidRPr="00311B33">
        <w:rPr>
          <w:rFonts w:ascii="David" w:eastAsia="Times New Roman" w:hAnsi="David" w:cs="David"/>
          <w:color w:val="000000"/>
          <w:sz w:val="24"/>
          <w:szCs w:val="24"/>
          <w:rtl/>
          <w:lang w:eastAsia="he-IL"/>
        </w:rPr>
        <w:t xml:space="preserve"> מלכתחילה לתמיכה, התברר מעשה או מחדל בניגוד לאמור בכתב התחייבות זה, התברר כי שולמה</w:t>
      </w:r>
      <w:r w:rsidRPr="00311B33">
        <w:rPr>
          <w:rFonts w:ascii="David" w:eastAsia="Times New Roman" w:hAnsi="David" w:cs="David" w:hint="cs"/>
          <w:color w:val="000000"/>
          <w:sz w:val="24"/>
          <w:szCs w:val="24"/>
          <w:rtl/>
          <w:lang w:eastAsia="he-IL"/>
        </w:rPr>
        <w:t xml:space="preserve"> לגוף המבקש</w:t>
      </w:r>
      <w:r w:rsidRPr="00311B33">
        <w:rPr>
          <w:rFonts w:ascii="David" w:eastAsia="Times New Roman" w:hAnsi="David" w:cs="David"/>
          <w:color w:val="000000"/>
          <w:sz w:val="24"/>
          <w:szCs w:val="24"/>
          <w:rtl/>
          <w:lang w:eastAsia="he-IL"/>
        </w:rPr>
        <w:t xml:space="preserve"> תמיכה ביתר או הנתונים שדווחו או הוצהרו</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במסגרת הבקשה לתמיכה התגלו -</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כולם או חלקם</w:t>
      </w:r>
      <w:r w:rsidRPr="00311B33">
        <w:rPr>
          <w:rFonts w:ascii="David" w:eastAsia="Times New Roman" w:hAnsi="David" w:cs="David" w:hint="cs"/>
          <w:color w:val="000000"/>
          <w:sz w:val="24"/>
          <w:szCs w:val="24"/>
          <w:rtl/>
          <w:lang w:eastAsia="he-IL"/>
        </w:rPr>
        <w:t xml:space="preserve"> - </w:t>
      </w:r>
      <w:r w:rsidRPr="00311B33">
        <w:rPr>
          <w:rFonts w:ascii="David" w:eastAsia="Times New Roman" w:hAnsi="David" w:cs="David"/>
          <w:color w:val="000000"/>
          <w:sz w:val="24"/>
          <w:szCs w:val="24"/>
          <w:rtl/>
          <w:lang w:eastAsia="he-IL"/>
        </w:rPr>
        <w:t>בלתי נכונים</w:t>
      </w:r>
      <w:r w:rsidRPr="00311B33">
        <w:rPr>
          <w:rFonts w:ascii="David" w:eastAsia="Times New Roman" w:hAnsi="David" w:cs="David" w:hint="cs"/>
          <w:color w:val="000000"/>
          <w:sz w:val="24"/>
          <w:szCs w:val="24"/>
          <w:rtl/>
          <w:lang w:eastAsia="he-IL"/>
        </w:rPr>
        <w:t xml:space="preserve">. ההחזר יבוצע </w:t>
      </w:r>
      <w:r w:rsidRPr="00311B33">
        <w:rPr>
          <w:rFonts w:ascii="David" w:eastAsia="Times New Roman" w:hAnsi="David" w:cs="David"/>
          <w:color w:val="000000"/>
          <w:sz w:val="24"/>
          <w:szCs w:val="24"/>
          <w:rtl/>
          <w:lang w:eastAsia="he-IL"/>
        </w:rPr>
        <w:t>לפי דרישת המשרד</w:t>
      </w:r>
      <w:r w:rsidRPr="00311B33">
        <w:rPr>
          <w:rFonts w:ascii="David" w:eastAsia="Times New Roman" w:hAnsi="David" w:cs="David" w:hint="cs"/>
          <w:color w:val="000000"/>
          <w:sz w:val="24"/>
          <w:szCs w:val="24"/>
          <w:rtl/>
          <w:lang w:eastAsia="he-IL"/>
        </w:rPr>
        <w:t xml:space="preserve">, כשהוא צמוד </w:t>
      </w:r>
      <w:r w:rsidRPr="00311B33">
        <w:rPr>
          <w:rFonts w:ascii="David" w:eastAsia="Times New Roman" w:hAnsi="David" w:cs="David"/>
          <w:color w:val="000000"/>
          <w:sz w:val="24"/>
          <w:szCs w:val="24"/>
          <w:rtl/>
          <w:lang w:eastAsia="he-IL"/>
        </w:rPr>
        <w:t>למדד המחירים לצרכן, בתוספת ריבית חשב כללי, מן המועד</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שבו נוצרה עילת החיוב של </w:t>
      </w:r>
      <w:r w:rsidRPr="00311B33">
        <w:rPr>
          <w:rFonts w:ascii="David" w:eastAsia="Times New Roman" w:hAnsi="David" w:cs="David" w:hint="cs"/>
          <w:color w:val="000000"/>
          <w:sz w:val="24"/>
          <w:szCs w:val="24"/>
          <w:rtl/>
          <w:lang w:eastAsia="he-IL"/>
        </w:rPr>
        <w:t>הגוף המבקש.</w:t>
      </w:r>
    </w:p>
    <w:p w14:paraId="02959BDF"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מסכים</w:t>
      </w:r>
      <w:r w:rsidRPr="00311B33">
        <w:rPr>
          <w:rFonts w:ascii="David" w:eastAsia="Times New Roman" w:hAnsi="David" w:cs="David"/>
          <w:color w:val="000000"/>
          <w:sz w:val="24"/>
          <w:szCs w:val="24"/>
          <w:rtl/>
          <w:lang w:eastAsia="he-IL"/>
        </w:rPr>
        <w:t xml:space="preserve"> לכך שככל שיתברר למשרד כי </w:t>
      </w:r>
      <w:r w:rsidRPr="00311B33">
        <w:rPr>
          <w:rFonts w:ascii="David" w:eastAsia="Times New Roman" w:hAnsi="David" w:cs="David" w:hint="cs"/>
          <w:color w:val="000000"/>
          <w:sz w:val="24"/>
          <w:szCs w:val="24"/>
          <w:rtl/>
          <w:lang w:eastAsia="he-IL"/>
        </w:rPr>
        <w:t>הוא</w:t>
      </w:r>
      <w:r w:rsidRPr="00311B33">
        <w:rPr>
          <w:rFonts w:ascii="David" w:eastAsia="Times New Roman" w:hAnsi="David" w:cs="David"/>
          <w:color w:val="000000"/>
          <w:sz w:val="24"/>
          <w:szCs w:val="24"/>
          <w:rtl/>
          <w:lang w:eastAsia="he-IL"/>
        </w:rPr>
        <w:t xml:space="preserve"> לא </w:t>
      </w:r>
      <w:r w:rsidRPr="00311B33">
        <w:rPr>
          <w:rFonts w:ascii="David" w:eastAsia="Times New Roman" w:hAnsi="David" w:cs="David" w:hint="cs"/>
          <w:color w:val="000000"/>
          <w:sz w:val="24"/>
          <w:szCs w:val="24"/>
          <w:rtl/>
          <w:lang w:eastAsia="he-IL"/>
        </w:rPr>
        <w:t>עמד</w:t>
      </w:r>
      <w:r w:rsidRPr="00311B33">
        <w:rPr>
          <w:rFonts w:ascii="David" w:eastAsia="Times New Roman" w:hAnsi="David" w:cs="David"/>
          <w:color w:val="000000"/>
          <w:sz w:val="24"/>
          <w:szCs w:val="24"/>
          <w:rtl/>
          <w:lang w:eastAsia="he-IL"/>
        </w:rPr>
        <w:t xml:space="preserve"> בתנאים ובהתחייבויות שנקבעו בקשר לתמיכה או</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לא </w:t>
      </w:r>
      <w:r w:rsidRPr="00311B33">
        <w:rPr>
          <w:rFonts w:ascii="David" w:eastAsia="Times New Roman" w:hAnsi="David" w:cs="David" w:hint="cs"/>
          <w:color w:val="000000"/>
          <w:sz w:val="24"/>
          <w:szCs w:val="24"/>
          <w:rtl/>
          <w:lang w:eastAsia="he-IL"/>
        </w:rPr>
        <w:t xml:space="preserve">היה זכאי </w:t>
      </w:r>
      <w:r w:rsidRPr="00311B33">
        <w:rPr>
          <w:rFonts w:ascii="David" w:eastAsia="Times New Roman" w:hAnsi="David" w:cs="David"/>
          <w:color w:val="000000"/>
          <w:sz w:val="24"/>
          <w:szCs w:val="24"/>
          <w:rtl/>
          <w:lang w:eastAsia="he-IL"/>
        </w:rPr>
        <w:t xml:space="preserve">מלכתחילה לתמיכה, יגבה </w:t>
      </w:r>
      <w:r w:rsidRPr="00311B33">
        <w:rPr>
          <w:rFonts w:ascii="David" w:eastAsia="Times New Roman" w:hAnsi="David" w:cs="David" w:hint="cs"/>
          <w:color w:val="000000"/>
          <w:sz w:val="24"/>
          <w:szCs w:val="24"/>
          <w:rtl/>
          <w:lang w:eastAsia="he-IL"/>
        </w:rPr>
        <w:t>ממנו</w:t>
      </w:r>
      <w:r w:rsidRPr="00311B33">
        <w:rPr>
          <w:rFonts w:ascii="David" w:eastAsia="Times New Roman" w:hAnsi="David" w:cs="David"/>
          <w:color w:val="000000"/>
          <w:sz w:val="24"/>
          <w:szCs w:val="24"/>
          <w:rtl/>
          <w:lang w:eastAsia="he-IL"/>
        </w:rPr>
        <w:t xml:space="preserve"> המשרד את הסכומים ששולמו </w:t>
      </w:r>
      <w:r w:rsidRPr="00311B33">
        <w:rPr>
          <w:rFonts w:ascii="David" w:eastAsia="Times New Roman" w:hAnsi="David" w:cs="David" w:hint="cs"/>
          <w:color w:val="000000"/>
          <w:sz w:val="24"/>
          <w:szCs w:val="24"/>
          <w:rtl/>
          <w:lang w:eastAsia="he-IL"/>
        </w:rPr>
        <w:t>לו</w:t>
      </w:r>
      <w:r w:rsidRPr="00311B33">
        <w:rPr>
          <w:rFonts w:ascii="David" w:eastAsia="Times New Roman" w:hAnsi="David" w:cs="David"/>
          <w:color w:val="000000"/>
          <w:sz w:val="24"/>
          <w:szCs w:val="24"/>
          <w:rtl/>
          <w:lang w:eastAsia="he-IL"/>
        </w:rPr>
        <w:t xml:space="preserve"> ביתר או את מלוא</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הסכומים </w:t>
      </w:r>
      <w:r w:rsidRPr="00311B33">
        <w:rPr>
          <w:rFonts w:ascii="David" w:eastAsia="Times New Roman" w:hAnsi="David" w:cs="David" w:hint="cs"/>
          <w:color w:val="000000"/>
          <w:sz w:val="24"/>
          <w:szCs w:val="24"/>
          <w:rtl/>
          <w:lang w:eastAsia="he-IL"/>
        </w:rPr>
        <w:t xml:space="preserve">שהוא חייב </w:t>
      </w:r>
      <w:r w:rsidRPr="00311B33">
        <w:rPr>
          <w:rFonts w:ascii="David" w:eastAsia="Times New Roman" w:hAnsi="David" w:cs="David"/>
          <w:color w:val="000000"/>
          <w:sz w:val="24"/>
          <w:szCs w:val="24"/>
          <w:rtl/>
          <w:lang w:eastAsia="he-IL"/>
        </w:rPr>
        <w:t>למשרד, לפי העניין, בצירוף הפרשי הצמדה וריבית</w:t>
      </w:r>
      <w:r w:rsidRPr="00311B33">
        <w:rPr>
          <w:rFonts w:ascii="David" w:eastAsia="Times New Roman" w:hAnsi="David" w:cs="David" w:hint="cs"/>
          <w:color w:val="000000"/>
          <w:sz w:val="24"/>
          <w:szCs w:val="24"/>
          <w:rtl/>
          <w:lang w:eastAsia="he-IL"/>
        </w:rPr>
        <w:t>.</w:t>
      </w:r>
    </w:p>
    <w:p w14:paraId="40897727"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מ</w:t>
      </w:r>
      <w:r w:rsidRPr="00311B33">
        <w:rPr>
          <w:rFonts w:ascii="David" w:eastAsia="Times New Roman" w:hAnsi="David" w:cs="David"/>
          <w:color w:val="000000"/>
          <w:sz w:val="24"/>
          <w:szCs w:val="24"/>
          <w:rtl/>
          <w:lang w:eastAsia="he-IL"/>
        </w:rPr>
        <w:t xml:space="preserve">וצהר בזאת כי ידוע </w:t>
      </w:r>
      <w:r w:rsidRPr="00311B33">
        <w:rPr>
          <w:rFonts w:ascii="David" w:eastAsia="Times New Roman" w:hAnsi="David" w:cs="David" w:hint="cs"/>
          <w:color w:val="000000"/>
          <w:sz w:val="24"/>
          <w:szCs w:val="24"/>
          <w:rtl/>
          <w:lang w:eastAsia="he-IL"/>
        </w:rPr>
        <w:t>לגוף המבקש</w:t>
      </w:r>
      <w:r w:rsidRPr="00311B33">
        <w:rPr>
          <w:rFonts w:ascii="David" w:eastAsia="Times New Roman" w:hAnsi="David" w:cs="David"/>
          <w:color w:val="000000"/>
          <w:sz w:val="24"/>
          <w:szCs w:val="24"/>
          <w:rtl/>
          <w:lang w:eastAsia="he-IL"/>
        </w:rPr>
        <w:t xml:space="preserve"> מהן הוראות מבחני התמיכה לפיהם </w:t>
      </w:r>
      <w:r w:rsidRPr="00311B33">
        <w:rPr>
          <w:rFonts w:ascii="David" w:eastAsia="Times New Roman" w:hAnsi="David" w:cs="David" w:hint="cs"/>
          <w:color w:val="000000"/>
          <w:sz w:val="24"/>
          <w:szCs w:val="24"/>
          <w:rtl/>
          <w:lang w:eastAsia="he-IL"/>
        </w:rPr>
        <w:t xml:space="preserve">הוא מגיש </w:t>
      </w:r>
      <w:r w:rsidRPr="00311B33">
        <w:rPr>
          <w:rFonts w:ascii="David" w:eastAsia="Times New Roman" w:hAnsi="David" w:cs="David"/>
          <w:color w:val="000000"/>
          <w:sz w:val="24"/>
          <w:szCs w:val="24"/>
          <w:rtl/>
          <w:lang w:eastAsia="he-IL"/>
        </w:rPr>
        <w:t xml:space="preserve">את בקשת התמיכה </w:t>
      </w:r>
      <w:r w:rsidRPr="00311B33">
        <w:rPr>
          <w:rFonts w:ascii="David" w:eastAsia="Times New Roman" w:hAnsi="David" w:cs="David" w:hint="cs"/>
          <w:color w:val="000000"/>
          <w:sz w:val="24"/>
          <w:szCs w:val="24"/>
          <w:rtl/>
          <w:lang w:eastAsia="he-IL"/>
        </w:rPr>
        <w:t>ומבצע</w:t>
      </w:r>
      <w:r w:rsidRPr="00311B33">
        <w:rPr>
          <w:rFonts w:ascii="David" w:eastAsia="Times New Roman" w:hAnsi="David" w:cs="David"/>
          <w:color w:val="000000"/>
          <w:sz w:val="24"/>
          <w:szCs w:val="24"/>
          <w:rtl/>
          <w:lang w:eastAsia="he-IL"/>
        </w:rPr>
        <w:t xml:space="preserve"> את</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הפעילות שבעדה </w:t>
      </w:r>
      <w:r w:rsidRPr="00311B33">
        <w:rPr>
          <w:rFonts w:ascii="David" w:eastAsia="Times New Roman" w:hAnsi="David" w:cs="David" w:hint="cs"/>
          <w:color w:val="000000"/>
          <w:sz w:val="24"/>
          <w:szCs w:val="24"/>
          <w:rtl/>
          <w:lang w:eastAsia="he-IL"/>
        </w:rPr>
        <w:t xml:space="preserve">הוא מבקש תמיכה, ומתחייב </w:t>
      </w:r>
      <w:r w:rsidRPr="00311B33">
        <w:rPr>
          <w:rFonts w:ascii="David" w:eastAsia="Times New Roman" w:hAnsi="David" w:cs="David"/>
          <w:color w:val="000000"/>
          <w:sz w:val="24"/>
          <w:szCs w:val="24"/>
          <w:rtl/>
          <w:lang w:eastAsia="he-IL"/>
        </w:rPr>
        <w:t>לעמוד בכל ההוראות האמורו</w:t>
      </w:r>
      <w:r w:rsidRPr="00311B33">
        <w:rPr>
          <w:rFonts w:ascii="David" w:eastAsia="Times New Roman" w:hAnsi="David" w:cs="David" w:hint="cs"/>
          <w:color w:val="000000"/>
          <w:sz w:val="24"/>
          <w:szCs w:val="24"/>
          <w:rtl/>
          <w:lang w:eastAsia="he-IL"/>
        </w:rPr>
        <w:t>ת.</w:t>
      </w:r>
    </w:p>
    <w:p w14:paraId="74ACF566"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מודע</w:t>
      </w:r>
      <w:r w:rsidRPr="00311B33">
        <w:rPr>
          <w:rFonts w:ascii="David" w:eastAsia="Times New Roman" w:hAnsi="David" w:cs="David"/>
          <w:color w:val="000000"/>
          <w:sz w:val="24"/>
          <w:szCs w:val="24"/>
          <w:rtl/>
          <w:lang w:eastAsia="he-IL"/>
        </w:rPr>
        <w:t xml:space="preserve"> לכך שהמשרד רשאי להקטין, לעכב או להפסיק את מתן התמיכה או מימון אחר אם לא קוימו כל</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התנאים או ההתחייבויות בקשר למתן התמיכה, או אם הופחת תקציבו עקב מדיניות כלכלית, הכל בהתאם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להוראות החשב הכללי כפי שי</w:t>
      </w:r>
      <w:r w:rsidRPr="00311B33">
        <w:rPr>
          <w:rFonts w:ascii="David" w:eastAsia="Times New Roman" w:hAnsi="David" w:cs="David" w:hint="cs"/>
          <w:color w:val="000000"/>
          <w:sz w:val="24"/>
          <w:szCs w:val="24"/>
          <w:rtl/>
          <w:lang w:eastAsia="he-IL"/>
        </w:rPr>
        <w:t>י</w:t>
      </w:r>
      <w:r w:rsidRPr="00311B33">
        <w:rPr>
          <w:rFonts w:ascii="David" w:eastAsia="Times New Roman" w:hAnsi="David" w:cs="David"/>
          <w:color w:val="000000"/>
          <w:sz w:val="24"/>
          <w:szCs w:val="24"/>
          <w:rtl/>
          <w:lang w:eastAsia="he-IL"/>
        </w:rPr>
        <w:t>קבעו מזמן לזמן</w:t>
      </w:r>
      <w:r w:rsidRPr="00311B33">
        <w:rPr>
          <w:rFonts w:ascii="David" w:eastAsia="Times New Roman" w:hAnsi="David" w:cs="David" w:hint="cs"/>
          <w:color w:val="000000"/>
          <w:sz w:val="24"/>
          <w:szCs w:val="24"/>
          <w:rtl/>
          <w:lang w:eastAsia="he-IL"/>
        </w:rPr>
        <w:t>.</w:t>
      </w:r>
    </w:p>
    <w:p w14:paraId="2A4F3FEB"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 xml:space="preserve">על בסיס האמור לעיל </w:t>
      </w:r>
      <w:r w:rsidRPr="00311B33">
        <w:rPr>
          <w:rFonts w:ascii="David" w:eastAsia="Times New Roman" w:hAnsi="David" w:cs="David" w:hint="cs"/>
          <w:color w:val="000000"/>
          <w:sz w:val="24"/>
          <w:szCs w:val="24"/>
          <w:rtl/>
          <w:lang w:eastAsia="he-IL"/>
        </w:rPr>
        <w:t>ייתכן קנס או קיזוז התמיכה</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כולה או מקצתה</w:t>
      </w:r>
      <w:r w:rsidRPr="00311B33">
        <w:rPr>
          <w:rFonts w:ascii="David" w:eastAsia="Times New Roman" w:hAnsi="David" w:cs="David" w:hint="cs"/>
          <w:color w:val="000000"/>
          <w:sz w:val="24"/>
          <w:szCs w:val="24"/>
          <w:rtl/>
          <w:lang w:eastAsia="he-IL"/>
        </w:rPr>
        <w:t>)</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שהגוף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hint="cs"/>
          <w:color w:val="000000"/>
          <w:sz w:val="24"/>
          <w:szCs w:val="24"/>
          <w:rtl/>
          <w:lang w:eastAsia="he-IL"/>
        </w:rPr>
        <w:t>אמור</w:t>
      </w:r>
      <w:r w:rsidRPr="00311B33">
        <w:rPr>
          <w:rFonts w:ascii="David" w:eastAsia="Times New Roman" w:hAnsi="David" w:cs="David"/>
          <w:color w:val="000000"/>
          <w:sz w:val="24"/>
          <w:szCs w:val="24"/>
          <w:rtl/>
          <w:lang w:eastAsia="he-IL"/>
        </w:rPr>
        <w:t xml:space="preserve"> לקבל</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בהתאם להוראות החוק לרבות הכללים לטיפול במוסדות שהפרו את התנאים לקבלת תמיכה שקבע החשב</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הכללי בהוראת תכ"ם "טיפול בגופים אחרים אשר הפרו את תנאי קבלת התמיכה",</w:t>
      </w:r>
      <w:r w:rsidRPr="00311B33">
        <w:rPr>
          <w:rFonts w:ascii="David" w:eastAsia="Times New Roman" w:hAnsi="David" w:cs="David" w:hint="cs"/>
          <w:color w:val="000000"/>
          <w:sz w:val="24"/>
          <w:szCs w:val="24"/>
          <w:rtl/>
          <w:lang w:eastAsia="he-IL"/>
        </w:rPr>
        <w:t xml:space="preserve"> מס' 6.2.6.</w:t>
      </w:r>
    </w:p>
    <w:p w14:paraId="3D53E992" w14:textId="77777777" w:rsidR="00EB5FDD" w:rsidRPr="00311B33" w:rsidRDefault="00EB5FDD" w:rsidP="00EB5FDD">
      <w:pPr>
        <w:numPr>
          <w:ilvl w:val="0"/>
          <w:numId w:val="95"/>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כ</w:t>
      </w:r>
      <w:r w:rsidRPr="00311B33">
        <w:rPr>
          <w:rFonts w:ascii="David" w:eastAsia="Times New Roman" w:hAnsi="David" w:cs="David"/>
          <w:color w:val="000000"/>
          <w:sz w:val="24"/>
          <w:szCs w:val="24"/>
          <w:rtl/>
          <w:lang w:eastAsia="he-IL"/>
        </w:rPr>
        <w:t>ל ההוצאות בקשר עם עריכת התחייבות זו, וכן תיקון מסמכי היסוד שלנו יחולו עלינו.</w:t>
      </w:r>
    </w:p>
    <w:p w14:paraId="57345FA7" w14:textId="77777777" w:rsidR="00EB5FDD" w:rsidRDefault="00EB5FDD" w:rsidP="00EB5FDD">
      <w:pPr>
        <w:spacing w:after="0" w:line="240" w:lineRule="auto"/>
        <w:ind w:left="720"/>
        <w:contextualSpacing/>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lastRenderedPageBreak/>
        <w:t>אנו מתחייבים בזאת לא להמחות זכות התמיכה המגיעה לנו לכל אדם או גוף אחר.</w:t>
      </w:r>
    </w:p>
    <w:p w14:paraId="0F466CCD" w14:textId="77777777" w:rsidR="00EB5FDD" w:rsidRDefault="00EB5FDD" w:rsidP="00EB5FDD">
      <w:pPr>
        <w:spacing w:after="0" w:line="240" w:lineRule="auto"/>
        <w:ind w:left="720"/>
        <w:contextualSpacing/>
        <w:rPr>
          <w:rFonts w:ascii="David" w:eastAsia="Times New Roman" w:hAnsi="David" w:cs="David"/>
          <w:color w:val="000000"/>
          <w:sz w:val="24"/>
          <w:szCs w:val="24"/>
          <w:rtl/>
          <w:lang w:eastAsia="he-IL"/>
        </w:rPr>
      </w:pPr>
    </w:p>
    <w:p w14:paraId="1BC8B3DD" w14:textId="77777777" w:rsidR="00EB5FDD" w:rsidRPr="00311B33" w:rsidRDefault="00EB5FDD" w:rsidP="00EB5FDD">
      <w:pPr>
        <w:spacing w:after="0" w:line="240" w:lineRule="auto"/>
        <w:ind w:left="720"/>
        <w:contextualSpacing/>
        <w:rPr>
          <w:rFonts w:ascii="David" w:eastAsia="Times New Roman" w:hAnsi="David" w:cs="David"/>
          <w:color w:val="000000"/>
          <w:sz w:val="24"/>
          <w:szCs w:val="24"/>
          <w:rtl/>
          <w:lang w:eastAsia="he-IL"/>
        </w:rPr>
      </w:pPr>
    </w:p>
    <w:tbl>
      <w:tblPr>
        <w:tblStyle w:val="2ffe"/>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EB5FDD" w:rsidRPr="00C15BA5" w14:paraId="76A87031" w14:textId="77777777" w:rsidTr="000D2CDF">
        <w:trPr>
          <w:tblHeader/>
        </w:trPr>
        <w:tc>
          <w:tcPr>
            <w:tcW w:w="2299" w:type="dxa"/>
            <w:tcBorders>
              <w:top w:val="single" w:sz="4" w:space="0" w:color="auto"/>
            </w:tcBorders>
          </w:tcPr>
          <w:p w14:paraId="7DA8F262" w14:textId="77777777" w:rsidR="00EB5FDD" w:rsidRPr="00C15BA5" w:rsidRDefault="00EB5FDD" w:rsidP="008C645C">
            <w:pPr>
              <w:rPr>
                <w:rFonts w:ascii="David" w:hAnsi="David" w:cs="David"/>
                <w:color w:val="000000"/>
                <w:sz w:val="24"/>
                <w:szCs w:val="24"/>
                <w:rtl/>
              </w:rPr>
            </w:pPr>
            <w:r w:rsidRPr="00C15BA5">
              <w:rPr>
                <w:rFonts w:ascii="David" w:hAnsi="David" w:cs="David"/>
                <w:color w:val="000000"/>
                <w:sz w:val="24"/>
                <w:szCs w:val="24"/>
                <w:rtl/>
              </w:rPr>
              <w:t>שם מורשה החתימה (1)</w:t>
            </w:r>
          </w:p>
          <w:p w14:paraId="55679648" w14:textId="77777777" w:rsidR="00EB5FDD" w:rsidRPr="00C15BA5" w:rsidRDefault="00EB5FDD" w:rsidP="008C645C">
            <w:pPr>
              <w:rPr>
                <w:rFonts w:ascii="David" w:hAnsi="David" w:cs="David"/>
                <w:sz w:val="24"/>
                <w:szCs w:val="24"/>
                <w:rtl/>
              </w:rPr>
            </w:pPr>
          </w:p>
        </w:tc>
        <w:tc>
          <w:tcPr>
            <w:tcW w:w="446" w:type="dxa"/>
          </w:tcPr>
          <w:p w14:paraId="01FD2B97"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55" w:type="dxa"/>
            <w:tcBorders>
              <w:top w:val="single" w:sz="4" w:space="0" w:color="auto"/>
            </w:tcBorders>
          </w:tcPr>
          <w:p w14:paraId="687DF4C1"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תפקיד</w:t>
            </w:r>
          </w:p>
        </w:tc>
        <w:tc>
          <w:tcPr>
            <w:tcW w:w="290" w:type="dxa"/>
          </w:tcPr>
          <w:p w14:paraId="43237319"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34" w:type="dxa"/>
            <w:tcBorders>
              <w:top w:val="single" w:sz="4" w:space="0" w:color="auto"/>
            </w:tcBorders>
          </w:tcPr>
          <w:p w14:paraId="42034E8A"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תאריך</w:t>
            </w:r>
          </w:p>
        </w:tc>
        <w:tc>
          <w:tcPr>
            <w:tcW w:w="251" w:type="dxa"/>
          </w:tcPr>
          <w:p w14:paraId="13E8D06A"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22" w:type="dxa"/>
            <w:tcBorders>
              <w:top w:val="single" w:sz="4" w:space="0" w:color="auto"/>
            </w:tcBorders>
          </w:tcPr>
          <w:p w14:paraId="65902289"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חתימה</w:t>
            </w:r>
          </w:p>
          <w:p w14:paraId="6589CC2A"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p w14:paraId="726A64C3"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r>
      <w:tr w:rsidR="00EB5FDD" w:rsidRPr="00C15BA5" w14:paraId="66B9F557" w14:textId="77777777" w:rsidTr="008C645C">
        <w:trPr>
          <w:trHeight w:val="469"/>
        </w:trPr>
        <w:tc>
          <w:tcPr>
            <w:tcW w:w="2299" w:type="dxa"/>
            <w:tcBorders>
              <w:top w:val="single" w:sz="4" w:space="0" w:color="auto"/>
            </w:tcBorders>
          </w:tcPr>
          <w:p w14:paraId="36E5029C"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שם מורשה החתימה (2)</w:t>
            </w:r>
          </w:p>
        </w:tc>
        <w:tc>
          <w:tcPr>
            <w:tcW w:w="446" w:type="dxa"/>
          </w:tcPr>
          <w:p w14:paraId="0AA1E96D"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55" w:type="dxa"/>
            <w:tcBorders>
              <w:top w:val="single" w:sz="4" w:space="0" w:color="auto"/>
            </w:tcBorders>
          </w:tcPr>
          <w:p w14:paraId="0084AA68"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תפקיד</w:t>
            </w:r>
          </w:p>
        </w:tc>
        <w:tc>
          <w:tcPr>
            <w:tcW w:w="290" w:type="dxa"/>
          </w:tcPr>
          <w:p w14:paraId="7C8A06E8"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34" w:type="dxa"/>
            <w:tcBorders>
              <w:top w:val="single" w:sz="4" w:space="0" w:color="auto"/>
            </w:tcBorders>
          </w:tcPr>
          <w:p w14:paraId="5637FC26"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תאריך</w:t>
            </w:r>
          </w:p>
        </w:tc>
        <w:tc>
          <w:tcPr>
            <w:tcW w:w="251" w:type="dxa"/>
          </w:tcPr>
          <w:p w14:paraId="3CD12B93"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22" w:type="dxa"/>
            <w:tcBorders>
              <w:top w:val="single" w:sz="4" w:space="0" w:color="auto"/>
            </w:tcBorders>
          </w:tcPr>
          <w:p w14:paraId="3F818437"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r w:rsidRPr="00C15BA5">
              <w:rPr>
                <w:rFonts w:ascii="David" w:hAnsi="David" w:cs="David"/>
                <w:color w:val="000000"/>
                <w:sz w:val="24"/>
                <w:szCs w:val="24"/>
                <w:rtl/>
              </w:rPr>
              <w:t>חתימה</w:t>
            </w:r>
          </w:p>
        </w:tc>
      </w:tr>
      <w:tr w:rsidR="00EB5FDD" w:rsidRPr="00C15BA5" w14:paraId="002A1826" w14:textId="77777777" w:rsidTr="008C645C">
        <w:trPr>
          <w:trHeight w:val="469"/>
        </w:trPr>
        <w:tc>
          <w:tcPr>
            <w:tcW w:w="2299" w:type="dxa"/>
            <w:tcBorders>
              <w:top w:val="single" w:sz="4" w:space="0" w:color="auto"/>
            </w:tcBorders>
          </w:tcPr>
          <w:p w14:paraId="0705EFC3" w14:textId="77777777" w:rsidR="00EB5FDD" w:rsidRPr="00C15BA5" w:rsidRDefault="00EB5FDD" w:rsidP="008C645C">
            <w:pPr>
              <w:autoSpaceDE w:val="0"/>
              <w:autoSpaceDN w:val="0"/>
              <w:adjustRightInd w:val="0"/>
              <w:spacing w:line="360" w:lineRule="auto"/>
              <w:rPr>
                <w:rFonts w:ascii="David" w:hAnsi="David" w:cs="David"/>
                <w:color w:val="000000"/>
                <w:sz w:val="24"/>
                <w:szCs w:val="24"/>
                <w:rtl/>
              </w:rPr>
            </w:pPr>
          </w:p>
        </w:tc>
        <w:tc>
          <w:tcPr>
            <w:tcW w:w="446" w:type="dxa"/>
          </w:tcPr>
          <w:p w14:paraId="09CBC790"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55" w:type="dxa"/>
            <w:tcBorders>
              <w:top w:val="single" w:sz="4" w:space="0" w:color="auto"/>
            </w:tcBorders>
          </w:tcPr>
          <w:p w14:paraId="69B389DF"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290" w:type="dxa"/>
          </w:tcPr>
          <w:p w14:paraId="27BD1072"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34" w:type="dxa"/>
            <w:tcBorders>
              <w:top w:val="single" w:sz="4" w:space="0" w:color="auto"/>
            </w:tcBorders>
          </w:tcPr>
          <w:p w14:paraId="1B2CB67D"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251" w:type="dxa"/>
          </w:tcPr>
          <w:p w14:paraId="1D61A16B"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c>
          <w:tcPr>
            <w:tcW w:w="1622" w:type="dxa"/>
            <w:tcBorders>
              <w:top w:val="single" w:sz="4" w:space="0" w:color="auto"/>
            </w:tcBorders>
          </w:tcPr>
          <w:p w14:paraId="457A4EB4" w14:textId="77777777" w:rsidR="00EB5FDD" w:rsidRPr="00C15BA5" w:rsidRDefault="00EB5FDD" w:rsidP="008C645C">
            <w:pPr>
              <w:autoSpaceDE w:val="0"/>
              <w:autoSpaceDN w:val="0"/>
              <w:adjustRightInd w:val="0"/>
              <w:spacing w:line="360" w:lineRule="auto"/>
              <w:jc w:val="center"/>
              <w:rPr>
                <w:rFonts w:ascii="David" w:hAnsi="David" w:cs="David"/>
                <w:color w:val="000000"/>
                <w:sz w:val="24"/>
                <w:szCs w:val="24"/>
                <w:rtl/>
              </w:rPr>
            </w:pPr>
          </w:p>
        </w:tc>
      </w:tr>
    </w:tbl>
    <w:p w14:paraId="69ED2B97" w14:textId="77777777" w:rsidR="00EB5FDD" w:rsidRPr="00311B33" w:rsidRDefault="00EB5FDD" w:rsidP="00EB5FDD">
      <w:pPr>
        <w:bidi w:val="0"/>
        <w:spacing w:after="0" w:line="240" w:lineRule="auto"/>
        <w:rPr>
          <w:rFonts w:ascii="Times New Roman" w:eastAsia="Times New Roman" w:hAnsi="Times New Roman" w:cs="David"/>
          <w:sz w:val="24"/>
          <w:szCs w:val="26"/>
        </w:rPr>
      </w:pPr>
      <w:bookmarkStart w:id="230" w:name="ו_התחייבותבגיןתמיכהב"/>
      <w:bookmarkStart w:id="231" w:name="ז_אישורדוחמבוקר"/>
      <w:bookmarkStart w:id="232" w:name="דוח_מבוקר_אשכול"/>
      <w:bookmarkEnd w:id="230"/>
      <w:bookmarkEnd w:id="231"/>
      <w:bookmarkEnd w:id="232"/>
    </w:p>
    <w:p w14:paraId="4AAE2C21" w14:textId="77777777" w:rsidR="00EB5FDD" w:rsidRPr="00311B33" w:rsidRDefault="00EB5FDD" w:rsidP="00EB5FDD">
      <w:pPr>
        <w:bidi w:val="0"/>
        <w:spacing w:after="0" w:line="240" w:lineRule="auto"/>
        <w:rPr>
          <w:rFonts w:ascii="Times New Roman" w:eastAsia="Times New Roman" w:hAnsi="Times New Roman" w:cs="David"/>
          <w:sz w:val="24"/>
          <w:szCs w:val="26"/>
        </w:rPr>
      </w:pPr>
    </w:p>
    <w:p w14:paraId="211ECBE8" w14:textId="0DB4C20D" w:rsidR="00EB5FDD" w:rsidRDefault="00EB5FDD" w:rsidP="00EB5FDD">
      <w:pPr>
        <w:rPr>
          <w:rFonts w:ascii="Times New Roman" w:eastAsia="Times New Roman" w:hAnsi="Times New Roman" w:cs="David"/>
          <w:sz w:val="24"/>
          <w:szCs w:val="26"/>
          <w:rtl/>
        </w:rPr>
      </w:pPr>
    </w:p>
    <w:p w14:paraId="6A852956" w14:textId="24FDE4DD" w:rsidR="00EB5FDD" w:rsidRDefault="00EB5FDD" w:rsidP="00EB5FDD">
      <w:pPr>
        <w:rPr>
          <w:rFonts w:ascii="Times New Roman" w:eastAsia="Times New Roman" w:hAnsi="Times New Roman" w:cs="David"/>
          <w:sz w:val="24"/>
          <w:szCs w:val="26"/>
          <w:rtl/>
        </w:rPr>
      </w:pPr>
    </w:p>
    <w:p w14:paraId="3B41A8E9" w14:textId="4F2F4F40" w:rsidR="00EB5FDD" w:rsidRDefault="00EB5FDD" w:rsidP="00EB5FDD">
      <w:pPr>
        <w:rPr>
          <w:rFonts w:ascii="Times New Roman" w:eastAsia="Times New Roman" w:hAnsi="Times New Roman" w:cs="David"/>
          <w:sz w:val="24"/>
          <w:szCs w:val="26"/>
          <w:rtl/>
        </w:rPr>
      </w:pPr>
    </w:p>
    <w:p w14:paraId="650028E2" w14:textId="3EE7A30A" w:rsidR="00EB5FDD" w:rsidRDefault="00EB5FDD" w:rsidP="00EB5FDD">
      <w:pPr>
        <w:rPr>
          <w:rFonts w:ascii="Times New Roman" w:eastAsia="Times New Roman" w:hAnsi="Times New Roman" w:cs="David"/>
          <w:sz w:val="24"/>
          <w:szCs w:val="26"/>
          <w:rtl/>
        </w:rPr>
      </w:pPr>
    </w:p>
    <w:p w14:paraId="576680F6" w14:textId="20BAC947" w:rsidR="00EB5FDD" w:rsidRDefault="00EB5FDD" w:rsidP="00EB5FDD">
      <w:pPr>
        <w:rPr>
          <w:rFonts w:ascii="Times New Roman" w:eastAsia="Times New Roman" w:hAnsi="Times New Roman" w:cs="David"/>
          <w:sz w:val="24"/>
          <w:szCs w:val="26"/>
          <w:rtl/>
        </w:rPr>
      </w:pPr>
    </w:p>
    <w:p w14:paraId="38C86928" w14:textId="17E2E841" w:rsidR="00EB5FDD" w:rsidRDefault="00EB5FDD" w:rsidP="00EB5FDD">
      <w:pPr>
        <w:rPr>
          <w:rFonts w:ascii="Times New Roman" w:eastAsia="Times New Roman" w:hAnsi="Times New Roman" w:cs="David"/>
          <w:sz w:val="24"/>
          <w:szCs w:val="26"/>
          <w:rtl/>
        </w:rPr>
      </w:pPr>
    </w:p>
    <w:p w14:paraId="76F4C081" w14:textId="6539F395" w:rsidR="00EB5FDD" w:rsidRDefault="00EB5FDD" w:rsidP="00EB5FDD">
      <w:pPr>
        <w:rPr>
          <w:rFonts w:ascii="Times New Roman" w:eastAsia="Times New Roman" w:hAnsi="Times New Roman" w:cs="David"/>
          <w:sz w:val="24"/>
          <w:szCs w:val="26"/>
          <w:rtl/>
        </w:rPr>
      </w:pPr>
    </w:p>
    <w:p w14:paraId="7B4294E2" w14:textId="5F5FD365" w:rsidR="00EB5FDD" w:rsidRDefault="00EB5FDD" w:rsidP="00EB5FDD">
      <w:pPr>
        <w:rPr>
          <w:rFonts w:ascii="Times New Roman" w:eastAsia="Times New Roman" w:hAnsi="Times New Roman" w:cs="David"/>
          <w:sz w:val="24"/>
          <w:szCs w:val="26"/>
          <w:rtl/>
        </w:rPr>
      </w:pPr>
    </w:p>
    <w:p w14:paraId="7A3DB656" w14:textId="3D622FF2" w:rsidR="00EB5FDD" w:rsidRDefault="00EB5FDD" w:rsidP="00EB5FDD">
      <w:pPr>
        <w:rPr>
          <w:rFonts w:ascii="Times New Roman" w:eastAsia="Times New Roman" w:hAnsi="Times New Roman" w:cs="David"/>
          <w:sz w:val="24"/>
          <w:szCs w:val="26"/>
          <w:rtl/>
        </w:rPr>
      </w:pPr>
    </w:p>
    <w:p w14:paraId="7AD63386" w14:textId="40059F1D" w:rsidR="00EB5FDD" w:rsidRDefault="00EB5FDD" w:rsidP="00EB5FDD">
      <w:pPr>
        <w:rPr>
          <w:rFonts w:ascii="Times New Roman" w:eastAsia="Times New Roman" w:hAnsi="Times New Roman" w:cs="David"/>
          <w:sz w:val="24"/>
          <w:szCs w:val="26"/>
          <w:rtl/>
        </w:rPr>
      </w:pPr>
    </w:p>
    <w:p w14:paraId="32B5F2AE" w14:textId="42EBEB03" w:rsidR="00EB5FDD" w:rsidRDefault="00EB5FDD" w:rsidP="00EB5FDD">
      <w:pPr>
        <w:rPr>
          <w:rFonts w:ascii="Times New Roman" w:eastAsia="Times New Roman" w:hAnsi="Times New Roman" w:cs="David"/>
          <w:sz w:val="24"/>
          <w:szCs w:val="26"/>
          <w:rtl/>
        </w:rPr>
      </w:pPr>
    </w:p>
    <w:p w14:paraId="6FA3AD33" w14:textId="37F75D7E" w:rsidR="00EB5FDD" w:rsidRDefault="00EB5FDD" w:rsidP="00EB5FDD">
      <w:pPr>
        <w:rPr>
          <w:rFonts w:ascii="Times New Roman" w:eastAsia="Times New Roman" w:hAnsi="Times New Roman" w:cs="David"/>
          <w:sz w:val="24"/>
          <w:szCs w:val="26"/>
          <w:rtl/>
        </w:rPr>
      </w:pPr>
    </w:p>
    <w:p w14:paraId="27CA7AA6" w14:textId="155DB1D6" w:rsidR="00EB5FDD" w:rsidRDefault="00EB5FDD" w:rsidP="00EB5FDD">
      <w:pPr>
        <w:rPr>
          <w:rFonts w:ascii="Times New Roman" w:eastAsia="Times New Roman" w:hAnsi="Times New Roman" w:cs="David"/>
          <w:sz w:val="24"/>
          <w:szCs w:val="26"/>
          <w:rtl/>
        </w:rPr>
      </w:pPr>
    </w:p>
    <w:p w14:paraId="467C0B66" w14:textId="5AF1B4CB" w:rsidR="00EB5FDD" w:rsidRDefault="00EB5FDD" w:rsidP="00EB5FDD">
      <w:pPr>
        <w:rPr>
          <w:rFonts w:ascii="Times New Roman" w:eastAsia="Times New Roman" w:hAnsi="Times New Roman" w:cs="David"/>
          <w:sz w:val="24"/>
          <w:szCs w:val="26"/>
          <w:rtl/>
        </w:rPr>
      </w:pPr>
    </w:p>
    <w:p w14:paraId="05B1ADDC" w14:textId="14222F32" w:rsidR="00EB5FDD" w:rsidRDefault="00EB5FDD" w:rsidP="00EB5FDD">
      <w:pPr>
        <w:rPr>
          <w:rFonts w:ascii="Times New Roman" w:eastAsia="Times New Roman" w:hAnsi="Times New Roman" w:cs="David"/>
          <w:sz w:val="24"/>
          <w:szCs w:val="26"/>
          <w:rtl/>
        </w:rPr>
      </w:pPr>
    </w:p>
    <w:p w14:paraId="7E7944F0" w14:textId="06858DE2" w:rsidR="00EB5FDD" w:rsidRDefault="00EB5FDD" w:rsidP="00EB5FDD">
      <w:pPr>
        <w:rPr>
          <w:rFonts w:ascii="Times New Roman" w:eastAsia="Times New Roman" w:hAnsi="Times New Roman" w:cs="David"/>
          <w:sz w:val="24"/>
          <w:szCs w:val="26"/>
          <w:rtl/>
        </w:rPr>
      </w:pPr>
    </w:p>
    <w:p w14:paraId="4CA0D2E5" w14:textId="6B4B2906" w:rsidR="00EB5FDD" w:rsidRDefault="00EB5FDD" w:rsidP="00EB5FDD">
      <w:pPr>
        <w:rPr>
          <w:rFonts w:ascii="Times New Roman" w:eastAsia="Times New Roman" w:hAnsi="Times New Roman" w:cs="David"/>
          <w:sz w:val="24"/>
          <w:szCs w:val="26"/>
          <w:rtl/>
        </w:rPr>
      </w:pPr>
    </w:p>
    <w:p w14:paraId="3D71BAAC" w14:textId="7DC02FD5" w:rsidR="00EB5FDD" w:rsidRDefault="00EB5FDD" w:rsidP="00EB5FDD">
      <w:pPr>
        <w:rPr>
          <w:rFonts w:ascii="Times New Roman" w:eastAsia="Times New Roman" w:hAnsi="Times New Roman" w:cs="David"/>
          <w:sz w:val="24"/>
          <w:szCs w:val="26"/>
          <w:rtl/>
        </w:rPr>
      </w:pPr>
    </w:p>
    <w:p w14:paraId="50F804E0" w14:textId="71DF11CD" w:rsidR="00EB5FDD" w:rsidRDefault="00EB5FDD" w:rsidP="00EB5FDD">
      <w:pPr>
        <w:rPr>
          <w:rFonts w:ascii="Times New Roman" w:eastAsia="Times New Roman" w:hAnsi="Times New Roman" w:cs="David"/>
          <w:sz w:val="24"/>
          <w:szCs w:val="26"/>
          <w:rtl/>
        </w:rPr>
      </w:pPr>
    </w:p>
    <w:p w14:paraId="15BAE681" w14:textId="77777777" w:rsidR="00EB5FDD" w:rsidRDefault="00EB5FDD" w:rsidP="00EB5FDD"/>
    <w:p w14:paraId="5EB986DD" w14:textId="358DC1FC" w:rsidR="00B77717" w:rsidRDefault="00B77717" w:rsidP="00C1664B">
      <w:pPr>
        <w:widowControl w:val="0"/>
        <w:tabs>
          <w:tab w:val="right" w:pos="-759"/>
          <w:tab w:val="left" w:pos="424"/>
        </w:tabs>
        <w:spacing w:after="12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77717" w:rsidRPr="00311B33" w14:paraId="0B00C77A" w14:textId="77777777" w:rsidTr="00477A67">
        <w:trPr>
          <w:trHeight w:val="561"/>
        </w:trPr>
        <w:tc>
          <w:tcPr>
            <w:tcW w:w="8306" w:type="dxa"/>
            <w:tcBorders>
              <w:top w:val="nil"/>
              <w:left w:val="nil"/>
              <w:bottom w:val="nil"/>
              <w:right w:val="nil"/>
            </w:tcBorders>
            <w:shd w:val="clear" w:color="auto" w:fill="D9D9D9"/>
            <w:vAlign w:val="center"/>
            <w:hideMark/>
          </w:tcPr>
          <w:p w14:paraId="72BE5647" w14:textId="77777777" w:rsidR="00B77717" w:rsidRPr="00311B33" w:rsidRDefault="00B77717" w:rsidP="00477A67">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233" w:name="_Toc104214088"/>
            <w:bookmarkStart w:id="234" w:name="_Toc104721745"/>
            <w:bookmarkStart w:id="235" w:name="_Toc104721819"/>
            <w:bookmarkStart w:id="236" w:name="_Toc104817586"/>
            <w:bookmarkStart w:id="237" w:name="_Toc104817735"/>
            <w:bookmarkStart w:id="238" w:name="_Toc112256339"/>
            <w:bookmarkStart w:id="239" w:name="_Toc137652529"/>
            <w:bookmarkStart w:id="240" w:name="_Toc138162843"/>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hint="cs"/>
                <w:color w:val="000000"/>
                <w:sz w:val="28"/>
                <w:szCs w:val="28"/>
                <w:u w:val="single"/>
                <w:rtl/>
                <w:lang w:eastAsia="he-IL"/>
              </w:rPr>
              <w:t>5</w:t>
            </w:r>
            <w:r w:rsidRPr="00311B33">
              <w:rPr>
                <w:rFonts w:ascii="David" w:eastAsia="Times New Roman" w:hAnsi="David" w:cs="David"/>
                <w:color w:val="000000"/>
                <w:sz w:val="28"/>
                <w:szCs w:val="28"/>
                <w:u w:val="single"/>
                <w:rtl/>
                <w:lang w:eastAsia="he-IL"/>
              </w:rPr>
              <w:t xml:space="preserve"> – </w:t>
            </w:r>
            <w:r w:rsidRPr="00311B33">
              <w:rPr>
                <w:rFonts w:ascii="David" w:eastAsia="Times New Roman" w:hAnsi="David" w:cs="David" w:hint="cs"/>
                <w:color w:val="000000"/>
                <w:sz w:val="28"/>
                <w:szCs w:val="28"/>
                <w:u w:val="single"/>
                <w:rtl/>
                <w:lang w:eastAsia="he-IL"/>
              </w:rPr>
              <w:t>התחייבות בגין תמיכה (חלק ב')</w:t>
            </w:r>
            <w:bookmarkEnd w:id="233"/>
            <w:bookmarkEnd w:id="234"/>
            <w:bookmarkEnd w:id="235"/>
            <w:bookmarkEnd w:id="236"/>
            <w:bookmarkEnd w:id="237"/>
            <w:bookmarkEnd w:id="238"/>
            <w:bookmarkEnd w:id="239"/>
            <w:bookmarkEnd w:id="240"/>
          </w:p>
        </w:tc>
      </w:tr>
      <w:tr w:rsidR="00B77717" w:rsidRPr="00311B33" w14:paraId="3CFF5FC0" w14:textId="77777777" w:rsidTr="00477A67">
        <w:trPr>
          <w:trHeight w:val="561"/>
        </w:trPr>
        <w:tc>
          <w:tcPr>
            <w:tcW w:w="8306" w:type="dxa"/>
            <w:tcBorders>
              <w:top w:val="nil"/>
              <w:left w:val="nil"/>
              <w:bottom w:val="nil"/>
              <w:right w:val="nil"/>
            </w:tcBorders>
            <w:shd w:val="clear" w:color="auto" w:fill="1B3461"/>
            <w:vAlign w:val="center"/>
          </w:tcPr>
          <w:p w14:paraId="37F13EB4" w14:textId="77777777" w:rsidR="00B77717" w:rsidRPr="00311B33" w:rsidRDefault="00B77717" w:rsidP="00477A67">
            <w:pPr>
              <w:keepNext/>
              <w:keepLines/>
              <w:spacing w:after="0" w:line="256" w:lineRule="auto"/>
              <w:jc w:val="both"/>
              <w:rPr>
                <w:rFonts w:ascii="David" w:eastAsia="Times New Roman" w:hAnsi="David" w:cs="David"/>
                <w:b/>
                <w:bCs/>
                <w:noProof/>
                <w:color w:val="FFFFFF"/>
                <w:sz w:val="24"/>
                <w:szCs w:val="24"/>
                <w:rtl/>
              </w:rPr>
            </w:pPr>
          </w:p>
        </w:tc>
      </w:tr>
    </w:tbl>
    <w:p w14:paraId="162E68CF" w14:textId="303CDA87" w:rsidR="00974D50" w:rsidRDefault="00EB49E5" w:rsidP="000A172E">
      <w:pPr>
        <w:autoSpaceDE w:val="0"/>
        <w:autoSpaceDN w:val="0"/>
        <w:adjustRightInd w:val="0"/>
        <w:spacing w:before="120" w:after="120" w:line="360" w:lineRule="auto"/>
        <w:rPr>
          <w:rFonts w:ascii="David" w:eastAsia="Times New Roman" w:hAnsi="David" w:cs="David"/>
          <w:b/>
          <w:bCs/>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p>
    <w:p w14:paraId="272199C1" w14:textId="5334B422" w:rsidR="00974D50" w:rsidRDefault="00EB49E5" w:rsidP="000A172E">
      <w:pPr>
        <w:autoSpaceDE w:val="0"/>
        <w:autoSpaceDN w:val="0"/>
        <w:adjustRightInd w:val="0"/>
        <w:spacing w:before="120" w:after="120" w:line="360" w:lineRule="auto"/>
        <w:rPr>
          <w:rFonts w:ascii="David" w:eastAsia="Times New Roman" w:hAnsi="David" w:cs="David"/>
          <w:b/>
          <w:bCs/>
          <w:sz w:val="24"/>
          <w:szCs w:val="26"/>
          <w:rtl/>
          <w:lang w:eastAsia="he-I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_________</w:t>
      </w:r>
    </w:p>
    <w:p w14:paraId="1DC8FEBD" w14:textId="5BF4AE1F" w:rsidR="008F76A7" w:rsidRPr="008F76A7" w:rsidRDefault="008F76A7" w:rsidP="000A172E">
      <w:pPr>
        <w:autoSpaceDE w:val="0"/>
        <w:autoSpaceDN w:val="0"/>
        <w:adjustRightInd w:val="0"/>
        <w:spacing w:before="120"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מס' ה</w:t>
      </w:r>
      <w:r w:rsidRPr="008F76A7">
        <w:rPr>
          <w:rFonts w:ascii="David" w:eastAsia="Times New Roman" w:hAnsi="David" w:cs="David" w:hint="cs"/>
          <w:b/>
          <w:bCs/>
          <w:sz w:val="24"/>
          <w:szCs w:val="26"/>
          <w:rtl/>
          <w:lang w:eastAsia="he-IL"/>
        </w:rPr>
        <w:t>התחייבות</w:t>
      </w:r>
      <w:r w:rsidR="00974D50" w:rsidRPr="008F76A7">
        <w:rPr>
          <w:rFonts w:ascii="David" w:eastAsia="Times New Roman" w:hAnsi="David" w:cs="David"/>
          <w:b/>
          <w:bCs/>
          <w:sz w:val="24"/>
          <w:szCs w:val="26"/>
          <w:rtl/>
          <w:lang w:eastAsia="he-IL"/>
        </w:rPr>
        <w:t>:__________________________________________</w:t>
      </w:r>
      <w:r w:rsidR="00974D50" w:rsidRPr="008F76A7">
        <w:rPr>
          <w:rFonts w:ascii="David" w:eastAsia="Times New Roman" w:hAnsi="David" w:cs="David" w:hint="cs"/>
          <w:b/>
          <w:bCs/>
          <w:sz w:val="24"/>
          <w:szCs w:val="26"/>
          <w:rtl/>
          <w:lang w:eastAsia="he-IL"/>
        </w:rPr>
        <w:t>____</w:t>
      </w:r>
    </w:p>
    <w:p w14:paraId="3C4806C0" w14:textId="5BC7DF29" w:rsidR="008F76A7" w:rsidRPr="008F76A7" w:rsidRDefault="008F76A7" w:rsidP="008F76A7">
      <w:pPr>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 xml:space="preserve">שם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w:t>
      </w:r>
      <w:r w:rsidRPr="008F76A7">
        <w:rPr>
          <w:rFonts w:ascii="David" w:eastAsia="Times New Roman" w:hAnsi="David" w:cs="David" w:hint="cs"/>
          <w:b/>
          <w:bCs/>
          <w:sz w:val="24"/>
          <w:szCs w:val="26"/>
          <w:rtl/>
          <w:lang w:eastAsia="he-IL"/>
        </w:rPr>
        <w:t>_______</w:t>
      </w:r>
    </w:p>
    <w:p w14:paraId="3237DAC7" w14:textId="183B3E7A" w:rsidR="008F76A7" w:rsidRDefault="008F76A7" w:rsidP="008F76A7">
      <w:pPr>
        <w:tabs>
          <w:tab w:val="center" w:pos="1005"/>
          <w:tab w:val="center" w:pos="7409"/>
        </w:tabs>
        <w:spacing w:after="120" w:line="360" w:lineRule="auto"/>
        <w:rPr>
          <w:rFonts w:ascii="David" w:eastAsia="Times New Roman" w:hAnsi="David" w:cs="David"/>
          <w:b/>
          <w:bCs/>
          <w:sz w:val="24"/>
          <w:szCs w:val="26"/>
          <w:rtl/>
          <w:lang w:eastAsia="he-IL"/>
        </w:rPr>
      </w:pPr>
      <w:r w:rsidRPr="008F76A7">
        <w:rPr>
          <w:rFonts w:ascii="David" w:eastAsia="Times New Roman" w:hAnsi="David" w:cs="David"/>
          <w:b/>
          <w:bCs/>
          <w:sz w:val="24"/>
          <w:szCs w:val="26"/>
          <w:rtl/>
          <w:lang w:eastAsia="he-IL"/>
        </w:rPr>
        <w:t xml:space="preserve">ח.פ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:___________________________________________</w:t>
      </w:r>
      <w:r w:rsidRPr="008F76A7">
        <w:rPr>
          <w:rFonts w:ascii="David" w:eastAsia="Times New Roman" w:hAnsi="David" w:cs="David" w:hint="cs"/>
          <w:b/>
          <w:bCs/>
          <w:sz w:val="24"/>
          <w:szCs w:val="26"/>
          <w:rtl/>
          <w:lang w:eastAsia="he-IL"/>
        </w:rPr>
        <w:t>__</w:t>
      </w:r>
    </w:p>
    <w:p w14:paraId="33D87AC1" w14:textId="23B7BDA0" w:rsidR="008F76A7" w:rsidRPr="008F76A7" w:rsidRDefault="008F76A7" w:rsidP="008F76A7">
      <w:pPr>
        <w:tabs>
          <w:tab w:val="center" w:pos="1005"/>
          <w:tab w:val="center" w:pos="7409"/>
        </w:tabs>
        <w:spacing w:after="120" w:line="360" w:lineRule="auto"/>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שם הרשות: _________________________________________________</w:t>
      </w:r>
    </w:p>
    <w:p w14:paraId="0512BDEF" w14:textId="1AFCDEC6" w:rsidR="008F76A7" w:rsidRDefault="00EB49E5" w:rsidP="008F76A7">
      <w:pPr>
        <w:autoSpaceDE w:val="0"/>
        <w:autoSpaceDN w:val="0"/>
        <w:adjustRightInd w:val="0"/>
        <w:spacing w:after="120" w:line="360" w:lineRule="auto"/>
        <w:rPr>
          <w:rFonts w:ascii="David" w:eastAsia="Times New Roman" w:hAnsi="David" w:cs="David"/>
          <w:color w:val="000000"/>
          <w:sz w:val="24"/>
          <w:szCs w:val="26"/>
          <w:rtl/>
        </w:rPr>
      </w:pPr>
      <w:r w:rsidRPr="00311B33">
        <w:rPr>
          <w:rFonts w:ascii="David" w:eastAsia="Times New Roman" w:hAnsi="David" w:cs="David" w:hint="cs"/>
          <w:color w:val="000000"/>
          <w:sz w:val="24"/>
          <w:szCs w:val="26"/>
          <w:rtl/>
        </w:rPr>
        <w:t xml:space="preserve"> </w:t>
      </w:r>
    </w:p>
    <w:p w14:paraId="373C160B" w14:textId="545FFAF7" w:rsidR="00B77717" w:rsidRPr="008F76A7" w:rsidRDefault="008F76A7" w:rsidP="008F76A7">
      <w:pPr>
        <w:autoSpaceDE w:val="0"/>
        <w:autoSpaceDN w:val="0"/>
        <w:adjustRightInd w:val="0"/>
        <w:spacing w:after="120" w:line="360" w:lineRule="auto"/>
        <w:rPr>
          <w:rFonts w:ascii="David" w:eastAsia="Times New Roman" w:hAnsi="David" w:cs="David"/>
          <w:color w:val="000000"/>
          <w:sz w:val="24"/>
          <w:szCs w:val="26"/>
        </w:rPr>
      </w:pPr>
      <w:r>
        <w:rPr>
          <w:rFonts w:ascii="David" w:eastAsia="Times New Roman" w:hAnsi="David" w:cs="David" w:hint="cs"/>
          <w:color w:val="000000"/>
          <w:sz w:val="24"/>
          <w:szCs w:val="24"/>
          <w:rtl/>
        </w:rPr>
        <w:t>הרינו</w:t>
      </w:r>
      <w:r w:rsidR="00B77717" w:rsidRPr="00311B33">
        <w:rPr>
          <w:rFonts w:ascii="David" w:eastAsia="Times New Roman" w:hAnsi="David" w:cs="David"/>
          <w:color w:val="000000"/>
          <w:sz w:val="24"/>
          <w:szCs w:val="24"/>
          <w:rtl/>
        </w:rPr>
        <w:t xml:space="preserve"> לאשר כי כל המסמכים המנויים ברשימת המסמכים שיש לצרף לבקשת התמיכה דלעיל</w:t>
      </w:r>
      <w:r w:rsidR="00B77717" w:rsidRPr="00311B33">
        <w:rPr>
          <w:rFonts w:ascii="David" w:eastAsia="Times New Roman" w:hAnsi="David" w:cs="David" w:hint="cs"/>
          <w:color w:val="000000"/>
          <w:sz w:val="24"/>
          <w:szCs w:val="24"/>
          <w:rtl/>
        </w:rPr>
        <w:t xml:space="preserve"> </w:t>
      </w:r>
      <w:r w:rsidR="00B77717" w:rsidRPr="00311B33">
        <w:rPr>
          <w:rFonts w:ascii="David" w:eastAsia="Times New Roman" w:hAnsi="David" w:cs="David"/>
          <w:color w:val="000000"/>
          <w:sz w:val="24"/>
          <w:szCs w:val="24"/>
          <w:rtl/>
        </w:rPr>
        <w:t>מצורפים</w:t>
      </w:r>
      <w:r w:rsidR="00B77717" w:rsidRPr="00311B33">
        <w:rPr>
          <w:rFonts w:ascii="David" w:eastAsia="Times New Roman" w:hAnsi="David" w:cs="David" w:hint="cs"/>
          <w:color w:val="000000"/>
          <w:sz w:val="24"/>
          <w:szCs w:val="24"/>
          <w:rtl/>
        </w:rPr>
        <w:t xml:space="preserve"> </w:t>
      </w:r>
      <w:r w:rsidR="00B77717" w:rsidRPr="00311B33">
        <w:rPr>
          <w:rFonts w:ascii="David" w:eastAsia="Times New Roman" w:hAnsi="David" w:cs="David"/>
          <w:color w:val="000000"/>
          <w:sz w:val="24"/>
          <w:szCs w:val="24"/>
          <w:rtl/>
        </w:rPr>
        <w:t>לבקשה.</w:t>
      </w:r>
    </w:p>
    <w:p w14:paraId="1726816F" w14:textId="77777777" w:rsidR="00B77717" w:rsidRPr="00311B33" w:rsidRDefault="00B77717" w:rsidP="00B77717">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ידוע לי כי אי המצאת המסמכים </w:t>
      </w:r>
      <w:r w:rsidRPr="00311B33">
        <w:rPr>
          <w:rFonts w:ascii="David" w:eastAsia="Times New Roman" w:hAnsi="David" w:cs="David" w:hint="cs"/>
          <w:color w:val="000000"/>
          <w:sz w:val="24"/>
          <w:szCs w:val="24"/>
          <w:rtl/>
        </w:rPr>
        <w:t>(</w:t>
      </w:r>
      <w:r w:rsidRPr="00311B33">
        <w:rPr>
          <w:rFonts w:ascii="David" w:eastAsia="Times New Roman" w:hAnsi="David" w:cs="David"/>
          <w:color w:val="000000"/>
          <w:sz w:val="24"/>
          <w:szCs w:val="24"/>
          <w:rtl/>
        </w:rPr>
        <w:t>שיש לצרף לנ"ל</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באופן מלא ותקין, עלולה להביא לפסילת הבקשה</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על-ידי ועדת התמיכות.</w:t>
      </w:r>
    </w:p>
    <w:p w14:paraId="3B404635" w14:textId="77777777" w:rsidR="00B77717" w:rsidRPr="00311B33" w:rsidRDefault="00B77717" w:rsidP="00B77717">
      <w:pPr>
        <w:autoSpaceDE w:val="0"/>
        <w:autoSpaceDN w:val="0"/>
        <w:adjustRightInd w:val="0"/>
        <w:spacing w:after="0" w:line="360" w:lineRule="auto"/>
        <w:jc w:val="both"/>
        <w:rPr>
          <w:rFonts w:ascii="David" w:eastAsia="Times New Roman" w:hAnsi="David" w:cs="David"/>
          <w:color w:val="000000"/>
          <w:sz w:val="24"/>
          <w:szCs w:val="24"/>
          <w:rtl/>
        </w:rPr>
      </w:pPr>
    </w:p>
    <w:p w14:paraId="39EDEA83" w14:textId="77777777" w:rsidR="00B77717" w:rsidRPr="00311B33" w:rsidRDefault="00B77717" w:rsidP="00B77717">
      <w:pPr>
        <w:autoSpaceDE w:val="0"/>
        <w:autoSpaceDN w:val="0"/>
        <w:adjustRightInd w:val="0"/>
        <w:spacing w:after="0" w:line="360" w:lineRule="auto"/>
        <w:jc w:val="both"/>
        <w:rPr>
          <w:rFonts w:ascii="David" w:eastAsia="Times New Roman" w:hAnsi="David" w:cs="David"/>
          <w:b/>
          <w:bCs/>
          <w:color w:val="000000"/>
          <w:sz w:val="24"/>
          <w:szCs w:val="24"/>
          <w:rtl/>
        </w:rPr>
      </w:pPr>
    </w:p>
    <w:p w14:paraId="774A861E" w14:textId="77777777" w:rsidR="00B77717" w:rsidRPr="00311B33" w:rsidRDefault="00B77717" w:rsidP="00B77717">
      <w:pPr>
        <w:autoSpaceDE w:val="0"/>
        <w:autoSpaceDN w:val="0"/>
        <w:adjustRightInd w:val="0"/>
        <w:spacing w:after="0" w:line="360" w:lineRule="auto"/>
        <w:jc w:val="both"/>
        <w:rPr>
          <w:rFonts w:ascii="David" w:eastAsia="Times New Roman" w:hAnsi="David" w:cs="David"/>
          <w:b/>
          <w:bCs/>
          <w:color w:val="000000"/>
          <w:sz w:val="24"/>
          <w:szCs w:val="24"/>
          <w:rtl/>
        </w:rPr>
      </w:pPr>
      <w:r w:rsidRPr="00311B33">
        <w:rPr>
          <w:rFonts w:ascii="David" w:eastAsia="Times New Roman" w:hAnsi="David" w:cs="David"/>
          <w:b/>
          <w:bCs/>
          <w:color w:val="000000"/>
          <w:sz w:val="24"/>
          <w:szCs w:val="24"/>
          <w:rtl/>
        </w:rPr>
        <w:t>חתימת מורשי החתימה</w:t>
      </w:r>
      <w:r w:rsidRPr="00311B33">
        <w:rPr>
          <w:rFonts w:ascii="David" w:eastAsia="Times New Roman" w:hAnsi="David" w:cs="David" w:hint="cs"/>
          <w:b/>
          <w:bCs/>
          <w:color w:val="000000"/>
          <w:sz w:val="24"/>
          <w:szCs w:val="24"/>
          <w:rtl/>
        </w:rPr>
        <w:t xml:space="preserve"> של הגוף המבקש</w:t>
      </w:r>
      <w:r w:rsidRPr="00311B33">
        <w:rPr>
          <w:rFonts w:ascii="David" w:eastAsia="Times New Roman" w:hAnsi="David" w:cs="David"/>
          <w:b/>
          <w:bCs/>
          <w:color w:val="000000"/>
          <w:sz w:val="24"/>
          <w:szCs w:val="24"/>
          <w:rtl/>
        </w:rPr>
        <w:t>:</w:t>
      </w:r>
    </w:p>
    <w:p w14:paraId="010827A3" w14:textId="77777777" w:rsidR="00B77717" w:rsidRPr="00311B33" w:rsidRDefault="00B77717" w:rsidP="00B77717">
      <w:pPr>
        <w:autoSpaceDE w:val="0"/>
        <w:autoSpaceDN w:val="0"/>
        <w:adjustRightInd w:val="0"/>
        <w:spacing w:after="0" w:line="360" w:lineRule="auto"/>
        <w:jc w:val="both"/>
        <w:rPr>
          <w:rFonts w:ascii="David" w:eastAsia="Times New Roman" w:hAnsi="David" w:cs="David"/>
          <w:b/>
          <w:bCs/>
          <w:color w:val="000000"/>
          <w:sz w:val="24"/>
          <w:szCs w:val="24"/>
          <w:rtl/>
        </w:rPr>
      </w:pPr>
    </w:p>
    <w:p w14:paraId="30E539B6" w14:textId="77777777" w:rsidR="00B77717" w:rsidRPr="00311B33" w:rsidRDefault="00B77717" w:rsidP="00B77717">
      <w:pPr>
        <w:autoSpaceDE w:val="0"/>
        <w:autoSpaceDN w:val="0"/>
        <w:adjustRightInd w:val="0"/>
        <w:spacing w:after="0" w:line="360" w:lineRule="auto"/>
        <w:jc w:val="both"/>
        <w:rPr>
          <w:rFonts w:ascii="David" w:eastAsia="Times New Roman" w:hAnsi="David" w:cs="David"/>
          <w:b/>
          <w:bCs/>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B77717" w:rsidRPr="00311B33" w14:paraId="7FB5805E" w14:textId="77777777" w:rsidTr="000D2CDF">
        <w:trPr>
          <w:tblHeader/>
        </w:trPr>
        <w:tc>
          <w:tcPr>
            <w:tcW w:w="2299" w:type="dxa"/>
            <w:tcBorders>
              <w:top w:val="single" w:sz="4" w:space="0" w:color="auto"/>
            </w:tcBorders>
          </w:tcPr>
          <w:p w14:paraId="64E3B603"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 (1)</w:t>
            </w:r>
          </w:p>
        </w:tc>
        <w:tc>
          <w:tcPr>
            <w:tcW w:w="446" w:type="dxa"/>
          </w:tcPr>
          <w:p w14:paraId="0ECA6D98"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06DB0995"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90" w:type="dxa"/>
          </w:tcPr>
          <w:p w14:paraId="1C0B56CC"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7A0D9664"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תאריך</w:t>
            </w:r>
          </w:p>
        </w:tc>
        <w:tc>
          <w:tcPr>
            <w:tcW w:w="251" w:type="dxa"/>
          </w:tcPr>
          <w:p w14:paraId="764F62B3"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5E8A6E47"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710A8989" w14:textId="77777777" w:rsidR="00B77717" w:rsidRPr="00311B33" w:rsidRDefault="00B77717" w:rsidP="00B77717">
      <w:pPr>
        <w:autoSpaceDE w:val="0"/>
        <w:autoSpaceDN w:val="0"/>
        <w:adjustRightInd w:val="0"/>
        <w:spacing w:after="0" w:line="360" w:lineRule="auto"/>
        <w:jc w:val="both"/>
        <w:rPr>
          <w:rFonts w:ascii="David" w:eastAsia="Times New Roman" w:hAnsi="David" w:cs="David"/>
          <w:color w:val="000000"/>
          <w:sz w:val="24"/>
          <w:szCs w:val="24"/>
          <w:rtl/>
        </w:rPr>
      </w:pPr>
    </w:p>
    <w:p w14:paraId="3C4B427C" w14:textId="77777777" w:rsidR="00B77717" w:rsidRPr="00311B33" w:rsidRDefault="00B77717" w:rsidP="00B77717">
      <w:pPr>
        <w:autoSpaceDE w:val="0"/>
        <w:autoSpaceDN w:val="0"/>
        <w:adjustRightInd w:val="0"/>
        <w:spacing w:after="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B77717" w:rsidRPr="00311B33" w14:paraId="32749003" w14:textId="77777777" w:rsidTr="000D2CDF">
        <w:trPr>
          <w:tblHeader/>
        </w:trPr>
        <w:tc>
          <w:tcPr>
            <w:tcW w:w="2299" w:type="dxa"/>
            <w:tcBorders>
              <w:top w:val="single" w:sz="4" w:space="0" w:color="auto"/>
            </w:tcBorders>
          </w:tcPr>
          <w:p w14:paraId="2E425050"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 (2)</w:t>
            </w:r>
          </w:p>
        </w:tc>
        <w:tc>
          <w:tcPr>
            <w:tcW w:w="446" w:type="dxa"/>
          </w:tcPr>
          <w:p w14:paraId="410FC88E"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158DD1F8"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90" w:type="dxa"/>
          </w:tcPr>
          <w:p w14:paraId="7CBCDD86"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748B53FD"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תאריך</w:t>
            </w:r>
          </w:p>
        </w:tc>
        <w:tc>
          <w:tcPr>
            <w:tcW w:w="251" w:type="dxa"/>
          </w:tcPr>
          <w:p w14:paraId="202209EC" w14:textId="77777777" w:rsidR="00B77717" w:rsidRPr="00311B33" w:rsidRDefault="00B77717" w:rsidP="00477A67">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54E363B2" w14:textId="77777777" w:rsidR="00B77717" w:rsidRPr="00311B33" w:rsidRDefault="00B77717" w:rsidP="00477A67">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3CC58F98" w14:textId="77777777" w:rsidR="00B77717" w:rsidRPr="00311B33" w:rsidRDefault="00B77717" w:rsidP="00B77717">
      <w:pPr>
        <w:autoSpaceDE w:val="0"/>
        <w:autoSpaceDN w:val="0"/>
        <w:adjustRightInd w:val="0"/>
        <w:spacing w:after="0" w:line="360" w:lineRule="auto"/>
        <w:jc w:val="both"/>
        <w:rPr>
          <w:rFonts w:ascii="David" w:eastAsia="Times New Roman" w:hAnsi="David" w:cs="David"/>
          <w:b/>
          <w:bCs/>
          <w:color w:val="000000"/>
          <w:sz w:val="24"/>
          <w:szCs w:val="24"/>
          <w:rtl/>
        </w:rPr>
      </w:pPr>
    </w:p>
    <w:p w14:paraId="1D0CCF28" w14:textId="77777777" w:rsidR="00B77717" w:rsidRPr="00311B33" w:rsidRDefault="00B77717" w:rsidP="00311B33">
      <w:pPr>
        <w:autoSpaceDE w:val="0"/>
        <w:autoSpaceDN w:val="0"/>
        <w:adjustRightInd w:val="0"/>
        <w:spacing w:after="0" w:line="360" w:lineRule="auto"/>
        <w:rPr>
          <w:rFonts w:ascii="David" w:eastAsia="Times New Roman" w:hAnsi="David" w:cs="David"/>
          <w:color w:val="000000"/>
          <w:sz w:val="24"/>
          <w:szCs w:val="24"/>
          <w:rtl/>
        </w:rPr>
      </w:pPr>
    </w:p>
    <w:p w14:paraId="059C6513" w14:textId="77777777" w:rsidR="00311B33" w:rsidRPr="00311B33" w:rsidRDefault="00311B33" w:rsidP="00311B33">
      <w:pPr>
        <w:autoSpaceDE w:val="0"/>
        <w:autoSpaceDN w:val="0"/>
        <w:adjustRightInd w:val="0"/>
        <w:spacing w:after="0" w:line="360" w:lineRule="auto"/>
        <w:jc w:val="center"/>
        <w:rPr>
          <w:rFonts w:ascii="David" w:eastAsia="Times New Roman" w:hAnsi="David" w:cs="David"/>
          <w:color w:val="000000"/>
          <w:sz w:val="24"/>
          <w:szCs w:val="24"/>
        </w:rPr>
      </w:pPr>
    </w:p>
    <w:p w14:paraId="5BDE4339" w14:textId="77777777" w:rsidR="00311B33" w:rsidRPr="00311B33" w:rsidRDefault="00311B33" w:rsidP="00311B33">
      <w:pPr>
        <w:autoSpaceDE w:val="0"/>
        <w:autoSpaceDN w:val="0"/>
        <w:adjustRightInd w:val="0"/>
        <w:spacing w:after="0" w:line="360" w:lineRule="auto"/>
        <w:rPr>
          <w:rFonts w:ascii="David" w:eastAsia="Times New Roman" w:hAnsi="David" w:cs="David"/>
          <w:color w:val="0000FF"/>
          <w:sz w:val="24"/>
          <w:szCs w:val="24"/>
          <w:rtl/>
        </w:rPr>
      </w:pPr>
    </w:p>
    <w:p w14:paraId="78C5B9D2" w14:textId="7C52F248" w:rsidR="00311B33" w:rsidRDefault="00311B33" w:rsidP="00311B33">
      <w:pPr>
        <w:autoSpaceDE w:val="0"/>
        <w:autoSpaceDN w:val="0"/>
        <w:adjustRightInd w:val="0"/>
        <w:spacing w:after="0" w:line="360" w:lineRule="auto"/>
        <w:rPr>
          <w:rFonts w:ascii="David" w:eastAsia="Times New Roman" w:hAnsi="David" w:cs="David"/>
          <w:color w:val="0000FF"/>
          <w:sz w:val="24"/>
          <w:szCs w:val="24"/>
          <w:rtl/>
        </w:rPr>
      </w:pPr>
    </w:p>
    <w:p w14:paraId="1525C12D" w14:textId="426827F8" w:rsidR="00B77717" w:rsidRDefault="00B77717" w:rsidP="00311B33">
      <w:pPr>
        <w:autoSpaceDE w:val="0"/>
        <w:autoSpaceDN w:val="0"/>
        <w:adjustRightInd w:val="0"/>
        <w:spacing w:after="0" w:line="360" w:lineRule="auto"/>
        <w:rPr>
          <w:rFonts w:ascii="David" w:eastAsia="Times New Roman" w:hAnsi="David" w:cs="David"/>
          <w:color w:val="0000FF"/>
          <w:sz w:val="24"/>
          <w:szCs w:val="24"/>
          <w:rtl/>
        </w:rPr>
      </w:pPr>
    </w:p>
    <w:p w14:paraId="30D2378D" w14:textId="0E5ABE9C" w:rsidR="00B77717" w:rsidRDefault="00B77717" w:rsidP="00311B33">
      <w:pPr>
        <w:autoSpaceDE w:val="0"/>
        <w:autoSpaceDN w:val="0"/>
        <w:adjustRightInd w:val="0"/>
        <w:spacing w:after="0" w:line="360" w:lineRule="auto"/>
        <w:rPr>
          <w:rFonts w:ascii="David" w:eastAsia="Times New Roman" w:hAnsi="David" w:cs="David"/>
          <w:color w:val="0000FF"/>
          <w:sz w:val="24"/>
          <w:szCs w:val="24"/>
          <w:rtl/>
        </w:rPr>
      </w:pPr>
    </w:p>
    <w:p w14:paraId="4A4F259D" w14:textId="049C0BBE" w:rsidR="00B77717" w:rsidRDefault="00B77717" w:rsidP="00311B33">
      <w:pPr>
        <w:autoSpaceDE w:val="0"/>
        <w:autoSpaceDN w:val="0"/>
        <w:adjustRightInd w:val="0"/>
        <w:spacing w:after="0" w:line="360" w:lineRule="auto"/>
        <w:rPr>
          <w:rFonts w:ascii="David" w:eastAsia="Times New Roman" w:hAnsi="David" w:cs="David"/>
          <w:color w:val="0000FF"/>
          <w:sz w:val="24"/>
          <w:szCs w:val="24"/>
          <w:rtl/>
        </w:rPr>
      </w:pPr>
    </w:p>
    <w:p w14:paraId="717B19F7" w14:textId="23D42523" w:rsidR="00B77717" w:rsidRDefault="00B77717" w:rsidP="00311B33">
      <w:pPr>
        <w:autoSpaceDE w:val="0"/>
        <w:autoSpaceDN w:val="0"/>
        <w:adjustRightInd w:val="0"/>
        <w:spacing w:after="0" w:line="360" w:lineRule="auto"/>
        <w:rPr>
          <w:rFonts w:ascii="David" w:eastAsia="Times New Roman" w:hAnsi="David" w:cs="David"/>
          <w:color w:val="0000FF"/>
          <w:sz w:val="24"/>
          <w:szCs w:val="24"/>
          <w:rtl/>
        </w:rPr>
      </w:pPr>
    </w:p>
    <w:p w14:paraId="758AD065" w14:textId="77777777" w:rsidR="00311B33" w:rsidRPr="00311B33" w:rsidRDefault="00311B33" w:rsidP="00311B33">
      <w:pPr>
        <w:bidi w:val="0"/>
        <w:spacing w:after="0" w:line="240" w:lineRule="auto"/>
        <w:rPr>
          <w:rFonts w:ascii="David" w:eastAsia="Times New Roman" w:hAnsi="David" w:cs="David"/>
          <w:color w:val="000000"/>
          <w:sz w:val="24"/>
          <w:szCs w:val="24"/>
        </w:rPr>
      </w:pPr>
      <w:bookmarkStart w:id="241" w:name="ח_פרטיחשבונות"/>
      <w:bookmarkStart w:id="242" w:name="מקורותשימושים"/>
      <w:bookmarkEnd w:id="241"/>
      <w:bookmarkEnd w:id="242"/>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11B33" w:rsidRPr="00311B33" w14:paraId="1703ACBD" w14:textId="77777777" w:rsidTr="00311B33">
        <w:trPr>
          <w:trHeight w:val="561"/>
        </w:trPr>
        <w:tc>
          <w:tcPr>
            <w:tcW w:w="8306" w:type="dxa"/>
            <w:tcBorders>
              <w:top w:val="nil"/>
              <w:left w:val="nil"/>
              <w:bottom w:val="nil"/>
              <w:right w:val="nil"/>
            </w:tcBorders>
            <w:shd w:val="clear" w:color="auto" w:fill="D9D9D9"/>
            <w:vAlign w:val="center"/>
            <w:hideMark/>
          </w:tcPr>
          <w:p w14:paraId="6969B2F7" w14:textId="37145086" w:rsidR="00311B33" w:rsidRPr="00311B33" w:rsidRDefault="00311B33" w:rsidP="00311B33">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243" w:name="י_תוכניתעבודה"/>
            <w:bookmarkStart w:id="244" w:name="נספח6"/>
            <w:bookmarkStart w:id="245" w:name="_Toc104214092"/>
            <w:bookmarkStart w:id="246" w:name="_Toc104721749"/>
            <w:bookmarkStart w:id="247" w:name="_Toc104721823"/>
            <w:bookmarkStart w:id="248" w:name="_Toc104817590"/>
            <w:bookmarkStart w:id="249" w:name="_Toc104817739"/>
            <w:bookmarkStart w:id="250" w:name="_Toc112256344"/>
            <w:bookmarkStart w:id="251" w:name="_Toc137652530"/>
            <w:bookmarkStart w:id="252" w:name="_Toc138162844"/>
            <w:bookmarkEnd w:id="243"/>
            <w:bookmarkEnd w:id="244"/>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Pr="00311B33">
              <w:rPr>
                <w:rFonts w:ascii="David" w:eastAsia="Times New Roman" w:hAnsi="David" w:cs="David" w:hint="cs"/>
                <w:color w:val="000000"/>
                <w:sz w:val="28"/>
                <w:szCs w:val="28"/>
                <w:u w:val="single"/>
                <w:rtl/>
                <w:lang w:eastAsia="he-IL"/>
              </w:rPr>
              <w:t xml:space="preserve">6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w:t>
            </w:r>
            <w:r w:rsidR="00602818" w:rsidRPr="001B41B2">
              <w:rPr>
                <w:rFonts w:ascii="David" w:eastAsia="Times New Roman" w:hAnsi="David" w:cs="David" w:hint="eastAsia"/>
                <w:color w:val="000000"/>
                <w:sz w:val="28"/>
                <w:szCs w:val="28"/>
                <w:u w:val="single"/>
                <w:rtl/>
                <w:lang w:eastAsia="he-IL"/>
              </w:rPr>
              <w:t>הצהרה</w:t>
            </w:r>
            <w:r w:rsidR="00602818">
              <w:rPr>
                <w:rFonts w:ascii="David" w:eastAsia="Times New Roman" w:hAnsi="David" w:cs="David" w:hint="cs"/>
                <w:color w:val="000000"/>
                <w:sz w:val="28"/>
                <w:szCs w:val="28"/>
                <w:u w:val="single"/>
                <w:rtl/>
                <w:lang w:eastAsia="he-IL"/>
              </w:rPr>
              <w:t xml:space="preserve"> על </w:t>
            </w:r>
            <w:r w:rsidRPr="00311B33">
              <w:rPr>
                <w:rFonts w:ascii="David" w:eastAsia="Times New Roman" w:hAnsi="David" w:cs="David" w:hint="cs"/>
                <w:color w:val="000000"/>
                <w:sz w:val="28"/>
                <w:szCs w:val="28"/>
                <w:u w:val="single"/>
                <w:rtl/>
                <w:lang w:eastAsia="he-IL"/>
              </w:rPr>
              <w:t>תוכנית עבודה</w:t>
            </w:r>
            <w:bookmarkEnd w:id="245"/>
            <w:bookmarkEnd w:id="246"/>
            <w:bookmarkEnd w:id="247"/>
            <w:bookmarkEnd w:id="248"/>
            <w:bookmarkEnd w:id="249"/>
            <w:bookmarkEnd w:id="250"/>
            <w:bookmarkEnd w:id="251"/>
            <w:bookmarkEnd w:id="252"/>
          </w:p>
        </w:tc>
      </w:tr>
      <w:tr w:rsidR="00311B33" w:rsidRPr="00311B33" w14:paraId="2B0BF247" w14:textId="77777777" w:rsidTr="00311B33">
        <w:trPr>
          <w:trHeight w:val="561"/>
        </w:trPr>
        <w:tc>
          <w:tcPr>
            <w:tcW w:w="8306" w:type="dxa"/>
            <w:tcBorders>
              <w:top w:val="nil"/>
              <w:left w:val="nil"/>
              <w:bottom w:val="nil"/>
              <w:right w:val="nil"/>
            </w:tcBorders>
            <w:shd w:val="clear" w:color="auto" w:fill="1B3461"/>
            <w:vAlign w:val="center"/>
          </w:tcPr>
          <w:p w14:paraId="03067D92" w14:textId="77777777" w:rsidR="00311B33" w:rsidRPr="00311B33" w:rsidRDefault="00311B33" w:rsidP="00311B33">
            <w:pPr>
              <w:keepNext/>
              <w:keepLines/>
              <w:spacing w:after="0" w:line="256" w:lineRule="auto"/>
              <w:jc w:val="both"/>
              <w:rPr>
                <w:rFonts w:ascii="David" w:eastAsia="Times New Roman" w:hAnsi="David" w:cs="David"/>
                <w:b/>
                <w:bCs/>
                <w:noProof/>
                <w:color w:val="FFFFFF"/>
                <w:sz w:val="24"/>
                <w:szCs w:val="24"/>
                <w:rtl/>
              </w:rPr>
            </w:pPr>
          </w:p>
        </w:tc>
      </w:tr>
    </w:tbl>
    <w:p w14:paraId="0AF292B5" w14:textId="7F0375DE" w:rsidR="00EB49E5" w:rsidRDefault="00EB49E5" w:rsidP="00EB49E5">
      <w:pPr>
        <w:autoSpaceDE w:val="0"/>
        <w:autoSpaceDN w:val="0"/>
        <w:adjustRightInd w:val="0"/>
        <w:spacing w:before="120"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p>
    <w:p w14:paraId="01904AB5" w14:textId="67A9483B" w:rsidR="008F76A7" w:rsidRDefault="00EB49E5" w:rsidP="00EB49E5">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 xml:space="preserve">_________ </w:t>
      </w:r>
    </w:p>
    <w:p w14:paraId="516D6B1D" w14:textId="2FC368CE" w:rsidR="008F76A7" w:rsidRPr="008F76A7" w:rsidRDefault="008F76A7" w:rsidP="008F76A7">
      <w:pPr>
        <w:tabs>
          <w:tab w:val="center" w:pos="1005"/>
          <w:tab w:val="center" w:pos="7409"/>
        </w:tabs>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מס' ה</w:t>
      </w:r>
      <w:r w:rsidRPr="008F76A7">
        <w:rPr>
          <w:rFonts w:ascii="David" w:eastAsia="Times New Roman" w:hAnsi="David" w:cs="David" w:hint="cs"/>
          <w:b/>
          <w:bCs/>
          <w:sz w:val="24"/>
          <w:szCs w:val="26"/>
          <w:rtl/>
          <w:lang w:eastAsia="he-IL"/>
        </w:rPr>
        <w:t>התחייבות</w:t>
      </w:r>
      <w:r w:rsidRPr="008F76A7">
        <w:rPr>
          <w:rFonts w:ascii="David" w:eastAsia="Times New Roman" w:hAnsi="David" w:cs="David"/>
          <w:b/>
          <w:bCs/>
          <w:sz w:val="24"/>
          <w:szCs w:val="26"/>
          <w:rtl/>
          <w:lang w:eastAsia="he-IL"/>
        </w:rPr>
        <w:t>:__________________________________________</w:t>
      </w:r>
      <w:r w:rsidRPr="008F76A7">
        <w:rPr>
          <w:rFonts w:ascii="David" w:eastAsia="Times New Roman" w:hAnsi="David" w:cs="David" w:hint="cs"/>
          <w:b/>
          <w:bCs/>
          <w:sz w:val="24"/>
          <w:szCs w:val="26"/>
          <w:rtl/>
          <w:lang w:eastAsia="he-IL"/>
        </w:rPr>
        <w:t>____</w:t>
      </w:r>
      <w:r w:rsidRPr="008F76A7">
        <w:rPr>
          <w:rFonts w:ascii="David" w:eastAsia="Times New Roman" w:hAnsi="David" w:cs="David" w:hint="cs"/>
          <w:b/>
          <w:bCs/>
          <w:color w:val="000000"/>
          <w:sz w:val="24"/>
          <w:szCs w:val="26"/>
          <w:rtl/>
        </w:rPr>
        <w:t xml:space="preserve">                                                              </w:t>
      </w:r>
      <w:r w:rsidRPr="00311B33">
        <w:rPr>
          <w:rFonts w:ascii="David" w:eastAsia="Times New Roman" w:hAnsi="David" w:cs="David" w:hint="cs"/>
          <w:color w:val="000000"/>
          <w:sz w:val="24"/>
          <w:szCs w:val="26"/>
          <w:rtl/>
        </w:rPr>
        <w:t xml:space="preserve">     </w:t>
      </w:r>
    </w:p>
    <w:p w14:paraId="6DB31784" w14:textId="77777777" w:rsidR="008F76A7" w:rsidRPr="008F76A7" w:rsidRDefault="008F76A7" w:rsidP="008F76A7">
      <w:pPr>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 xml:space="preserve">שם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w:t>
      </w:r>
      <w:r w:rsidRPr="008F76A7">
        <w:rPr>
          <w:rFonts w:ascii="David" w:eastAsia="Times New Roman" w:hAnsi="David" w:cs="David" w:hint="cs"/>
          <w:b/>
          <w:bCs/>
          <w:sz w:val="24"/>
          <w:szCs w:val="26"/>
          <w:rtl/>
          <w:lang w:eastAsia="he-IL"/>
        </w:rPr>
        <w:t>_______</w:t>
      </w:r>
    </w:p>
    <w:p w14:paraId="0A9A16F2" w14:textId="77777777" w:rsidR="008F76A7" w:rsidRDefault="008F76A7" w:rsidP="008F76A7">
      <w:pPr>
        <w:tabs>
          <w:tab w:val="center" w:pos="1005"/>
          <w:tab w:val="center" w:pos="7409"/>
        </w:tabs>
        <w:spacing w:after="120" w:line="360" w:lineRule="auto"/>
        <w:rPr>
          <w:rFonts w:ascii="David" w:eastAsia="Times New Roman" w:hAnsi="David" w:cs="David"/>
          <w:b/>
          <w:bCs/>
          <w:sz w:val="24"/>
          <w:szCs w:val="26"/>
          <w:rtl/>
          <w:lang w:eastAsia="he-IL"/>
        </w:rPr>
      </w:pPr>
      <w:r w:rsidRPr="008F76A7">
        <w:rPr>
          <w:rFonts w:ascii="David" w:eastAsia="Times New Roman" w:hAnsi="David" w:cs="David"/>
          <w:b/>
          <w:bCs/>
          <w:sz w:val="24"/>
          <w:szCs w:val="26"/>
          <w:rtl/>
          <w:lang w:eastAsia="he-IL"/>
        </w:rPr>
        <w:t xml:space="preserve">ח.פ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:___________________________________________</w:t>
      </w:r>
      <w:r w:rsidRPr="008F76A7">
        <w:rPr>
          <w:rFonts w:ascii="David" w:eastAsia="Times New Roman" w:hAnsi="David" w:cs="David" w:hint="cs"/>
          <w:b/>
          <w:bCs/>
          <w:sz w:val="24"/>
          <w:szCs w:val="26"/>
          <w:rtl/>
          <w:lang w:eastAsia="he-IL"/>
        </w:rPr>
        <w:t>__</w:t>
      </w:r>
    </w:p>
    <w:p w14:paraId="16F2EF97" w14:textId="7330B1A3" w:rsidR="00EB49E5" w:rsidRPr="008F76A7" w:rsidRDefault="008F76A7" w:rsidP="008F76A7">
      <w:pPr>
        <w:tabs>
          <w:tab w:val="center" w:pos="1005"/>
          <w:tab w:val="center" w:pos="7409"/>
        </w:tabs>
        <w:spacing w:after="240" w:line="360" w:lineRule="auto"/>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שם הרשות: _________________________________________________</w:t>
      </w:r>
    </w:p>
    <w:p w14:paraId="5847B940" w14:textId="4D0D4D0F" w:rsidR="00311B33" w:rsidRPr="00B30060" w:rsidRDefault="00E74E07" w:rsidP="00B30060">
      <w:pPr>
        <w:autoSpaceDE w:val="0"/>
        <w:autoSpaceDN w:val="0"/>
        <w:adjustRightInd w:val="0"/>
        <w:spacing w:after="120" w:line="360" w:lineRule="auto"/>
        <w:jc w:val="center"/>
        <w:rPr>
          <w:rFonts w:ascii="David" w:eastAsia="Times New Roman" w:hAnsi="David" w:cs="David"/>
          <w:b/>
          <w:bCs/>
          <w:color w:val="000000"/>
          <w:sz w:val="28"/>
          <w:szCs w:val="28"/>
          <w:rtl/>
        </w:rPr>
      </w:pPr>
      <w:r>
        <w:rPr>
          <w:rFonts w:ascii="David" w:eastAsia="Times New Roman" w:hAnsi="David" w:cs="David" w:hint="cs"/>
          <w:b/>
          <w:bCs/>
          <w:color w:val="000000"/>
          <w:sz w:val="28"/>
          <w:szCs w:val="28"/>
          <w:rtl/>
        </w:rPr>
        <w:t xml:space="preserve">הצהרה על </w:t>
      </w:r>
      <w:r w:rsidR="00311B33" w:rsidRPr="00311B33">
        <w:rPr>
          <w:rFonts w:ascii="David" w:eastAsia="Times New Roman" w:hAnsi="David" w:cs="David" w:hint="cs"/>
          <w:b/>
          <w:bCs/>
          <w:color w:val="000000"/>
          <w:sz w:val="28"/>
          <w:szCs w:val="28"/>
          <w:rtl/>
        </w:rPr>
        <w:t>תכנית עבודה</w:t>
      </w:r>
    </w:p>
    <w:p w14:paraId="529A9F0C" w14:textId="77777777" w:rsidR="00311B33" w:rsidRPr="00311B33" w:rsidRDefault="00311B33" w:rsidP="00AE0F99">
      <w:pPr>
        <w:numPr>
          <w:ilvl w:val="0"/>
          <w:numId w:val="104"/>
        </w:numPr>
        <w:autoSpaceDE w:val="0"/>
        <w:autoSpaceDN w:val="0"/>
        <w:adjustRightInd w:val="0"/>
        <w:spacing w:after="0" w:line="360" w:lineRule="auto"/>
        <w:contextualSpacing/>
        <w:jc w:val="both"/>
        <w:rPr>
          <w:rFonts w:ascii="David" w:eastAsia="Times New Roman" w:hAnsi="David" w:cs="David"/>
          <w:b/>
          <w:bCs/>
          <w:color w:val="000000"/>
          <w:sz w:val="24"/>
          <w:szCs w:val="24"/>
          <w:rtl/>
          <w:lang w:eastAsia="he-IL"/>
        </w:rPr>
      </w:pPr>
      <w:r w:rsidRPr="00311B33">
        <w:rPr>
          <w:rFonts w:ascii="David" w:eastAsia="Times New Roman" w:hAnsi="David" w:cs="David"/>
          <w:b/>
          <w:bCs/>
          <w:color w:val="000000"/>
          <w:sz w:val="24"/>
          <w:szCs w:val="24"/>
          <w:rtl/>
          <w:lang w:eastAsia="he-IL"/>
        </w:rPr>
        <w:t xml:space="preserve">על </w:t>
      </w:r>
      <w:r w:rsidRPr="00311B33">
        <w:rPr>
          <w:rFonts w:ascii="David" w:eastAsia="Times New Roman" w:hAnsi="David" w:cs="David" w:hint="cs"/>
          <w:b/>
          <w:bCs/>
          <w:color w:val="000000"/>
          <w:sz w:val="24"/>
          <w:szCs w:val="24"/>
          <w:rtl/>
          <w:lang w:eastAsia="he-IL"/>
        </w:rPr>
        <w:t>הגוף המבקש</w:t>
      </w:r>
      <w:r w:rsidRPr="00311B33">
        <w:rPr>
          <w:rFonts w:ascii="David" w:eastAsia="Times New Roman" w:hAnsi="David" w:cs="David"/>
          <w:b/>
          <w:bCs/>
          <w:color w:val="000000"/>
          <w:sz w:val="24"/>
          <w:szCs w:val="24"/>
          <w:rtl/>
          <w:lang w:eastAsia="he-IL"/>
        </w:rPr>
        <w:t xml:space="preserve"> </w:t>
      </w:r>
      <w:r w:rsidRPr="00311B33">
        <w:rPr>
          <w:rFonts w:ascii="David" w:eastAsia="Times New Roman" w:hAnsi="David" w:cs="David" w:hint="cs"/>
          <w:b/>
          <w:bCs/>
          <w:color w:val="000000"/>
          <w:sz w:val="24"/>
          <w:szCs w:val="24"/>
          <w:rtl/>
          <w:lang w:eastAsia="he-IL"/>
        </w:rPr>
        <w:t>שקיבל</w:t>
      </w:r>
      <w:r w:rsidRPr="00311B33">
        <w:rPr>
          <w:rFonts w:ascii="David" w:eastAsia="Times New Roman" w:hAnsi="David" w:cs="David"/>
          <w:b/>
          <w:bCs/>
          <w:color w:val="000000"/>
          <w:sz w:val="24"/>
          <w:szCs w:val="24"/>
          <w:rtl/>
          <w:lang w:eastAsia="he-IL"/>
        </w:rPr>
        <w:t xml:space="preserve"> הודעה</w:t>
      </w:r>
      <w:r w:rsidRPr="00311B33">
        <w:rPr>
          <w:rFonts w:ascii="David" w:eastAsia="Times New Roman" w:hAnsi="David" w:cs="David" w:hint="cs"/>
          <w:b/>
          <w:bCs/>
          <w:color w:val="000000"/>
          <w:sz w:val="24"/>
          <w:szCs w:val="24"/>
          <w:rtl/>
          <w:lang w:eastAsia="he-IL"/>
        </w:rPr>
        <w:t xml:space="preserve"> על מעבר לשלב ב'</w:t>
      </w:r>
      <w:r w:rsidRPr="00311B33">
        <w:rPr>
          <w:rFonts w:ascii="David" w:eastAsia="Times New Roman" w:hAnsi="David" w:cs="David"/>
          <w:b/>
          <w:bCs/>
          <w:color w:val="000000"/>
          <w:sz w:val="24"/>
          <w:szCs w:val="24"/>
          <w:rtl/>
          <w:lang w:eastAsia="he-IL"/>
        </w:rPr>
        <w:t xml:space="preserve"> להגיש תוכנית עבודה</w:t>
      </w:r>
      <w:r w:rsidRPr="00311B33">
        <w:rPr>
          <w:rFonts w:ascii="David" w:eastAsia="Times New Roman" w:hAnsi="David" w:cs="David" w:hint="cs"/>
          <w:b/>
          <w:bCs/>
          <w:color w:val="000000"/>
          <w:sz w:val="24"/>
          <w:szCs w:val="24"/>
          <w:rtl/>
          <w:lang w:eastAsia="he-IL"/>
        </w:rPr>
        <w:t xml:space="preserve"> בהתאם לטבלה המצורפת להלן.</w:t>
      </w:r>
    </w:p>
    <w:p w14:paraId="10D45E30" w14:textId="77777777" w:rsidR="00311B33" w:rsidRPr="00311B33" w:rsidRDefault="00311B33" w:rsidP="00AE0F99">
      <w:pPr>
        <w:numPr>
          <w:ilvl w:val="0"/>
          <w:numId w:val="10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על כל אחד מהפרויקטים בתוכנית העבודה לעמוד בתבחינים הבאים בהתאם לסעיף 11 בקול קורא:</w:t>
      </w:r>
    </w:p>
    <w:p w14:paraId="3E2E0E36" w14:textId="77777777" w:rsidR="00311B33" w:rsidRPr="00311B33" w:rsidRDefault="00311B33" w:rsidP="00DD358B">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היקף ההתייעלות בשימוש באנרגיה בפרויקט לא יפחת משווה ערך ל-10,000 קוט"ש לשנה.</w:t>
      </w:r>
    </w:p>
    <w:p w14:paraId="07E3FEFE" w14:textId="77777777" w:rsidR="00311B33" w:rsidRPr="00311B33" w:rsidRDefault="00311B33" w:rsidP="00DD358B">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rtl/>
          <w:lang w:eastAsia="he-IL"/>
        </w:rPr>
      </w:pPr>
      <w:r w:rsidRPr="00311B33">
        <w:rPr>
          <w:rFonts w:ascii="David" w:eastAsia="Times New Roman" w:hAnsi="David" w:cs="David"/>
          <w:color w:val="000000"/>
          <w:sz w:val="24"/>
          <w:szCs w:val="24"/>
          <w:rtl/>
          <w:lang w:eastAsia="he-IL"/>
        </w:rPr>
        <w:t>תקופת ההחזר של הפרויקט לא תפחת מ- 12 חודשים ולא תעלה על 7 שנים.</w:t>
      </w:r>
    </w:p>
    <w:p w14:paraId="50BA13CA" w14:textId="77777777" w:rsidR="00311B33" w:rsidRPr="00311B33" w:rsidRDefault="00311B33" w:rsidP="00DD358B">
      <w:pPr>
        <w:numPr>
          <w:ilvl w:val="0"/>
          <w:numId w:val="78"/>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ההספק המותקן בפרויקט לייצור חשמל הנעשה על גבי מבנים/חניות/קרקע/אגרווולטאי לא יפחת מ- 15 קילוואט.</w:t>
      </w:r>
    </w:p>
    <w:p w14:paraId="0D960B18" w14:textId="77777777" w:rsidR="00311B33" w:rsidRPr="00311B33" w:rsidRDefault="00311B33" w:rsidP="00AE0F99">
      <w:pPr>
        <w:numPr>
          <w:ilvl w:val="0"/>
          <w:numId w:val="10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הגוף המבקש רשאי</w:t>
      </w:r>
      <w:r w:rsidRPr="00311B33">
        <w:rPr>
          <w:rFonts w:ascii="David" w:eastAsia="Times New Roman" w:hAnsi="David" w:cs="David"/>
          <w:color w:val="000000"/>
          <w:sz w:val="24"/>
          <w:szCs w:val="24"/>
          <w:rtl/>
          <w:lang w:eastAsia="he-IL"/>
        </w:rPr>
        <w:t xml:space="preserve"> להיעזר בנותני שירות או בספקים חיצוניים לצורך הפעלת התוכנית. התקשרות</w:t>
      </w:r>
      <w:r w:rsidRPr="00311B33">
        <w:rPr>
          <w:rFonts w:ascii="David" w:eastAsia="Times New Roman" w:hAnsi="David" w:cs="David" w:hint="cs"/>
          <w:color w:val="000000"/>
          <w:sz w:val="24"/>
          <w:szCs w:val="24"/>
          <w:rtl/>
          <w:lang w:eastAsia="he-IL"/>
        </w:rPr>
        <w:t xml:space="preserve"> הגוף המבקש</w:t>
      </w:r>
      <w:r w:rsidRPr="00311B33">
        <w:rPr>
          <w:rFonts w:ascii="David" w:eastAsia="Times New Roman" w:hAnsi="David" w:cs="David"/>
          <w:color w:val="000000"/>
          <w:sz w:val="24"/>
          <w:szCs w:val="24"/>
          <w:rtl/>
          <w:lang w:eastAsia="he-IL"/>
        </w:rPr>
        <w:t xml:space="preserve"> עם אותם נותני שירות או ספקים חיצוניים, תתבצע על פי כל דין.</w:t>
      </w:r>
    </w:p>
    <w:p w14:paraId="503461F9" w14:textId="77777777" w:rsidR="00311B33" w:rsidRPr="00311B33" w:rsidRDefault="00311B33" w:rsidP="00AE0F99">
      <w:pPr>
        <w:numPr>
          <w:ilvl w:val="0"/>
          <w:numId w:val="10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hint="cs"/>
          <w:color w:val="000000"/>
          <w:sz w:val="24"/>
          <w:szCs w:val="24"/>
          <w:rtl/>
          <w:lang w:eastAsia="he-IL"/>
        </w:rPr>
        <w:t>ה</w:t>
      </w:r>
      <w:r w:rsidRPr="00311B33">
        <w:rPr>
          <w:rFonts w:ascii="David" w:eastAsia="Times New Roman" w:hAnsi="David" w:cs="David"/>
          <w:color w:val="000000"/>
          <w:sz w:val="24"/>
          <w:szCs w:val="24"/>
          <w:rtl/>
          <w:lang w:eastAsia="he-IL"/>
        </w:rPr>
        <w:t>משרד לא יכבד חשבונית</w:t>
      </w:r>
      <w:r w:rsidRPr="00311B33">
        <w:rPr>
          <w:rFonts w:ascii="David" w:eastAsia="Times New Roman" w:hAnsi="David" w:cs="David"/>
          <w:color w:val="000000"/>
          <w:sz w:val="24"/>
          <w:szCs w:val="24"/>
          <w:lang w:eastAsia="he-IL"/>
        </w:rPr>
        <w:t>/</w:t>
      </w:r>
      <w:r w:rsidRPr="00311B33">
        <w:rPr>
          <w:rFonts w:ascii="David" w:eastAsia="Times New Roman" w:hAnsi="David" w:cs="David"/>
          <w:color w:val="000000"/>
          <w:sz w:val="24"/>
          <w:szCs w:val="24"/>
          <w:rtl/>
          <w:lang w:eastAsia="he-IL"/>
        </w:rPr>
        <w:t>קבלה כללית אלא רק חשבונית</w:t>
      </w:r>
      <w:r w:rsidRPr="00311B33">
        <w:rPr>
          <w:rFonts w:ascii="David" w:eastAsia="Times New Roman" w:hAnsi="David" w:cs="David"/>
          <w:color w:val="000000"/>
          <w:sz w:val="24"/>
          <w:szCs w:val="24"/>
          <w:lang w:eastAsia="he-IL"/>
        </w:rPr>
        <w:t>/</w:t>
      </w:r>
      <w:r w:rsidRPr="00311B33">
        <w:rPr>
          <w:rFonts w:ascii="David" w:eastAsia="Times New Roman" w:hAnsi="David" w:cs="David"/>
          <w:color w:val="000000"/>
          <w:sz w:val="24"/>
          <w:szCs w:val="24"/>
          <w:rtl/>
          <w:lang w:eastAsia="he-IL"/>
        </w:rPr>
        <w:t xml:space="preserve">קבלה מפורטת המיועדת </w:t>
      </w:r>
      <w:r w:rsidRPr="00311B33">
        <w:rPr>
          <w:rFonts w:ascii="David" w:eastAsia="Times New Roman" w:hAnsi="David" w:cs="David" w:hint="cs"/>
          <w:color w:val="000000"/>
          <w:sz w:val="24"/>
          <w:szCs w:val="24"/>
          <w:rtl/>
          <w:lang w:eastAsia="he-IL"/>
        </w:rPr>
        <w:t>לגוף המבקש בלבד.</w:t>
      </w:r>
    </w:p>
    <w:p w14:paraId="58E920A6" w14:textId="483DEDCB" w:rsidR="00B5772E" w:rsidRDefault="00311B33" w:rsidP="00B5772E">
      <w:pPr>
        <w:numPr>
          <w:ilvl w:val="0"/>
          <w:numId w:val="10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311B33">
        <w:rPr>
          <w:rFonts w:ascii="David" w:eastAsia="Times New Roman" w:hAnsi="David" w:cs="David"/>
          <w:color w:val="000000"/>
          <w:sz w:val="24"/>
          <w:szCs w:val="24"/>
          <w:rtl/>
          <w:lang w:eastAsia="he-IL"/>
        </w:rPr>
        <w:t>אנו החתומים מטה, מורשי החתימה מטעם</w:t>
      </w:r>
      <w:r w:rsidRPr="00311B33">
        <w:rPr>
          <w:rFonts w:ascii="David" w:eastAsia="Times New Roman" w:hAnsi="David" w:cs="David" w:hint="cs"/>
          <w:color w:val="000000"/>
          <w:sz w:val="24"/>
          <w:szCs w:val="24"/>
          <w:rtl/>
          <w:lang w:eastAsia="he-IL"/>
        </w:rPr>
        <w:t xml:space="preserve"> הגוף המבקש</w:t>
      </w:r>
      <w:r w:rsidRPr="00311B33">
        <w:rPr>
          <w:rFonts w:ascii="David" w:eastAsia="Times New Roman" w:hAnsi="David" w:cs="David"/>
          <w:color w:val="000000"/>
          <w:sz w:val="24"/>
          <w:szCs w:val="24"/>
          <w:rtl/>
          <w:lang w:eastAsia="he-IL"/>
        </w:rPr>
        <w:t xml:space="preserve"> </w:t>
      </w:r>
      <w:r w:rsidRPr="00311B33">
        <w:rPr>
          <w:rFonts w:ascii="David" w:eastAsia="Times New Roman" w:hAnsi="David" w:cs="David"/>
          <w:color w:val="000000"/>
          <w:sz w:val="24"/>
          <w:szCs w:val="24"/>
          <w:lang w:eastAsia="he-IL"/>
        </w:rPr>
        <w:t>_____________________</w:t>
      </w:r>
      <w:r w:rsidRPr="00311B33">
        <w:rPr>
          <w:rFonts w:ascii="David" w:eastAsia="Times New Roman" w:hAnsi="David" w:cs="David"/>
          <w:color w:val="000000"/>
          <w:sz w:val="24"/>
          <w:szCs w:val="24"/>
          <w:rtl/>
          <w:lang w:eastAsia="he-IL"/>
        </w:rPr>
        <w:t>, מצהירים בזאת כי כל הפרטים</w:t>
      </w:r>
      <w:r w:rsidRPr="00311B33">
        <w:rPr>
          <w:rFonts w:ascii="David" w:eastAsia="Times New Roman" w:hAnsi="David" w:cs="David" w:hint="cs"/>
          <w:color w:val="000000"/>
          <w:sz w:val="24"/>
          <w:szCs w:val="24"/>
          <w:rtl/>
          <w:lang w:eastAsia="he-IL"/>
        </w:rPr>
        <w:t xml:space="preserve"> </w:t>
      </w:r>
      <w:r w:rsidRPr="00311B33">
        <w:rPr>
          <w:rFonts w:ascii="David" w:eastAsia="Times New Roman" w:hAnsi="David" w:cs="David"/>
          <w:color w:val="000000"/>
          <w:sz w:val="24"/>
          <w:szCs w:val="24"/>
          <w:rtl/>
          <w:lang w:eastAsia="he-IL"/>
        </w:rPr>
        <w:t xml:space="preserve">והנתונים שנרשמו בתוכנית </w:t>
      </w:r>
      <w:r w:rsidRPr="00311B33">
        <w:rPr>
          <w:rFonts w:ascii="David" w:eastAsia="Times New Roman" w:hAnsi="David" w:cs="David" w:hint="cs"/>
          <w:color w:val="000000"/>
          <w:sz w:val="24"/>
          <w:szCs w:val="24"/>
          <w:rtl/>
          <w:lang w:eastAsia="he-IL"/>
        </w:rPr>
        <w:t>העבודה וב</w:t>
      </w:r>
      <w:r w:rsidRPr="00311B33">
        <w:rPr>
          <w:rFonts w:ascii="David" w:eastAsia="Times New Roman" w:hAnsi="David" w:cs="David"/>
          <w:color w:val="000000"/>
          <w:sz w:val="24"/>
          <w:szCs w:val="24"/>
          <w:rtl/>
          <w:lang w:eastAsia="he-IL"/>
        </w:rPr>
        <w:t>דו"ח מקורו</w:t>
      </w:r>
      <w:r w:rsidRPr="00311B33">
        <w:rPr>
          <w:rFonts w:ascii="David" w:eastAsia="Times New Roman" w:hAnsi="David" w:cs="David" w:hint="cs"/>
          <w:color w:val="000000"/>
          <w:sz w:val="24"/>
          <w:szCs w:val="24"/>
          <w:rtl/>
          <w:lang w:eastAsia="he-IL"/>
        </w:rPr>
        <w:t>ת תקציב</w:t>
      </w:r>
      <w:r w:rsidRPr="00311B33">
        <w:rPr>
          <w:rFonts w:ascii="David" w:eastAsia="Times New Roman" w:hAnsi="David" w:cs="David"/>
          <w:color w:val="000000"/>
          <w:sz w:val="24"/>
          <w:szCs w:val="24"/>
          <w:rtl/>
          <w:lang w:eastAsia="he-IL"/>
        </w:rPr>
        <w:t xml:space="preserve"> נכונים לפי מידת ידיעתנו ואמונתנו.</w:t>
      </w:r>
    </w:p>
    <w:p w14:paraId="0AD8541A" w14:textId="77777777" w:rsidR="00B5772E" w:rsidRPr="00B5772E" w:rsidRDefault="00B5772E" w:rsidP="00B5772E">
      <w:pPr>
        <w:autoSpaceDE w:val="0"/>
        <w:autoSpaceDN w:val="0"/>
        <w:adjustRightInd w:val="0"/>
        <w:spacing w:after="0" w:line="360" w:lineRule="auto"/>
        <w:ind w:left="360"/>
        <w:contextualSpacing/>
        <w:jc w:val="both"/>
        <w:rPr>
          <w:rFonts w:ascii="David" w:eastAsia="Times New Roman" w:hAnsi="David" w:cs="David"/>
          <w:color w:val="000000"/>
          <w:sz w:val="24"/>
          <w:szCs w:val="24"/>
          <w:lang w:eastAsia="he-IL"/>
        </w:rPr>
      </w:pPr>
    </w:p>
    <w:p w14:paraId="72533FE4" w14:textId="51784B05" w:rsid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hint="eastAsia"/>
          <w:b/>
          <w:bCs/>
          <w:color w:val="000000"/>
          <w:sz w:val="24"/>
          <w:szCs w:val="24"/>
          <w:u w:val="single"/>
          <w:rtl/>
        </w:rPr>
        <w:t>פרטי</w:t>
      </w:r>
      <w:r w:rsidRPr="00311B33">
        <w:rPr>
          <w:rFonts w:ascii="David" w:eastAsia="Times New Roman" w:hAnsi="David" w:cs="David"/>
          <w:b/>
          <w:bCs/>
          <w:color w:val="000000"/>
          <w:sz w:val="24"/>
          <w:szCs w:val="24"/>
          <w:u w:val="single"/>
          <w:rtl/>
        </w:rPr>
        <w:t xml:space="preserve"> </w:t>
      </w:r>
      <w:r w:rsidRPr="00311B33">
        <w:rPr>
          <w:rFonts w:ascii="David" w:eastAsia="Times New Roman" w:hAnsi="David" w:cs="David" w:hint="eastAsia"/>
          <w:b/>
          <w:bCs/>
          <w:color w:val="000000"/>
          <w:sz w:val="24"/>
          <w:szCs w:val="24"/>
          <w:u w:val="single"/>
          <w:rtl/>
        </w:rPr>
        <w:t>הגוף</w:t>
      </w:r>
      <w:r w:rsidRPr="00311B33">
        <w:rPr>
          <w:rFonts w:ascii="David" w:eastAsia="Times New Roman" w:hAnsi="David" w:cs="David"/>
          <w:b/>
          <w:bCs/>
          <w:color w:val="000000"/>
          <w:sz w:val="24"/>
          <w:szCs w:val="24"/>
          <w:u w:val="single"/>
          <w:rtl/>
        </w:rPr>
        <w:t xml:space="preserve"> </w:t>
      </w:r>
      <w:r w:rsidRPr="00311B33">
        <w:rPr>
          <w:rFonts w:ascii="David" w:eastAsia="Times New Roman" w:hAnsi="David" w:cs="David" w:hint="eastAsia"/>
          <w:b/>
          <w:bCs/>
          <w:color w:val="000000"/>
          <w:sz w:val="24"/>
          <w:szCs w:val="24"/>
          <w:u w:val="single"/>
          <w:rtl/>
        </w:rPr>
        <w:t>המבקש</w:t>
      </w:r>
      <w:r w:rsidRPr="00311B33">
        <w:rPr>
          <w:rFonts w:ascii="David" w:eastAsia="Times New Roman" w:hAnsi="David" w:cs="David"/>
          <w:b/>
          <w:bCs/>
          <w:color w:val="000000"/>
          <w:sz w:val="24"/>
          <w:szCs w:val="24"/>
          <w:u w:val="single"/>
          <w:rtl/>
        </w:rPr>
        <w:t>:</w:t>
      </w:r>
    </w:p>
    <w:p w14:paraId="0EE2DEF4" w14:textId="77777777" w:rsidR="00B5772E" w:rsidRPr="00311B33" w:rsidRDefault="00B5772E" w:rsidP="00311B33">
      <w:pPr>
        <w:autoSpaceDE w:val="0"/>
        <w:autoSpaceDN w:val="0"/>
        <w:adjustRightInd w:val="0"/>
        <w:spacing w:after="0" w:line="360" w:lineRule="auto"/>
        <w:jc w:val="both"/>
        <w:rPr>
          <w:rFonts w:ascii="David" w:eastAsia="Times New Roman" w:hAnsi="David" w:cs="David"/>
          <w:color w:val="000000"/>
          <w:sz w:val="24"/>
          <w:szCs w:val="24"/>
          <w:rtl/>
        </w:rPr>
      </w:pPr>
    </w:p>
    <w:p w14:paraId="7EC70137"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11B33" w:rsidRPr="00311B33" w14:paraId="2AE0982F" w14:textId="77777777" w:rsidTr="000D2CDF">
        <w:trPr>
          <w:tblHeader/>
        </w:trPr>
        <w:tc>
          <w:tcPr>
            <w:tcW w:w="2299" w:type="dxa"/>
            <w:tcBorders>
              <w:top w:val="single" w:sz="4" w:space="0" w:color="auto"/>
            </w:tcBorders>
          </w:tcPr>
          <w:p w14:paraId="338690B2"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 (1)</w:t>
            </w:r>
          </w:p>
        </w:tc>
        <w:tc>
          <w:tcPr>
            <w:tcW w:w="446" w:type="dxa"/>
          </w:tcPr>
          <w:p w14:paraId="4C69BDED"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0FA80EF5"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3D528906"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225F719D"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429663FC"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1E868D1F"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053B0637"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0EE19261" w14:textId="77777777" w:rsidR="00B5772E" w:rsidRDefault="00B5772E" w:rsidP="00311B33">
      <w:pPr>
        <w:autoSpaceDE w:val="0"/>
        <w:autoSpaceDN w:val="0"/>
        <w:adjustRightInd w:val="0"/>
        <w:spacing w:after="0" w:line="360" w:lineRule="auto"/>
        <w:jc w:val="center"/>
        <w:rPr>
          <w:rFonts w:ascii="David" w:eastAsia="Times New Roman" w:hAnsi="David" w:cs="David"/>
          <w:b/>
          <w:bCs/>
          <w:color w:val="000000"/>
          <w:sz w:val="24"/>
          <w:szCs w:val="24"/>
          <w:u w:val="single"/>
          <w:rtl/>
        </w:rPr>
      </w:pPr>
    </w:p>
    <w:p w14:paraId="72ECE38F" w14:textId="77777777" w:rsidR="00B5772E" w:rsidRDefault="00B5772E" w:rsidP="00311B33">
      <w:pPr>
        <w:autoSpaceDE w:val="0"/>
        <w:autoSpaceDN w:val="0"/>
        <w:adjustRightInd w:val="0"/>
        <w:spacing w:after="0" w:line="360" w:lineRule="auto"/>
        <w:jc w:val="center"/>
        <w:rPr>
          <w:rFonts w:ascii="David" w:eastAsia="Times New Roman" w:hAnsi="David" w:cs="David"/>
          <w:b/>
          <w:bCs/>
          <w:color w:val="000000"/>
          <w:sz w:val="24"/>
          <w:szCs w:val="24"/>
          <w:u w:val="single"/>
          <w:rtl/>
        </w:rPr>
      </w:pPr>
    </w:p>
    <w:p w14:paraId="446A15DE" w14:textId="51B6F549" w:rsidR="00311B33" w:rsidRPr="00311B33" w:rsidRDefault="00311B33" w:rsidP="00311B33">
      <w:pPr>
        <w:autoSpaceDE w:val="0"/>
        <w:autoSpaceDN w:val="0"/>
        <w:adjustRightInd w:val="0"/>
        <w:spacing w:after="0" w:line="360" w:lineRule="auto"/>
        <w:jc w:val="center"/>
        <w:rPr>
          <w:rFonts w:ascii="David" w:eastAsia="Times New Roman" w:hAnsi="David" w:cs="David"/>
          <w:b/>
          <w:bCs/>
          <w:color w:val="000000"/>
          <w:sz w:val="24"/>
          <w:szCs w:val="24"/>
          <w:u w:val="single"/>
        </w:rPr>
      </w:pPr>
      <w:r w:rsidRPr="00311B33">
        <w:rPr>
          <w:rFonts w:ascii="David" w:eastAsia="Times New Roman" w:hAnsi="David" w:cs="David"/>
          <w:b/>
          <w:bCs/>
          <w:color w:val="000000"/>
          <w:sz w:val="24"/>
          <w:szCs w:val="24"/>
          <w:u w:val="single"/>
          <w:rtl/>
        </w:rPr>
        <w:t>אישור</w:t>
      </w:r>
      <w:r w:rsidRPr="00311B33">
        <w:rPr>
          <w:rFonts w:ascii="David" w:eastAsia="Times New Roman" w:hAnsi="David" w:cs="David" w:hint="cs"/>
          <w:b/>
          <w:bCs/>
          <w:color w:val="000000"/>
          <w:sz w:val="24"/>
          <w:szCs w:val="24"/>
          <w:u w:val="single"/>
          <w:rtl/>
        </w:rPr>
        <w:t xml:space="preserve"> עורך-דין</w:t>
      </w:r>
    </w:p>
    <w:p w14:paraId="34D5ADB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0476AEBC"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581A26EE"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7E5460FC"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06198C4D"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1D28170E" w14:textId="77777777" w:rsidR="00311B33" w:rsidRPr="00311B33" w:rsidRDefault="00311B33" w:rsidP="00311B33">
      <w:pPr>
        <w:autoSpaceDE w:val="0"/>
        <w:autoSpaceDN w:val="0"/>
        <w:adjustRightInd w:val="0"/>
        <w:spacing w:after="0" w:line="360" w:lineRule="auto"/>
        <w:jc w:val="both"/>
        <w:rPr>
          <w:rFonts w:ascii="David" w:eastAsia="Times New Roman" w:hAnsi="David" w:cs="David"/>
          <w:b/>
          <w:bCs/>
          <w:color w:val="000000"/>
          <w:sz w:val="24"/>
          <w:szCs w:val="24"/>
          <w:u w:val="single"/>
          <w:rtl/>
        </w:rPr>
      </w:pPr>
      <w:r w:rsidRPr="00311B33">
        <w:rPr>
          <w:rFonts w:ascii="David" w:eastAsia="Times New Roman" w:hAnsi="David" w:cs="David" w:hint="eastAsia"/>
          <w:b/>
          <w:bCs/>
          <w:color w:val="000000"/>
          <w:sz w:val="24"/>
          <w:szCs w:val="24"/>
          <w:u w:val="single"/>
          <w:rtl/>
        </w:rPr>
        <w:t>פרטי</w:t>
      </w:r>
      <w:r w:rsidRPr="00311B33">
        <w:rPr>
          <w:rFonts w:ascii="David" w:eastAsia="Times New Roman" w:hAnsi="David" w:cs="David"/>
          <w:b/>
          <w:bCs/>
          <w:color w:val="000000"/>
          <w:sz w:val="24"/>
          <w:szCs w:val="24"/>
          <w:u w:val="single"/>
          <w:rtl/>
        </w:rPr>
        <w:t xml:space="preserve"> </w:t>
      </w:r>
      <w:r w:rsidRPr="00311B33">
        <w:rPr>
          <w:rFonts w:ascii="David" w:eastAsia="Times New Roman" w:hAnsi="David" w:cs="David" w:hint="eastAsia"/>
          <w:b/>
          <w:bCs/>
          <w:color w:val="000000"/>
          <w:sz w:val="24"/>
          <w:szCs w:val="24"/>
          <w:u w:val="single"/>
          <w:rtl/>
        </w:rPr>
        <w:t>הרשות</w:t>
      </w:r>
      <w:r w:rsidRPr="00311B33">
        <w:rPr>
          <w:rFonts w:ascii="David" w:eastAsia="Times New Roman" w:hAnsi="David" w:cs="David"/>
          <w:b/>
          <w:bCs/>
          <w:color w:val="000000"/>
          <w:sz w:val="24"/>
          <w:szCs w:val="24"/>
          <w:u w:val="single"/>
          <w:rtl/>
        </w:rPr>
        <w:t xml:space="preserve"> </w:t>
      </w:r>
      <w:r w:rsidRPr="00311B33">
        <w:rPr>
          <w:rFonts w:ascii="David" w:eastAsia="Times New Roman" w:hAnsi="David" w:cs="David" w:hint="eastAsia"/>
          <w:b/>
          <w:bCs/>
          <w:color w:val="000000"/>
          <w:sz w:val="24"/>
          <w:szCs w:val="24"/>
          <w:u w:val="single"/>
          <w:rtl/>
        </w:rPr>
        <w:t>הנתמכת</w:t>
      </w:r>
      <w:r w:rsidRPr="00311B33">
        <w:rPr>
          <w:rFonts w:ascii="David" w:eastAsia="Times New Roman" w:hAnsi="David" w:cs="David" w:hint="cs"/>
          <w:b/>
          <w:bCs/>
          <w:color w:val="000000"/>
          <w:sz w:val="24"/>
          <w:szCs w:val="24"/>
          <w:u w:val="single"/>
          <w:rtl/>
        </w:rPr>
        <w:t>:</w:t>
      </w:r>
    </w:p>
    <w:p w14:paraId="26092697"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tbl>
      <w:tblPr>
        <w:tblStyle w:val="2ff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311B33" w:rsidRPr="00311B33" w14:paraId="0E1F1B06" w14:textId="77777777" w:rsidTr="000D2CDF">
        <w:trPr>
          <w:tblHeader/>
        </w:trPr>
        <w:tc>
          <w:tcPr>
            <w:tcW w:w="2299" w:type="dxa"/>
            <w:tcBorders>
              <w:top w:val="single" w:sz="4" w:space="0" w:color="auto"/>
            </w:tcBorders>
          </w:tcPr>
          <w:p w14:paraId="481A32AA"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שם מורשה החתימה (1)</w:t>
            </w:r>
          </w:p>
        </w:tc>
        <w:tc>
          <w:tcPr>
            <w:tcW w:w="446" w:type="dxa"/>
          </w:tcPr>
          <w:p w14:paraId="30168C5C"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55" w:type="dxa"/>
            <w:tcBorders>
              <w:top w:val="single" w:sz="4" w:space="0" w:color="auto"/>
            </w:tcBorders>
          </w:tcPr>
          <w:p w14:paraId="6C136EC6"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מס' ת"ז</w:t>
            </w:r>
          </w:p>
        </w:tc>
        <w:tc>
          <w:tcPr>
            <w:tcW w:w="290" w:type="dxa"/>
          </w:tcPr>
          <w:p w14:paraId="408D9B77"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34" w:type="dxa"/>
            <w:tcBorders>
              <w:top w:val="single" w:sz="4" w:space="0" w:color="auto"/>
            </w:tcBorders>
          </w:tcPr>
          <w:p w14:paraId="1391EFB0"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תפקיד</w:t>
            </w:r>
          </w:p>
        </w:tc>
        <w:tc>
          <w:tcPr>
            <w:tcW w:w="251" w:type="dxa"/>
          </w:tcPr>
          <w:p w14:paraId="60A4E30A" w14:textId="77777777" w:rsidR="00311B33" w:rsidRPr="00311B33" w:rsidRDefault="00311B33" w:rsidP="00311B33">
            <w:pPr>
              <w:autoSpaceDE w:val="0"/>
              <w:autoSpaceDN w:val="0"/>
              <w:adjustRightInd w:val="0"/>
              <w:spacing w:line="360" w:lineRule="auto"/>
              <w:jc w:val="center"/>
              <w:rPr>
                <w:rFonts w:ascii="David" w:hAnsi="David"/>
                <w:color w:val="000000"/>
                <w:rtl/>
              </w:rPr>
            </w:pPr>
          </w:p>
        </w:tc>
        <w:tc>
          <w:tcPr>
            <w:tcW w:w="1622" w:type="dxa"/>
            <w:tcBorders>
              <w:top w:val="single" w:sz="4" w:space="0" w:color="auto"/>
            </w:tcBorders>
          </w:tcPr>
          <w:p w14:paraId="30A6E800" w14:textId="77777777" w:rsidR="00311B33" w:rsidRPr="00311B33" w:rsidRDefault="00311B33" w:rsidP="00311B33">
            <w:pPr>
              <w:autoSpaceDE w:val="0"/>
              <w:autoSpaceDN w:val="0"/>
              <w:adjustRightInd w:val="0"/>
              <w:spacing w:line="360" w:lineRule="auto"/>
              <w:jc w:val="center"/>
              <w:rPr>
                <w:rFonts w:ascii="David" w:hAnsi="David"/>
                <w:color w:val="000000"/>
                <w:rtl/>
              </w:rPr>
            </w:pPr>
            <w:r w:rsidRPr="00311B33">
              <w:rPr>
                <w:rFonts w:ascii="David" w:hAnsi="David" w:hint="cs"/>
                <w:color w:val="000000"/>
                <w:rtl/>
              </w:rPr>
              <w:t>חתימה</w:t>
            </w:r>
          </w:p>
        </w:tc>
      </w:tr>
    </w:tbl>
    <w:p w14:paraId="5A5C728B"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7A335A2" w14:textId="77777777" w:rsidR="00311B33" w:rsidRPr="00311B33" w:rsidRDefault="00311B33" w:rsidP="00311B33">
      <w:pPr>
        <w:autoSpaceDE w:val="0"/>
        <w:autoSpaceDN w:val="0"/>
        <w:adjustRightInd w:val="0"/>
        <w:spacing w:after="0" w:line="360" w:lineRule="auto"/>
        <w:jc w:val="center"/>
        <w:rPr>
          <w:rFonts w:ascii="David" w:eastAsia="Times New Roman" w:hAnsi="David" w:cs="David"/>
          <w:color w:val="000000"/>
          <w:sz w:val="24"/>
          <w:szCs w:val="24"/>
          <w:rtl/>
        </w:rPr>
      </w:pPr>
      <w:r w:rsidRPr="00311B33">
        <w:rPr>
          <w:rFonts w:ascii="David" w:eastAsia="Times New Roman" w:hAnsi="David" w:cs="David"/>
          <w:b/>
          <w:bCs/>
          <w:color w:val="000000"/>
          <w:sz w:val="24"/>
          <w:szCs w:val="24"/>
          <w:u w:val="single"/>
          <w:rtl/>
        </w:rPr>
        <w:t>אישור</w:t>
      </w:r>
      <w:r w:rsidRPr="00311B33">
        <w:rPr>
          <w:rFonts w:ascii="David" w:eastAsia="Times New Roman" w:hAnsi="David" w:cs="David" w:hint="cs"/>
          <w:b/>
          <w:bCs/>
          <w:color w:val="000000"/>
          <w:sz w:val="24"/>
          <w:szCs w:val="24"/>
          <w:u w:val="single"/>
          <w:rtl/>
        </w:rPr>
        <w:t xml:space="preserve"> עורך-דין</w:t>
      </w:r>
    </w:p>
    <w:p w14:paraId="3B4D5A59"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 xml:space="preserve">אני הח"מ </w:t>
      </w:r>
      <w:r w:rsidRPr="00311B33">
        <w:rPr>
          <w:rFonts w:ascii="David" w:eastAsia="Times New Roman" w:hAnsi="David" w:cs="David" w:hint="cs"/>
          <w:color w:val="000000"/>
          <w:sz w:val="24"/>
          <w:szCs w:val="24"/>
          <w:rtl/>
        </w:rPr>
        <w:t xml:space="preserve">____________, </w:t>
      </w:r>
      <w:r w:rsidRPr="00311B33">
        <w:rPr>
          <w:rFonts w:ascii="David" w:eastAsia="Times New Roman" w:hAnsi="David" w:cs="David"/>
          <w:color w:val="000000"/>
          <w:sz w:val="24"/>
          <w:szCs w:val="24"/>
          <w:rtl/>
        </w:rPr>
        <w:t>עו"ד, מאשר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בזאת כי ביום </w:t>
      </w:r>
      <w:r w:rsidRPr="00311B33">
        <w:rPr>
          <w:rFonts w:ascii="David" w:eastAsia="Times New Roman" w:hAnsi="David" w:cs="David" w:hint="cs"/>
          <w:color w:val="000000"/>
          <w:sz w:val="24"/>
          <w:szCs w:val="24"/>
          <w:rtl/>
        </w:rPr>
        <w:t xml:space="preserve">_______ </w:t>
      </w:r>
      <w:r w:rsidRPr="00311B33">
        <w:rPr>
          <w:rFonts w:ascii="David" w:eastAsia="Times New Roman" w:hAnsi="David" w:cs="David"/>
          <w:color w:val="000000"/>
          <w:sz w:val="24"/>
          <w:szCs w:val="24"/>
          <w:rtl/>
        </w:rPr>
        <w:t>הופיע</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בפני, מר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גב'</w:t>
      </w:r>
      <w:r w:rsidRPr="00311B33">
        <w:rPr>
          <w:rFonts w:ascii="David" w:eastAsia="Times New Roman" w:hAnsi="David" w:cs="David"/>
          <w:color w:val="000000"/>
          <w:sz w:val="24"/>
          <w:szCs w:val="24"/>
        </w:rPr>
        <w:t xml:space="preserve"> </w:t>
      </w:r>
      <w:r w:rsidRPr="00311B33">
        <w:rPr>
          <w:rFonts w:ascii="David" w:eastAsia="Times New Roman" w:hAnsi="David" w:cs="David" w:hint="cs"/>
          <w:color w:val="000000"/>
          <w:sz w:val="24"/>
          <w:szCs w:val="24"/>
          <w:rtl/>
        </w:rPr>
        <w:t xml:space="preserve">___________ </w:t>
      </w:r>
      <w:r w:rsidRPr="00311B33">
        <w:rPr>
          <w:rFonts w:ascii="David" w:eastAsia="Times New Roman" w:hAnsi="David" w:cs="David"/>
          <w:color w:val="000000"/>
          <w:sz w:val="24"/>
          <w:szCs w:val="24"/>
          <w:rtl/>
        </w:rPr>
        <w:t>נושא</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 xml:space="preserve">ת ת.ז. שמספרה </w:t>
      </w:r>
      <w:r w:rsidRPr="00311B33">
        <w:rPr>
          <w:rFonts w:ascii="David" w:eastAsia="Times New Roman" w:hAnsi="David" w:cs="David" w:hint="cs"/>
          <w:color w:val="000000"/>
          <w:sz w:val="24"/>
          <w:szCs w:val="24"/>
          <w:rtl/>
        </w:rPr>
        <w:t>_____________</w:t>
      </w:r>
      <w:r w:rsidRPr="00311B33">
        <w:rPr>
          <w:rFonts w:ascii="David" w:eastAsia="Times New Roman" w:hAnsi="David" w:cs="David"/>
          <w:color w:val="000000"/>
          <w:sz w:val="24"/>
          <w:szCs w:val="24"/>
          <w:rtl/>
        </w:rPr>
        <w:t>, ולאחר שהזהרתיו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כי עליו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לומר את האמת וכי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יהיה צפוי</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לעונשים</w:t>
      </w:r>
      <w:r w:rsidRPr="00311B33">
        <w:rPr>
          <w:rFonts w:ascii="David" w:eastAsia="Times New Roman" w:hAnsi="David" w:cs="David" w:hint="cs"/>
          <w:color w:val="000000"/>
          <w:sz w:val="24"/>
          <w:szCs w:val="24"/>
          <w:rtl/>
        </w:rPr>
        <w:t xml:space="preserve"> </w:t>
      </w:r>
      <w:r w:rsidRPr="00311B33">
        <w:rPr>
          <w:rFonts w:ascii="David" w:eastAsia="Times New Roman" w:hAnsi="David" w:cs="David"/>
          <w:color w:val="000000"/>
          <w:sz w:val="24"/>
          <w:szCs w:val="24"/>
          <w:rtl/>
        </w:rPr>
        <w:t>הקבועים בחוק אם לא ת</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יעשה כן, אישר</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את נכונות הצהרתו</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דלעיל וחתמ</w:t>
      </w:r>
      <w:r w:rsidRPr="00311B33">
        <w:rPr>
          <w:rFonts w:ascii="David" w:eastAsia="Times New Roman" w:hAnsi="David" w:cs="David"/>
          <w:color w:val="000000"/>
          <w:sz w:val="24"/>
          <w:szCs w:val="24"/>
        </w:rPr>
        <w:t>/</w:t>
      </w:r>
      <w:r w:rsidRPr="00311B33">
        <w:rPr>
          <w:rFonts w:ascii="David" w:eastAsia="Times New Roman" w:hAnsi="David" w:cs="David"/>
          <w:color w:val="000000"/>
          <w:sz w:val="24"/>
          <w:szCs w:val="24"/>
          <w:rtl/>
        </w:rPr>
        <w:t>ה עליה בפני.</w:t>
      </w:r>
    </w:p>
    <w:p w14:paraId="218FE1A6"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27D06490"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__________________</w:t>
      </w:r>
    </w:p>
    <w:p w14:paraId="00AEB831" w14:textId="7110C251" w:rsid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color w:val="000000"/>
          <w:sz w:val="24"/>
          <w:szCs w:val="24"/>
          <w:rtl/>
        </w:rPr>
        <w:tab/>
      </w:r>
      <w:r w:rsidRPr="00311B33">
        <w:rPr>
          <w:rFonts w:ascii="David" w:eastAsia="Times New Roman" w:hAnsi="David" w:cs="David" w:hint="cs"/>
          <w:color w:val="000000"/>
          <w:sz w:val="24"/>
          <w:szCs w:val="24"/>
          <w:rtl/>
        </w:rPr>
        <w:t xml:space="preserve">        חתימה וחותמת</w:t>
      </w:r>
    </w:p>
    <w:p w14:paraId="2AFBA007" w14:textId="6778A7C6" w:rsidR="00880877" w:rsidRDefault="00880877" w:rsidP="00311B33">
      <w:pPr>
        <w:autoSpaceDE w:val="0"/>
        <w:autoSpaceDN w:val="0"/>
        <w:adjustRightInd w:val="0"/>
        <w:spacing w:after="0" w:line="360" w:lineRule="auto"/>
        <w:jc w:val="both"/>
        <w:rPr>
          <w:rFonts w:ascii="David" w:eastAsia="Times New Roman" w:hAnsi="David" w:cs="David"/>
          <w:color w:val="000000"/>
          <w:sz w:val="24"/>
          <w:szCs w:val="24"/>
          <w:rtl/>
        </w:rPr>
      </w:pPr>
    </w:p>
    <w:p w14:paraId="5B370152" w14:textId="77777777" w:rsidR="00C30EBA" w:rsidRDefault="00880877">
      <w:pPr>
        <w:bidi w:val="0"/>
        <w:rPr>
          <w:rFonts w:ascii="David" w:eastAsia="Times New Roman" w:hAnsi="David" w:cs="David"/>
          <w:color w:val="000000"/>
          <w:sz w:val="24"/>
          <w:szCs w:val="24"/>
        </w:rPr>
        <w:sectPr w:rsidR="00C30EBA" w:rsidSect="00C30EBA">
          <w:headerReference w:type="even" r:id="rId22"/>
          <w:headerReference w:type="default" r:id="rId23"/>
          <w:footerReference w:type="default" r:id="rId24"/>
          <w:headerReference w:type="first" r:id="rId25"/>
          <w:footerReference w:type="first" r:id="rId26"/>
          <w:pgSz w:w="11906" w:h="16838"/>
          <w:pgMar w:top="1440" w:right="1797" w:bottom="1440" w:left="1797" w:header="737" w:footer="851" w:gutter="0"/>
          <w:cols w:space="720"/>
          <w:titlePg/>
          <w:bidi/>
          <w:rtlGutter/>
          <w:docGrid w:linePitch="326"/>
        </w:sectPr>
      </w:pPr>
      <w:r>
        <w:rPr>
          <w:rFonts w:ascii="David" w:eastAsia="Times New Roman" w:hAnsi="David" w:cs="David"/>
          <w:color w:val="000000"/>
          <w:sz w:val="24"/>
          <w:szCs w:val="24"/>
          <w:rtl/>
        </w:rPr>
        <w:br w:type="page"/>
      </w:r>
    </w:p>
    <w:p w14:paraId="49DCD50A" w14:textId="01DDC73E" w:rsidR="00311B33" w:rsidRPr="00496BB0" w:rsidRDefault="00602818" w:rsidP="00532614">
      <w:pPr>
        <w:autoSpaceDE w:val="0"/>
        <w:autoSpaceDN w:val="0"/>
        <w:adjustRightInd w:val="0"/>
        <w:spacing w:after="0" w:line="360" w:lineRule="auto"/>
        <w:jc w:val="center"/>
        <w:rPr>
          <w:rFonts w:ascii="David" w:eastAsia="Times New Roman" w:hAnsi="David" w:cs="David"/>
          <w:color w:val="000000"/>
          <w:sz w:val="24"/>
          <w:szCs w:val="24"/>
          <w:rtl/>
        </w:rPr>
      </w:pPr>
      <w:bookmarkStart w:id="253" w:name="נספח6א"/>
      <w:bookmarkEnd w:id="253"/>
      <w:r w:rsidRPr="00496BB0">
        <w:rPr>
          <w:rFonts w:ascii="David" w:eastAsia="Times New Roman" w:hAnsi="David" w:cs="David" w:hint="cs"/>
          <w:b/>
          <w:bCs/>
          <w:color w:val="000000"/>
          <w:sz w:val="24"/>
          <w:szCs w:val="24"/>
          <w:rtl/>
        </w:rPr>
        <w:lastRenderedPageBreak/>
        <w:t xml:space="preserve">נספח 6 א: </w:t>
      </w:r>
      <w:r w:rsidR="00532614" w:rsidRPr="00496BB0">
        <w:rPr>
          <w:rFonts w:ascii="David" w:eastAsia="Times New Roman" w:hAnsi="David" w:cs="David" w:hint="cs"/>
          <w:b/>
          <w:bCs/>
          <w:color w:val="000000"/>
          <w:sz w:val="24"/>
          <w:szCs w:val="24"/>
          <w:rtl/>
        </w:rPr>
        <w:t>נספח ת</w:t>
      </w:r>
      <w:r w:rsidR="00311B33" w:rsidRPr="00496BB0">
        <w:rPr>
          <w:rFonts w:ascii="David" w:eastAsia="Times New Roman" w:hAnsi="David" w:cs="David" w:hint="cs"/>
          <w:b/>
          <w:bCs/>
          <w:color w:val="000000"/>
          <w:sz w:val="24"/>
          <w:szCs w:val="24"/>
          <w:rtl/>
        </w:rPr>
        <w:t xml:space="preserve">כנית עבודה </w:t>
      </w:r>
      <w:r w:rsidR="00311B33" w:rsidRPr="00496BB0">
        <w:rPr>
          <w:rFonts w:ascii="David" w:eastAsia="Times New Roman" w:hAnsi="David" w:cs="David" w:hint="cs"/>
          <w:color w:val="000000"/>
          <w:sz w:val="24"/>
          <w:szCs w:val="24"/>
          <w:rtl/>
        </w:rPr>
        <w:t xml:space="preserve">(יש להגיש כקובץ אקסל שמפורסם באתר המשרד) בטבלה להלן מובאת דוגמא למילוי </w:t>
      </w:r>
    </w:p>
    <w:tbl>
      <w:tblPr>
        <w:tblStyle w:val="2ffe"/>
        <w:tblpPr w:leftFromText="180" w:rightFromText="180" w:vertAnchor="page" w:horzAnchor="margin" w:tblpXSpec="right" w:tblpY="3796"/>
        <w:bidiVisual/>
        <w:tblW w:w="13891" w:type="dxa"/>
        <w:tblLayout w:type="fixed"/>
        <w:tblLook w:val="04A0" w:firstRow="1" w:lastRow="0" w:firstColumn="1" w:lastColumn="0" w:noHBand="0" w:noVBand="1"/>
        <w:tblCaption w:val="נספח תכנית עבודה "/>
      </w:tblPr>
      <w:tblGrid>
        <w:gridCol w:w="573"/>
        <w:gridCol w:w="709"/>
        <w:gridCol w:w="850"/>
        <w:gridCol w:w="1134"/>
        <w:gridCol w:w="1134"/>
        <w:gridCol w:w="709"/>
        <w:gridCol w:w="851"/>
        <w:gridCol w:w="850"/>
        <w:gridCol w:w="992"/>
        <w:gridCol w:w="993"/>
        <w:gridCol w:w="986"/>
        <w:gridCol w:w="1276"/>
        <w:gridCol w:w="998"/>
        <w:gridCol w:w="986"/>
        <w:gridCol w:w="850"/>
      </w:tblGrid>
      <w:tr w:rsidR="00A307E2" w:rsidRPr="001465E8" w14:paraId="045E7EAA" w14:textId="77777777" w:rsidTr="00973DA8">
        <w:trPr>
          <w:trHeight w:val="1200"/>
          <w:tblHeader/>
        </w:trPr>
        <w:tc>
          <w:tcPr>
            <w:tcW w:w="573" w:type="dxa"/>
            <w:hideMark/>
          </w:tcPr>
          <w:p w14:paraId="1BC89013" w14:textId="0B560ED4" w:rsidR="001465E8" w:rsidRPr="001465E8" w:rsidRDefault="001465E8" w:rsidP="00973DA8">
            <w:pPr>
              <w:jc w:val="center"/>
              <w:rPr>
                <w:rFonts w:ascii="David" w:hAnsi="David" w:cs="David"/>
                <w:b/>
                <w:bCs/>
                <w:color w:val="000000"/>
              </w:rPr>
            </w:pPr>
            <w:r w:rsidRPr="00A307E2">
              <w:rPr>
                <w:rFonts w:ascii="David" w:hAnsi="David" w:cs="David"/>
                <w:b/>
                <w:bCs/>
                <w:color w:val="000000"/>
                <w:rtl/>
              </w:rPr>
              <w:t>מס'</w:t>
            </w:r>
          </w:p>
        </w:tc>
        <w:tc>
          <w:tcPr>
            <w:tcW w:w="709" w:type="dxa"/>
            <w:hideMark/>
          </w:tcPr>
          <w:p w14:paraId="784BDD46" w14:textId="77777777"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רשות</w:t>
            </w:r>
          </w:p>
        </w:tc>
        <w:tc>
          <w:tcPr>
            <w:tcW w:w="850" w:type="dxa"/>
            <w:hideMark/>
          </w:tcPr>
          <w:p w14:paraId="1174C55D" w14:textId="7433E657" w:rsidR="001465E8" w:rsidRPr="001465E8" w:rsidRDefault="001465E8" w:rsidP="00973DA8">
            <w:pPr>
              <w:jc w:val="center"/>
              <w:rPr>
                <w:rFonts w:ascii="David" w:hAnsi="David" w:cs="David"/>
                <w:b/>
                <w:bCs/>
                <w:color w:val="000000"/>
                <w:rtl/>
              </w:rPr>
            </w:pPr>
            <w:r w:rsidRPr="00A307E2">
              <w:rPr>
                <w:rFonts w:ascii="David" w:hAnsi="David" w:cs="David"/>
                <w:b/>
                <w:bCs/>
                <w:color w:val="000000"/>
                <w:rtl/>
              </w:rPr>
              <w:t xml:space="preserve">תיאור </w:t>
            </w:r>
            <w:r w:rsidRPr="001465E8">
              <w:rPr>
                <w:rFonts w:ascii="David" w:hAnsi="David" w:cs="David"/>
                <w:b/>
                <w:bCs/>
                <w:color w:val="000000"/>
                <w:rtl/>
              </w:rPr>
              <w:t xml:space="preserve">פרויקט </w:t>
            </w:r>
          </w:p>
        </w:tc>
        <w:tc>
          <w:tcPr>
            <w:tcW w:w="1134" w:type="dxa"/>
            <w:hideMark/>
          </w:tcPr>
          <w:p w14:paraId="47C428DF" w14:textId="5FD36BC2"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תחום (התייעלות באנרגיה,</w:t>
            </w:r>
            <w:r w:rsidRPr="00A307E2">
              <w:rPr>
                <w:rFonts w:ascii="David" w:hAnsi="David" w:cs="David"/>
                <w:b/>
                <w:bCs/>
                <w:color w:val="000000"/>
                <w:rtl/>
              </w:rPr>
              <w:t xml:space="preserve"> </w:t>
            </w:r>
            <w:r w:rsidRPr="001465E8">
              <w:rPr>
                <w:rFonts w:ascii="David" w:hAnsi="David" w:cs="David"/>
                <w:b/>
                <w:bCs/>
                <w:color w:val="000000"/>
                <w:rtl/>
              </w:rPr>
              <w:t>יצור אנרגיה מתחדשת, העלאת מודעות)</w:t>
            </w:r>
          </w:p>
        </w:tc>
        <w:tc>
          <w:tcPr>
            <w:tcW w:w="1134" w:type="dxa"/>
            <w:hideMark/>
          </w:tcPr>
          <w:p w14:paraId="4B60D3AB" w14:textId="0C320D60" w:rsidR="001465E8" w:rsidRPr="001465E8" w:rsidRDefault="001465E8" w:rsidP="00973DA8">
            <w:pPr>
              <w:jc w:val="center"/>
              <w:rPr>
                <w:rFonts w:ascii="David" w:hAnsi="David" w:cs="David"/>
                <w:b/>
                <w:bCs/>
                <w:color w:val="000000"/>
                <w:rtl/>
              </w:rPr>
            </w:pPr>
            <w:r w:rsidRPr="00A307E2">
              <w:rPr>
                <w:rFonts w:ascii="David" w:hAnsi="David" w:cs="David"/>
                <w:b/>
                <w:bCs/>
                <w:color w:val="000000"/>
                <w:rtl/>
              </w:rPr>
              <w:t xml:space="preserve">סוג </w:t>
            </w:r>
            <w:r w:rsidR="00A307E2">
              <w:rPr>
                <w:rFonts w:ascii="David" w:hAnsi="David" w:cs="David"/>
                <w:b/>
                <w:bCs/>
                <w:color w:val="000000"/>
                <w:rtl/>
              </w:rPr>
              <w:t>פרויקט מתוך טבלת טכנולוגי</w:t>
            </w:r>
            <w:r w:rsidR="00A307E2">
              <w:rPr>
                <w:rFonts w:ascii="David" w:hAnsi="David" w:cs="David" w:hint="cs"/>
                <w:b/>
                <w:bCs/>
                <w:color w:val="000000"/>
                <w:rtl/>
              </w:rPr>
              <w:t>ו</w:t>
            </w:r>
            <w:r w:rsidRPr="001465E8">
              <w:rPr>
                <w:rFonts w:ascii="David" w:hAnsi="David" w:cs="David"/>
                <w:b/>
                <w:bCs/>
                <w:color w:val="000000"/>
                <w:rtl/>
              </w:rPr>
              <w:t>ת (נספח 11)</w:t>
            </w:r>
          </w:p>
        </w:tc>
        <w:tc>
          <w:tcPr>
            <w:tcW w:w="709" w:type="dxa"/>
            <w:hideMark/>
          </w:tcPr>
          <w:p w14:paraId="5CA52D19" w14:textId="77777777"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כמות (יח' ציוד ישן)</w:t>
            </w:r>
          </w:p>
        </w:tc>
        <w:tc>
          <w:tcPr>
            <w:tcW w:w="851" w:type="dxa"/>
            <w:hideMark/>
          </w:tcPr>
          <w:p w14:paraId="47BFFA17" w14:textId="77777777"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כמות (יח' ציוד חדש)</w:t>
            </w:r>
            <w:r w:rsidRPr="001465E8">
              <w:rPr>
                <w:rFonts w:ascii="David" w:hAnsi="David" w:cs="David"/>
                <w:b/>
                <w:bCs/>
                <w:color w:val="000000"/>
                <w:rtl/>
              </w:rPr>
              <w:br/>
            </w:r>
            <w:r w:rsidRPr="001465E8">
              <w:rPr>
                <w:rFonts w:ascii="David" w:hAnsi="David" w:cs="David"/>
                <w:b/>
                <w:bCs/>
                <w:color w:val="000000"/>
                <w:sz w:val="18"/>
                <w:szCs w:val="18"/>
                <w:rtl/>
              </w:rPr>
              <w:t>אם יש יותר מסוג אחד, יש לפרט כמות של כל אחד מהסוגי</w:t>
            </w:r>
            <w:r w:rsidRPr="001465E8">
              <w:rPr>
                <w:rFonts w:ascii="David" w:hAnsi="David" w:cs="David"/>
                <w:b/>
                <w:bCs/>
                <w:color w:val="000000"/>
                <w:rtl/>
              </w:rPr>
              <w:t xml:space="preserve">ם </w:t>
            </w:r>
          </w:p>
        </w:tc>
        <w:tc>
          <w:tcPr>
            <w:tcW w:w="850" w:type="dxa"/>
            <w:hideMark/>
          </w:tcPr>
          <w:p w14:paraId="2AEA0E50" w14:textId="77777777"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מחיר ליחידה (₪ כולל מע"מ)</w:t>
            </w:r>
            <w:r w:rsidRPr="001465E8">
              <w:rPr>
                <w:rFonts w:ascii="David" w:hAnsi="David" w:cs="David"/>
                <w:b/>
                <w:bCs/>
                <w:color w:val="000000"/>
                <w:rtl/>
              </w:rPr>
              <w:br/>
            </w:r>
            <w:r w:rsidRPr="001465E8">
              <w:rPr>
                <w:rFonts w:ascii="David" w:hAnsi="David" w:cs="David"/>
                <w:b/>
                <w:bCs/>
                <w:color w:val="000000"/>
                <w:sz w:val="18"/>
                <w:szCs w:val="18"/>
                <w:rtl/>
              </w:rPr>
              <w:t>אם יש יותר מסוג אחד, יש לפרט מחיר של כל אחד מהסוגים</w:t>
            </w:r>
            <w:r w:rsidRPr="001465E8">
              <w:rPr>
                <w:rFonts w:ascii="David" w:hAnsi="David" w:cs="David"/>
                <w:b/>
                <w:bCs/>
                <w:color w:val="000000"/>
                <w:rtl/>
              </w:rPr>
              <w:t xml:space="preserve"> </w:t>
            </w:r>
          </w:p>
        </w:tc>
        <w:tc>
          <w:tcPr>
            <w:tcW w:w="992" w:type="dxa"/>
            <w:hideMark/>
          </w:tcPr>
          <w:p w14:paraId="7033D140" w14:textId="2244DF0F"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סוג המבנה בו מתב</w:t>
            </w:r>
            <w:r w:rsidR="00A307E2" w:rsidRPr="00A307E2">
              <w:rPr>
                <w:rFonts w:ascii="David" w:hAnsi="David" w:cs="David"/>
                <w:b/>
                <w:bCs/>
                <w:color w:val="000000"/>
                <w:rtl/>
              </w:rPr>
              <w:t xml:space="preserve">צע הפרויקט </w:t>
            </w:r>
          </w:p>
        </w:tc>
        <w:tc>
          <w:tcPr>
            <w:tcW w:w="993" w:type="dxa"/>
            <w:hideMark/>
          </w:tcPr>
          <w:p w14:paraId="0EEF7B50" w14:textId="77777777"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מיקום הפרויקט (רשות, כתובת, בניין)</w:t>
            </w:r>
          </w:p>
        </w:tc>
        <w:tc>
          <w:tcPr>
            <w:tcW w:w="986" w:type="dxa"/>
            <w:hideMark/>
          </w:tcPr>
          <w:p w14:paraId="145A77AB" w14:textId="06DE4844" w:rsidR="001465E8" w:rsidRPr="001465E8" w:rsidRDefault="00A307E2" w:rsidP="00973DA8">
            <w:pPr>
              <w:jc w:val="center"/>
              <w:rPr>
                <w:rFonts w:ascii="David" w:hAnsi="David" w:cs="David"/>
                <w:b/>
                <w:bCs/>
                <w:color w:val="000000"/>
                <w:rtl/>
              </w:rPr>
            </w:pPr>
            <w:r>
              <w:rPr>
                <w:rFonts w:ascii="David" w:hAnsi="David" w:cs="David"/>
                <w:b/>
                <w:bCs/>
                <w:color w:val="000000"/>
                <w:rtl/>
              </w:rPr>
              <w:t xml:space="preserve">היקף התייעלות שנתי </w:t>
            </w:r>
            <w:r w:rsidR="001465E8" w:rsidRPr="001465E8">
              <w:rPr>
                <w:rFonts w:ascii="David" w:hAnsi="David" w:cs="David"/>
                <w:b/>
                <w:bCs/>
                <w:color w:val="000000"/>
                <w:rtl/>
              </w:rPr>
              <w:t>צפוי בשימוש באנרגיה (גדול משווה ערך ל-10,000 קוט"שׂ)</w:t>
            </w:r>
          </w:p>
        </w:tc>
        <w:tc>
          <w:tcPr>
            <w:tcW w:w="1276" w:type="dxa"/>
            <w:hideMark/>
          </w:tcPr>
          <w:p w14:paraId="6DAD9929" w14:textId="1B0C8B0E" w:rsidR="001465E8" w:rsidRPr="001465E8" w:rsidRDefault="001465E8" w:rsidP="00973DA8">
            <w:pPr>
              <w:jc w:val="center"/>
              <w:rPr>
                <w:rFonts w:ascii="David" w:hAnsi="David" w:cs="David"/>
                <w:b/>
                <w:bCs/>
                <w:color w:val="000000"/>
                <w:rtl/>
              </w:rPr>
            </w:pPr>
            <w:r w:rsidRPr="001465E8">
              <w:rPr>
                <w:rFonts w:ascii="David" w:hAnsi="David" w:cs="David"/>
                <w:b/>
                <w:bCs/>
                <w:color w:val="000000"/>
                <w:rtl/>
              </w:rPr>
              <w:t>ההספק המותקן הצפוי בפרויקט לייצור חשמל הנעשה על גבי מבנים/חניות</w:t>
            </w:r>
            <w:r w:rsidR="00A307E2" w:rsidRPr="00A307E2">
              <w:rPr>
                <w:rFonts w:ascii="David" w:hAnsi="David" w:cs="David"/>
                <w:b/>
                <w:bCs/>
                <w:color w:val="000000"/>
                <w:rtl/>
              </w:rPr>
              <w:t>/</w:t>
            </w:r>
            <w:r w:rsidRPr="001465E8">
              <w:rPr>
                <w:rFonts w:ascii="David" w:hAnsi="David" w:cs="David"/>
                <w:b/>
                <w:bCs/>
                <w:color w:val="000000"/>
                <w:rtl/>
              </w:rPr>
              <w:t>קרקע/אגרו-וולטאי (לא יפחת מ-15 קילוואט)</w:t>
            </w:r>
          </w:p>
        </w:tc>
        <w:tc>
          <w:tcPr>
            <w:tcW w:w="998" w:type="dxa"/>
            <w:hideMark/>
          </w:tcPr>
          <w:p w14:paraId="37D9A305" w14:textId="77777777" w:rsidR="001465E8" w:rsidRPr="001465E8" w:rsidRDefault="001465E8" w:rsidP="00973DA8">
            <w:pPr>
              <w:rPr>
                <w:rFonts w:ascii="David" w:hAnsi="David" w:cs="David"/>
                <w:b/>
                <w:bCs/>
                <w:color w:val="272727"/>
                <w:rtl/>
              </w:rPr>
            </w:pPr>
            <w:r w:rsidRPr="001465E8">
              <w:rPr>
                <w:rFonts w:ascii="David" w:hAnsi="David" w:cs="David"/>
                <w:b/>
                <w:bCs/>
                <w:color w:val="272727"/>
                <w:rtl/>
              </w:rPr>
              <w:t>תקופת ההחזר הצפויה של סך עלות הפרויקט, בשנים (בין שנה ל-7 שנים)</w:t>
            </w:r>
          </w:p>
        </w:tc>
        <w:tc>
          <w:tcPr>
            <w:tcW w:w="986" w:type="dxa"/>
            <w:hideMark/>
          </w:tcPr>
          <w:p w14:paraId="334FCAAA" w14:textId="242EF761" w:rsidR="001465E8" w:rsidRPr="001465E8" w:rsidRDefault="001465E8" w:rsidP="00973DA8">
            <w:pPr>
              <w:jc w:val="center"/>
              <w:rPr>
                <w:rFonts w:ascii="David" w:hAnsi="David" w:cs="David"/>
                <w:b/>
                <w:bCs/>
                <w:color w:val="000000"/>
                <w:rtl/>
              </w:rPr>
            </w:pPr>
            <w:r w:rsidRPr="00A307E2">
              <w:rPr>
                <w:rFonts w:ascii="David" w:hAnsi="David" w:cs="David"/>
                <w:b/>
                <w:bCs/>
                <w:color w:val="000000"/>
                <w:rtl/>
              </w:rPr>
              <w:t xml:space="preserve">סך תמיכה </w:t>
            </w:r>
            <w:r w:rsidR="00A307E2" w:rsidRPr="00A307E2">
              <w:rPr>
                <w:rFonts w:ascii="David" w:hAnsi="David" w:cs="David"/>
                <w:b/>
                <w:bCs/>
                <w:color w:val="000000"/>
                <w:rtl/>
              </w:rPr>
              <w:t xml:space="preserve">מבוקשת </w:t>
            </w:r>
            <w:r w:rsidRPr="001465E8">
              <w:rPr>
                <w:rFonts w:ascii="David" w:hAnsi="David" w:cs="David"/>
                <w:b/>
                <w:bCs/>
                <w:color w:val="000000"/>
                <w:rtl/>
              </w:rPr>
              <w:t>(₪ כולל מע"מ)</w:t>
            </w:r>
          </w:p>
        </w:tc>
        <w:tc>
          <w:tcPr>
            <w:tcW w:w="850" w:type="dxa"/>
            <w:hideMark/>
          </w:tcPr>
          <w:p w14:paraId="171E990D" w14:textId="6E81A92D" w:rsidR="001465E8" w:rsidRPr="001465E8" w:rsidRDefault="001465E8" w:rsidP="00973DA8">
            <w:pPr>
              <w:jc w:val="center"/>
              <w:rPr>
                <w:rFonts w:ascii="David" w:hAnsi="David" w:cs="David"/>
                <w:b/>
                <w:bCs/>
                <w:color w:val="000000"/>
                <w:rtl/>
              </w:rPr>
            </w:pPr>
            <w:r w:rsidRPr="00A307E2">
              <w:rPr>
                <w:rFonts w:ascii="David" w:hAnsi="David" w:cs="David"/>
                <w:b/>
                <w:bCs/>
                <w:color w:val="000000"/>
                <w:rtl/>
              </w:rPr>
              <w:t>סך עלות פרויק</w:t>
            </w:r>
            <w:r w:rsidRPr="001465E8">
              <w:rPr>
                <w:rFonts w:ascii="David" w:hAnsi="David" w:cs="David"/>
                <w:b/>
                <w:bCs/>
                <w:color w:val="000000"/>
                <w:rtl/>
              </w:rPr>
              <w:t>ט (₪ כולל מע"מ)</w:t>
            </w:r>
          </w:p>
        </w:tc>
      </w:tr>
      <w:tr w:rsidR="00A307E2" w:rsidRPr="001465E8" w14:paraId="0B640AC8" w14:textId="77777777" w:rsidTr="00973DA8">
        <w:trPr>
          <w:trHeight w:val="1050"/>
        </w:trPr>
        <w:tc>
          <w:tcPr>
            <w:tcW w:w="573" w:type="dxa"/>
            <w:noWrap/>
            <w:hideMark/>
          </w:tcPr>
          <w:p w14:paraId="382DF256" w14:textId="77777777" w:rsidR="001465E8" w:rsidRPr="001465E8" w:rsidRDefault="001465E8" w:rsidP="00973DA8">
            <w:pPr>
              <w:bidi w:val="0"/>
              <w:jc w:val="right"/>
              <w:rPr>
                <w:rFonts w:ascii="Arial" w:hAnsi="Arial" w:cs="Arial"/>
                <w:color w:val="2F75B5"/>
                <w:rtl/>
              </w:rPr>
            </w:pPr>
            <w:r w:rsidRPr="001465E8">
              <w:rPr>
                <w:rFonts w:ascii="Arial" w:hAnsi="Arial" w:cs="Arial"/>
                <w:color w:val="2F75B5"/>
              </w:rPr>
              <w:t>1</w:t>
            </w:r>
          </w:p>
        </w:tc>
        <w:tc>
          <w:tcPr>
            <w:tcW w:w="709" w:type="dxa"/>
            <w:noWrap/>
            <w:hideMark/>
          </w:tcPr>
          <w:p w14:paraId="55B69805" w14:textId="77777777" w:rsidR="001465E8" w:rsidRPr="001465E8" w:rsidRDefault="001465E8" w:rsidP="00973DA8">
            <w:pPr>
              <w:bidi w:val="0"/>
              <w:rPr>
                <w:rFonts w:ascii="Arial" w:hAnsi="Arial" w:cs="Arial"/>
                <w:color w:val="2F75B5"/>
              </w:rPr>
            </w:pPr>
            <w:r w:rsidRPr="001465E8">
              <w:rPr>
                <w:rFonts w:ascii="Arial" w:hAnsi="Arial" w:cs="Arial"/>
                <w:color w:val="2F75B5"/>
              </w:rPr>
              <w:t> </w:t>
            </w:r>
          </w:p>
        </w:tc>
        <w:tc>
          <w:tcPr>
            <w:tcW w:w="850" w:type="dxa"/>
            <w:noWrap/>
            <w:hideMark/>
          </w:tcPr>
          <w:p w14:paraId="58F2DC4B" w14:textId="77777777" w:rsidR="001465E8" w:rsidRPr="001465E8" w:rsidRDefault="001465E8" w:rsidP="00973DA8">
            <w:pPr>
              <w:bidi w:val="0"/>
              <w:rPr>
                <w:rFonts w:ascii="Arial" w:hAnsi="Arial" w:cs="Arial"/>
                <w:color w:val="2F75B5"/>
              </w:rPr>
            </w:pPr>
            <w:r w:rsidRPr="001465E8">
              <w:rPr>
                <w:rFonts w:ascii="Arial" w:hAnsi="Arial" w:cs="Arial"/>
                <w:color w:val="2F75B5"/>
              </w:rPr>
              <w:t> </w:t>
            </w:r>
          </w:p>
        </w:tc>
        <w:tc>
          <w:tcPr>
            <w:tcW w:w="1134" w:type="dxa"/>
            <w:hideMark/>
          </w:tcPr>
          <w:p w14:paraId="77FA1956" w14:textId="77777777" w:rsidR="001465E8" w:rsidRPr="001465E8" w:rsidRDefault="001465E8" w:rsidP="00973DA8">
            <w:pPr>
              <w:jc w:val="center"/>
              <w:rPr>
                <w:rFonts w:ascii="David" w:hAnsi="David" w:cs="David"/>
                <w:b/>
                <w:bCs/>
                <w:color w:val="808080"/>
              </w:rPr>
            </w:pPr>
            <w:r w:rsidRPr="001465E8">
              <w:rPr>
                <w:rFonts w:ascii="David" w:hAnsi="David" w:cs="David"/>
                <w:b/>
                <w:bCs/>
                <w:color w:val="808080"/>
                <w:rtl/>
              </w:rPr>
              <w:t> </w:t>
            </w:r>
          </w:p>
        </w:tc>
        <w:tc>
          <w:tcPr>
            <w:tcW w:w="1134" w:type="dxa"/>
            <w:hideMark/>
          </w:tcPr>
          <w:p w14:paraId="50AAEE41"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709" w:type="dxa"/>
            <w:hideMark/>
          </w:tcPr>
          <w:p w14:paraId="488310C0"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1" w:type="dxa"/>
            <w:hideMark/>
          </w:tcPr>
          <w:p w14:paraId="6726671F"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0" w:type="dxa"/>
            <w:hideMark/>
          </w:tcPr>
          <w:p w14:paraId="474EF424"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2" w:type="dxa"/>
            <w:hideMark/>
          </w:tcPr>
          <w:p w14:paraId="3AF8E7CA"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3" w:type="dxa"/>
            <w:hideMark/>
          </w:tcPr>
          <w:p w14:paraId="79E0FAA2"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86" w:type="dxa"/>
            <w:hideMark/>
          </w:tcPr>
          <w:p w14:paraId="46FC1947"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1276" w:type="dxa"/>
            <w:hideMark/>
          </w:tcPr>
          <w:p w14:paraId="50629F85"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8" w:type="dxa"/>
            <w:hideMark/>
          </w:tcPr>
          <w:p w14:paraId="728E8C47"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86" w:type="dxa"/>
            <w:hideMark/>
          </w:tcPr>
          <w:p w14:paraId="61A86D43"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0" w:type="dxa"/>
            <w:hideMark/>
          </w:tcPr>
          <w:p w14:paraId="15748BB8"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r>
      <w:tr w:rsidR="00A307E2" w:rsidRPr="001465E8" w14:paraId="19210141" w14:textId="77777777" w:rsidTr="00973DA8">
        <w:trPr>
          <w:trHeight w:val="1050"/>
        </w:trPr>
        <w:tc>
          <w:tcPr>
            <w:tcW w:w="573" w:type="dxa"/>
            <w:noWrap/>
            <w:hideMark/>
          </w:tcPr>
          <w:p w14:paraId="17FE64D7" w14:textId="77777777" w:rsidR="001465E8" w:rsidRPr="001465E8" w:rsidRDefault="001465E8" w:rsidP="00973DA8">
            <w:pPr>
              <w:bidi w:val="0"/>
              <w:jc w:val="right"/>
              <w:rPr>
                <w:rFonts w:ascii="Arial" w:hAnsi="Arial" w:cs="Arial"/>
                <w:color w:val="2F75B5"/>
                <w:rtl/>
              </w:rPr>
            </w:pPr>
            <w:r w:rsidRPr="001465E8">
              <w:rPr>
                <w:rFonts w:ascii="Arial" w:hAnsi="Arial" w:cs="Arial"/>
                <w:color w:val="2F75B5"/>
              </w:rPr>
              <w:t>2</w:t>
            </w:r>
          </w:p>
        </w:tc>
        <w:tc>
          <w:tcPr>
            <w:tcW w:w="709" w:type="dxa"/>
            <w:noWrap/>
            <w:hideMark/>
          </w:tcPr>
          <w:p w14:paraId="156F38D7" w14:textId="77777777" w:rsidR="001465E8" w:rsidRPr="001465E8" w:rsidRDefault="001465E8" w:rsidP="00973DA8">
            <w:pPr>
              <w:bidi w:val="0"/>
              <w:rPr>
                <w:rFonts w:ascii="Arial" w:hAnsi="Arial" w:cs="Arial"/>
                <w:color w:val="2F75B5"/>
              </w:rPr>
            </w:pPr>
            <w:r w:rsidRPr="001465E8">
              <w:rPr>
                <w:rFonts w:ascii="Arial" w:hAnsi="Arial" w:cs="Arial"/>
                <w:color w:val="2F75B5"/>
              </w:rPr>
              <w:t> </w:t>
            </w:r>
          </w:p>
        </w:tc>
        <w:tc>
          <w:tcPr>
            <w:tcW w:w="850" w:type="dxa"/>
            <w:noWrap/>
            <w:hideMark/>
          </w:tcPr>
          <w:p w14:paraId="66E45470" w14:textId="77777777" w:rsidR="001465E8" w:rsidRPr="001465E8" w:rsidRDefault="001465E8" w:rsidP="00973DA8">
            <w:pPr>
              <w:bidi w:val="0"/>
              <w:rPr>
                <w:rFonts w:ascii="Arial" w:hAnsi="Arial" w:cs="Arial"/>
                <w:color w:val="2F75B5"/>
              </w:rPr>
            </w:pPr>
            <w:r w:rsidRPr="001465E8">
              <w:rPr>
                <w:rFonts w:ascii="Arial" w:hAnsi="Arial" w:cs="Arial"/>
                <w:color w:val="2F75B5"/>
              </w:rPr>
              <w:t> </w:t>
            </w:r>
          </w:p>
        </w:tc>
        <w:tc>
          <w:tcPr>
            <w:tcW w:w="1134" w:type="dxa"/>
            <w:hideMark/>
          </w:tcPr>
          <w:p w14:paraId="60883FB3" w14:textId="77777777" w:rsidR="001465E8" w:rsidRPr="001465E8" w:rsidRDefault="001465E8" w:rsidP="00973DA8">
            <w:pPr>
              <w:jc w:val="center"/>
              <w:rPr>
                <w:rFonts w:ascii="David" w:hAnsi="David" w:cs="David"/>
                <w:b/>
                <w:bCs/>
                <w:color w:val="808080"/>
              </w:rPr>
            </w:pPr>
            <w:r w:rsidRPr="001465E8">
              <w:rPr>
                <w:rFonts w:ascii="David" w:hAnsi="David" w:cs="David"/>
                <w:b/>
                <w:bCs/>
                <w:color w:val="808080"/>
                <w:rtl/>
              </w:rPr>
              <w:t> </w:t>
            </w:r>
          </w:p>
        </w:tc>
        <w:tc>
          <w:tcPr>
            <w:tcW w:w="1134" w:type="dxa"/>
            <w:hideMark/>
          </w:tcPr>
          <w:p w14:paraId="6600AF42"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709" w:type="dxa"/>
            <w:hideMark/>
          </w:tcPr>
          <w:p w14:paraId="43507322"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1" w:type="dxa"/>
            <w:hideMark/>
          </w:tcPr>
          <w:p w14:paraId="005DB85F"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0" w:type="dxa"/>
            <w:hideMark/>
          </w:tcPr>
          <w:p w14:paraId="2676BFE6"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2" w:type="dxa"/>
            <w:hideMark/>
          </w:tcPr>
          <w:p w14:paraId="34AC948D"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3" w:type="dxa"/>
            <w:hideMark/>
          </w:tcPr>
          <w:p w14:paraId="5BCBBDB6"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86" w:type="dxa"/>
            <w:hideMark/>
          </w:tcPr>
          <w:p w14:paraId="3239DCD0"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1276" w:type="dxa"/>
            <w:hideMark/>
          </w:tcPr>
          <w:p w14:paraId="70D8EE67"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98" w:type="dxa"/>
            <w:hideMark/>
          </w:tcPr>
          <w:p w14:paraId="4D3ED343"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986" w:type="dxa"/>
            <w:hideMark/>
          </w:tcPr>
          <w:p w14:paraId="7E3B9644" w14:textId="77777777"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c>
          <w:tcPr>
            <w:tcW w:w="850" w:type="dxa"/>
            <w:hideMark/>
          </w:tcPr>
          <w:p w14:paraId="4F00A23E" w14:textId="65F47B7F" w:rsidR="001465E8" w:rsidRPr="001465E8" w:rsidRDefault="001465E8" w:rsidP="00973DA8">
            <w:pPr>
              <w:jc w:val="center"/>
              <w:rPr>
                <w:rFonts w:ascii="David" w:hAnsi="David" w:cs="David"/>
                <w:b/>
                <w:bCs/>
                <w:color w:val="808080"/>
                <w:rtl/>
              </w:rPr>
            </w:pPr>
            <w:r w:rsidRPr="001465E8">
              <w:rPr>
                <w:rFonts w:ascii="David" w:hAnsi="David" w:cs="David"/>
                <w:b/>
                <w:bCs/>
                <w:color w:val="808080"/>
                <w:rtl/>
              </w:rPr>
              <w:t> </w:t>
            </w:r>
          </w:p>
        </w:tc>
      </w:tr>
    </w:tbl>
    <w:p w14:paraId="4AB38E9F" w14:textId="77777777" w:rsidR="00C30EBA" w:rsidRDefault="00C30EBA" w:rsidP="00C30EBA">
      <w:pPr>
        <w:rPr>
          <w:rFonts w:ascii="Times New Roman" w:eastAsia="Times New Roman" w:hAnsi="Times New Roman" w:cs="David"/>
          <w:sz w:val="24"/>
          <w:szCs w:val="26"/>
          <w:rtl/>
        </w:rPr>
      </w:pPr>
    </w:p>
    <w:p w14:paraId="3149C12B" w14:textId="77777777" w:rsidR="001465E8" w:rsidRDefault="001465E8" w:rsidP="001465E8">
      <w:pPr>
        <w:jc w:val="center"/>
        <w:rPr>
          <w:rFonts w:ascii="Times New Roman" w:eastAsia="Times New Roman" w:hAnsi="Times New Roman" w:cs="David"/>
          <w:sz w:val="24"/>
          <w:szCs w:val="26"/>
          <w:rtl/>
        </w:rPr>
        <w:sectPr w:rsidR="001465E8" w:rsidSect="00C30EBA">
          <w:pgSz w:w="16838" w:h="11906" w:orient="landscape"/>
          <w:pgMar w:top="1797" w:right="1440" w:bottom="1797" w:left="1440" w:header="737"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02818" w:rsidRPr="00311B33" w14:paraId="2D7F947F" w14:textId="77777777" w:rsidTr="009E7278">
        <w:trPr>
          <w:trHeight w:val="561"/>
        </w:trPr>
        <w:tc>
          <w:tcPr>
            <w:tcW w:w="8306" w:type="dxa"/>
            <w:tcBorders>
              <w:top w:val="nil"/>
              <w:left w:val="nil"/>
              <w:bottom w:val="nil"/>
              <w:right w:val="nil"/>
            </w:tcBorders>
            <w:shd w:val="clear" w:color="auto" w:fill="D9D9D9"/>
            <w:vAlign w:val="center"/>
            <w:hideMark/>
          </w:tcPr>
          <w:p w14:paraId="1001BB6A" w14:textId="7AFE0D67" w:rsidR="00602818" w:rsidRPr="00311B33" w:rsidRDefault="00C30EBA" w:rsidP="00F60497">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254" w:name="יא_סיכוםתוכנית"/>
            <w:bookmarkStart w:id="255" w:name="יב_דרישתתשלום"/>
            <w:bookmarkStart w:id="256" w:name="_Toc137652531"/>
            <w:bookmarkStart w:id="257" w:name="_Toc138162845"/>
            <w:bookmarkStart w:id="258" w:name="_Toc104214094"/>
            <w:bookmarkStart w:id="259" w:name="_Toc104721751"/>
            <w:bookmarkStart w:id="260" w:name="_Toc104721825"/>
            <w:bookmarkStart w:id="261" w:name="_Toc104730229"/>
            <w:bookmarkStart w:id="262" w:name="_Toc104817592"/>
            <w:bookmarkStart w:id="263" w:name="_Toc104817741"/>
            <w:bookmarkStart w:id="264" w:name="_Toc112256345"/>
            <w:bookmarkEnd w:id="254"/>
            <w:bookmarkEnd w:id="255"/>
            <w:r>
              <w:rPr>
                <w:rFonts w:ascii="David" w:eastAsia="Times New Roman" w:hAnsi="David" w:cs="David" w:hint="cs"/>
                <w:color w:val="000000"/>
                <w:sz w:val="28"/>
                <w:szCs w:val="28"/>
                <w:u w:val="single"/>
                <w:rtl/>
                <w:lang w:eastAsia="he-IL"/>
              </w:rPr>
              <w:lastRenderedPageBreak/>
              <w:t>נ</w:t>
            </w:r>
            <w:r w:rsidR="00602818" w:rsidRPr="00311B33">
              <w:rPr>
                <w:rFonts w:ascii="David" w:eastAsia="Times New Roman" w:hAnsi="David" w:cs="David"/>
                <w:color w:val="000000"/>
                <w:sz w:val="28"/>
                <w:szCs w:val="28"/>
                <w:u w:val="single"/>
                <w:rtl/>
                <w:lang w:eastAsia="he-IL"/>
              </w:rPr>
              <w:t>ספח</w:t>
            </w:r>
            <w:r w:rsidR="00602818">
              <w:rPr>
                <w:rFonts w:ascii="David" w:eastAsia="Times New Roman" w:hAnsi="David" w:cs="David" w:hint="cs"/>
                <w:color w:val="000000"/>
                <w:sz w:val="28"/>
                <w:szCs w:val="28"/>
                <w:u w:val="single"/>
                <w:rtl/>
                <w:lang w:eastAsia="he-IL"/>
              </w:rPr>
              <w:t xml:space="preserve"> 7</w:t>
            </w:r>
            <w:r w:rsidR="00602818" w:rsidRPr="00311B33">
              <w:rPr>
                <w:rFonts w:ascii="David" w:eastAsia="Times New Roman" w:hAnsi="David" w:cs="David" w:hint="cs"/>
                <w:color w:val="000000"/>
                <w:sz w:val="28"/>
                <w:szCs w:val="28"/>
                <w:u w:val="single"/>
                <w:rtl/>
                <w:lang w:eastAsia="he-IL"/>
              </w:rPr>
              <w:t xml:space="preserve"> </w:t>
            </w:r>
            <w:r w:rsidR="00602818" w:rsidRPr="00311B33">
              <w:rPr>
                <w:rFonts w:ascii="David" w:eastAsia="Times New Roman" w:hAnsi="David" w:cs="David"/>
                <w:color w:val="000000"/>
                <w:sz w:val="28"/>
                <w:szCs w:val="28"/>
                <w:u w:val="single"/>
                <w:rtl/>
                <w:lang w:eastAsia="he-IL"/>
              </w:rPr>
              <w:t>–</w:t>
            </w:r>
            <w:r w:rsidR="00602818" w:rsidRPr="00311B33">
              <w:rPr>
                <w:rFonts w:ascii="David" w:eastAsia="Times New Roman" w:hAnsi="David" w:cs="David" w:hint="cs"/>
                <w:color w:val="000000"/>
                <w:sz w:val="28"/>
                <w:szCs w:val="28"/>
                <w:u w:val="single"/>
                <w:rtl/>
                <w:lang w:eastAsia="he-IL"/>
              </w:rPr>
              <w:t xml:space="preserve"> </w:t>
            </w:r>
            <w:r w:rsidR="00602818">
              <w:rPr>
                <w:rFonts w:ascii="David" w:eastAsia="Times New Roman" w:hAnsi="David" w:cs="David" w:hint="cs"/>
                <w:color w:val="000000"/>
                <w:sz w:val="28"/>
                <w:szCs w:val="28"/>
                <w:u w:val="single"/>
                <w:rtl/>
                <w:lang w:eastAsia="he-IL"/>
              </w:rPr>
              <w:t>הוראת קיזוז</w:t>
            </w:r>
            <w:bookmarkEnd w:id="256"/>
            <w:bookmarkEnd w:id="257"/>
          </w:p>
        </w:tc>
      </w:tr>
      <w:tr w:rsidR="00602818" w:rsidRPr="00311B33" w14:paraId="0315A21B" w14:textId="77777777" w:rsidTr="009E7278">
        <w:trPr>
          <w:trHeight w:val="561"/>
        </w:trPr>
        <w:tc>
          <w:tcPr>
            <w:tcW w:w="8306" w:type="dxa"/>
            <w:tcBorders>
              <w:top w:val="nil"/>
              <w:left w:val="nil"/>
              <w:bottom w:val="nil"/>
              <w:right w:val="nil"/>
            </w:tcBorders>
            <w:shd w:val="clear" w:color="auto" w:fill="1B3461"/>
            <w:vAlign w:val="center"/>
          </w:tcPr>
          <w:p w14:paraId="12708E74" w14:textId="77777777" w:rsidR="00602818" w:rsidRPr="00311B33" w:rsidRDefault="00602818" w:rsidP="009E7278">
            <w:pPr>
              <w:keepNext/>
              <w:keepLines/>
              <w:spacing w:after="0" w:line="256" w:lineRule="auto"/>
              <w:jc w:val="both"/>
              <w:rPr>
                <w:rFonts w:ascii="David" w:eastAsia="Times New Roman" w:hAnsi="David" w:cs="David"/>
                <w:b/>
                <w:bCs/>
                <w:noProof/>
                <w:color w:val="FFFFFF"/>
                <w:sz w:val="24"/>
                <w:szCs w:val="24"/>
                <w:rtl/>
              </w:rPr>
            </w:pPr>
          </w:p>
        </w:tc>
      </w:tr>
    </w:tbl>
    <w:p w14:paraId="6FF88E7E" w14:textId="77777777" w:rsidR="00602818" w:rsidRDefault="00602818" w:rsidP="00602818">
      <w:pPr>
        <w:autoSpaceDE w:val="0"/>
        <w:autoSpaceDN w:val="0"/>
        <w:adjustRightInd w:val="0"/>
        <w:spacing w:before="120"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2D7F69D1" w14:textId="77777777" w:rsidR="00602818" w:rsidRPr="00311B33" w:rsidRDefault="00602818" w:rsidP="00602818">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 xml:space="preserve">_________                                          </w:t>
      </w:r>
      <w:r>
        <w:rPr>
          <w:rFonts w:ascii="David" w:eastAsia="Times New Roman" w:hAnsi="David" w:cs="David" w:hint="cs"/>
          <w:color w:val="000000"/>
          <w:sz w:val="24"/>
          <w:szCs w:val="26"/>
          <w:rtl/>
        </w:rPr>
        <w:t xml:space="preserve">                              </w:t>
      </w:r>
    </w:p>
    <w:p w14:paraId="0C0B5304" w14:textId="77777777" w:rsidR="00602818" w:rsidRPr="008F76A7" w:rsidRDefault="00602818" w:rsidP="00602818">
      <w:pPr>
        <w:tabs>
          <w:tab w:val="center" w:pos="1005"/>
          <w:tab w:val="center" w:pos="7409"/>
        </w:tabs>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מס' ה</w:t>
      </w:r>
      <w:r w:rsidRPr="008F76A7">
        <w:rPr>
          <w:rFonts w:ascii="David" w:eastAsia="Times New Roman" w:hAnsi="David" w:cs="David" w:hint="cs"/>
          <w:b/>
          <w:bCs/>
          <w:sz w:val="24"/>
          <w:szCs w:val="26"/>
          <w:rtl/>
          <w:lang w:eastAsia="he-IL"/>
        </w:rPr>
        <w:t>התחייבות</w:t>
      </w:r>
      <w:r w:rsidRPr="008F76A7">
        <w:rPr>
          <w:rFonts w:ascii="David" w:eastAsia="Times New Roman" w:hAnsi="David" w:cs="David"/>
          <w:b/>
          <w:bCs/>
          <w:sz w:val="24"/>
          <w:szCs w:val="26"/>
          <w:rtl/>
          <w:lang w:eastAsia="he-IL"/>
        </w:rPr>
        <w:t>:__________________________________________</w:t>
      </w:r>
      <w:r w:rsidRPr="008F76A7">
        <w:rPr>
          <w:rFonts w:ascii="David" w:eastAsia="Times New Roman" w:hAnsi="David" w:cs="David" w:hint="cs"/>
          <w:b/>
          <w:bCs/>
          <w:sz w:val="24"/>
          <w:szCs w:val="26"/>
          <w:rtl/>
          <w:lang w:eastAsia="he-IL"/>
        </w:rPr>
        <w:t>____</w:t>
      </w:r>
      <w:r w:rsidRPr="008F76A7">
        <w:rPr>
          <w:rFonts w:ascii="David" w:eastAsia="Times New Roman" w:hAnsi="David" w:cs="David" w:hint="cs"/>
          <w:b/>
          <w:bCs/>
          <w:color w:val="000000"/>
          <w:sz w:val="24"/>
          <w:szCs w:val="26"/>
          <w:rtl/>
        </w:rPr>
        <w:t xml:space="preserve">                                                                </w:t>
      </w:r>
      <w:r w:rsidRPr="00311B33">
        <w:rPr>
          <w:rFonts w:ascii="David" w:eastAsia="Times New Roman" w:hAnsi="David" w:cs="David" w:hint="cs"/>
          <w:color w:val="000000"/>
          <w:sz w:val="24"/>
          <w:szCs w:val="26"/>
          <w:rtl/>
        </w:rPr>
        <w:t xml:space="preserve">     </w:t>
      </w:r>
    </w:p>
    <w:p w14:paraId="297C7CFF" w14:textId="77777777" w:rsidR="00602818" w:rsidRPr="008F76A7" w:rsidRDefault="00602818" w:rsidP="00602818">
      <w:pPr>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 xml:space="preserve">שם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w:t>
      </w:r>
      <w:r w:rsidRPr="008F76A7">
        <w:rPr>
          <w:rFonts w:ascii="David" w:eastAsia="Times New Roman" w:hAnsi="David" w:cs="David" w:hint="cs"/>
          <w:b/>
          <w:bCs/>
          <w:sz w:val="24"/>
          <w:szCs w:val="26"/>
          <w:rtl/>
          <w:lang w:eastAsia="he-IL"/>
        </w:rPr>
        <w:t>_______</w:t>
      </w:r>
    </w:p>
    <w:p w14:paraId="27D4137C" w14:textId="77777777" w:rsidR="00602818" w:rsidRDefault="00602818" w:rsidP="00602818">
      <w:pPr>
        <w:tabs>
          <w:tab w:val="center" w:pos="1005"/>
          <w:tab w:val="center" w:pos="7409"/>
        </w:tabs>
        <w:spacing w:after="120" w:line="360" w:lineRule="auto"/>
        <w:rPr>
          <w:rFonts w:ascii="David" w:eastAsia="Times New Roman" w:hAnsi="David" w:cs="David"/>
          <w:b/>
          <w:bCs/>
          <w:sz w:val="24"/>
          <w:szCs w:val="26"/>
          <w:rtl/>
          <w:lang w:eastAsia="he-IL"/>
        </w:rPr>
      </w:pPr>
      <w:r w:rsidRPr="008F76A7">
        <w:rPr>
          <w:rFonts w:ascii="David" w:eastAsia="Times New Roman" w:hAnsi="David" w:cs="David"/>
          <w:b/>
          <w:bCs/>
          <w:sz w:val="24"/>
          <w:szCs w:val="26"/>
          <w:rtl/>
          <w:lang w:eastAsia="he-IL"/>
        </w:rPr>
        <w:t xml:space="preserve">ח.פ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:___________________________________________</w:t>
      </w:r>
      <w:r w:rsidRPr="008F76A7">
        <w:rPr>
          <w:rFonts w:ascii="David" w:eastAsia="Times New Roman" w:hAnsi="David" w:cs="David" w:hint="cs"/>
          <w:b/>
          <w:bCs/>
          <w:sz w:val="24"/>
          <w:szCs w:val="26"/>
          <w:rtl/>
          <w:lang w:eastAsia="he-IL"/>
        </w:rPr>
        <w:t>__</w:t>
      </w:r>
    </w:p>
    <w:p w14:paraId="0DFC5584" w14:textId="77777777" w:rsidR="00602818" w:rsidRPr="00942AEF" w:rsidRDefault="00602818" w:rsidP="00602818">
      <w:pPr>
        <w:tabs>
          <w:tab w:val="center" w:pos="1005"/>
          <w:tab w:val="center" w:pos="7409"/>
        </w:tabs>
        <w:spacing w:after="120" w:line="360" w:lineRule="auto"/>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שם הרשות: _________________________________________________</w:t>
      </w:r>
    </w:p>
    <w:p w14:paraId="246957C9" w14:textId="77777777" w:rsidR="00602818" w:rsidRPr="00B77717" w:rsidRDefault="00602818" w:rsidP="00602818">
      <w:pPr>
        <w:spacing w:after="60" w:line="360" w:lineRule="auto"/>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לכבוד:</w:t>
      </w:r>
    </w:p>
    <w:p w14:paraId="785981A6" w14:textId="77777777" w:rsidR="00602818" w:rsidRPr="00B77717" w:rsidRDefault="00602818" w:rsidP="00602818">
      <w:pPr>
        <w:spacing w:after="60" w:line="360" w:lineRule="auto"/>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חשב המשרד,</w:t>
      </w:r>
    </w:p>
    <w:p w14:paraId="1CCFB006" w14:textId="77777777" w:rsidR="00602818" w:rsidRPr="00B77717" w:rsidRDefault="00602818" w:rsidP="00602818">
      <w:pPr>
        <w:spacing w:after="100" w:line="360" w:lineRule="auto"/>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 xml:space="preserve">משרד </w:t>
      </w:r>
      <w:r w:rsidRPr="00B77717">
        <w:rPr>
          <w:rFonts w:ascii="David" w:eastAsia="Times New Roman" w:hAnsi="David" w:cs="David" w:hint="cs"/>
          <w:color w:val="000000"/>
          <w:sz w:val="24"/>
          <w:szCs w:val="24"/>
          <w:rtl/>
          <w:lang w:eastAsia="he-IL"/>
        </w:rPr>
        <w:t>האנרגיה והתשתיות</w:t>
      </w:r>
    </w:p>
    <w:p w14:paraId="66A08D40" w14:textId="77777777" w:rsidR="00602818" w:rsidRPr="00B77717" w:rsidRDefault="00602818" w:rsidP="00602818">
      <w:pPr>
        <w:spacing w:after="120" w:line="360" w:lineRule="auto"/>
        <w:jc w:val="center"/>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הנדון: הוראת קיזוז</w:t>
      </w:r>
    </w:p>
    <w:p w14:paraId="3857BD7F" w14:textId="77777777" w:rsidR="00602818" w:rsidRPr="00B77717" w:rsidRDefault="00602818" w:rsidP="00602818">
      <w:pPr>
        <w:numPr>
          <w:ilvl w:val="0"/>
          <w:numId w:val="107"/>
        </w:numPr>
        <w:spacing w:after="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אנו החתומים מטה, הנציגים המוסמכים של הזוכה 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190D8489" w14:textId="0392B580" w:rsidR="00602818" w:rsidRPr="00B77717" w:rsidRDefault="00602818" w:rsidP="00602818">
      <w:pPr>
        <w:numPr>
          <w:ilvl w:val="0"/>
          <w:numId w:val="107"/>
        </w:numPr>
        <w:spacing w:after="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color w:val="000000"/>
            <w:sz w:val="24"/>
            <w:szCs w:val="24"/>
            <w:rtl/>
            <w:lang w:eastAsia="he-IL"/>
          </w:rPr>
          <w:alias w:val="tenderNumber"/>
          <w:tag w:val="tenderNumber0"/>
          <w:id w:val="-1209948069"/>
          <w:placeholder>
            <w:docPart w:val="0FDABFD9B87D4F1D837678D386069C6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C575DD" w:rsidRPr="00B77717" w:rsidDel="00F145A0">
            <w:rPr>
              <w:rFonts w:ascii="David" w:eastAsia="Times New Roman" w:hAnsi="David" w:cs="David"/>
              <w:color w:val="000000"/>
              <w:sz w:val="24"/>
              <w:szCs w:val="24"/>
              <w:rtl/>
              <w:lang w:eastAsia="he-IL"/>
            </w:rPr>
            <w:t xml:space="preserve">קול קורא </w:t>
          </w:r>
          <w:r w:rsidR="00C575DD">
            <w:rPr>
              <w:rFonts w:ascii="David" w:eastAsia="Times New Roman" w:hAnsi="David" w:cs="David" w:hint="cs"/>
              <w:color w:val="000000"/>
              <w:sz w:val="24"/>
              <w:szCs w:val="24"/>
              <w:rtl/>
              <w:lang w:eastAsia="he-IL"/>
            </w:rPr>
            <w:t>27</w:t>
          </w:r>
          <w:r w:rsidR="00C575DD" w:rsidRPr="00B77717">
            <w:rPr>
              <w:rFonts w:ascii="David" w:eastAsia="Times New Roman" w:hAnsi="David" w:cs="David" w:hint="cs"/>
              <w:color w:val="000000"/>
              <w:sz w:val="24"/>
              <w:szCs w:val="24"/>
              <w:rtl/>
              <w:lang w:eastAsia="he-IL"/>
            </w:rPr>
            <w:t>/2023</w:t>
          </w:r>
        </w:sdtContent>
      </w:sdt>
      <w:r w:rsidRPr="00B77717">
        <w:rPr>
          <w:rFonts w:ascii="David" w:eastAsia="Times New Roman" w:hAnsi="David" w:cs="David"/>
          <w:color w:val="000000"/>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B77717">
        <w:rPr>
          <w:rFonts w:ascii="David" w:eastAsia="Times New Roman" w:hAnsi="David" w:cs="David"/>
          <w:color w:val="000000"/>
          <w:sz w:val="24"/>
          <w:szCs w:val="24"/>
          <w:rtl/>
          <w:lang w:eastAsia="he-IL"/>
        </w:rPr>
        <w:tab/>
      </w:r>
    </w:p>
    <w:p w14:paraId="36A2359D" w14:textId="77777777" w:rsidR="00602818" w:rsidRPr="00B77717" w:rsidRDefault="00602818" w:rsidP="00602818">
      <w:pPr>
        <w:numPr>
          <w:ilvl w:val="0"/>
          <w:numId w:val="107"/>
        </w:numPr>
        <w:spacing w:after="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7EFAA92" w14:textId="77777777" w:rsidR="00602818" w:rsidRPr="00B77717" w:rsidRDefault="00602818" w:rsidP="00602818">
      <w:pPr>
        <w:numPr>
          <w:ilvl w:val="0"/>
          <w:numId w:val="107"/>
        </w:numPr>
        <w:spacing w:after="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106F510C" w14:textId="77777777" w:rsidR="00602818" w:rsidRPr="00B77717" w:rsidRDefault="00602818" w:rsidP="00602818">
      <w:pPr>
        <w:numPr>
          <w:ilvl w:val="0"/>
          <w:numId w:val="107"/>
        </w:numPr>
        <w:spacing w:after="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הוראה זו תישאר בתוקפה עד תאריך ________________.</w:t>
      </w:r>
      <w:r w:rsidRPr="00B77717">
        <w:rPr>
          <w:rFonts w:ascii="David" w:eastAsia="Times New Roman" w:hAnsi="David" w:cs="David"/>
          <w:color w:val="000000"/>
          <w:sz w:val="24"/>
          <w:szCs w:val="24"/>
          <w:rtl/>
          <w:lang w:eastAsia="he-IL"/>
        </w:rPr>
        <w:tab/>
      </w:r>
    </w:p>
    <w:p w14:paraId="19850112" w14:textId="77777777" w:rsidR="00602818" w:rsidRDefault="00602818" w:rsidP="00602818">
      <w:pPr>
        <w:numPr>
          <w:ilvl w:val="0"/>
          <w:numId w:val="107"/>
        </w:numPr>
        <w:spacing w:after="120" w:line="360" w:lineRule="auto"/>
        <w:jc w:val="both"/>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שינוי הוראה זו כפוף לאישור בכתב מהחשב הכללי במשרד האוצר.</w:t>
      </w:r>
    </w:p>
    <w:p w14:paraId="1E86BC80" w14:textId="77777777" w:rsidR="00602818" w:rsidRPr="00152643" w:rsidRDefault="00602818" w:rsidP="00602818">
      <w:pPr>
        <w:spacing w:after="120" w:line="360" w:lineRule="auto"/>
        <w:jc w:val="both"/>
        <w:rPr>
          <w:rFonts w:ascii="David" w:eastAsia="Times New Roman" w:hAnsi="David" w:cs="David"/>
          <w:color w:val="000000"/>
          <w:sz w:val="24"/>
          <w:szCs w:val="24"/>
          <w:lang w:eastAsia="he-IL"/>
        </w:rPr>
      </w:pPr>
    </w:p>
    <w:p w14:paraId="31FA2D61" w14:textId="77777777" w:rsidR="00602818" w:rsidRDefault="00602818" w:rsidP="00602818">
      <w:pPr>
        <w:jc w:val="center"/>
        <w:rPr>
          <w:rFonts w:ascii="David" w:eastAsia="Times New Roman" w:hAnsi="David" w:cs="David"/>
          <w:color w:val="000000"/>
          <w:sz w:val="24"/>
          <w:szCs w:val="24"/>
          <w:rtl/>
          <w:lang w:eastAsia="he-IL"/>
        </w:rPr>
      </w:pPr>
    </w:p>
    <w:p w14:paraId="65ABA286" w14:textId="77777777" w:rsidR="00602818" w:rsidRPr="00B77717" w:rsidRDefault="00602818" w:rsidP="00602818">
      <w:pPr>
        <w:jc w:val="center"/>
        <w:rPr>
          <w:rFonts w:ascii="David" w:eastAsia="Times New Roman" w:hAnsi="David" w:cs="David"/>
          <w:color w:val="000000"/>
          <w:sz w:val="24"/>
          <w:szCs w:val="24"/>
          <w:lang w:eastAsia="he-IL"/>
        </w:rPr>
      </w:pPr>
      <w:r w:rsidRPr="00B77717">
        <w:rPr>
          <w:rFonts w:ascii="David" w:eastAsia="Times New Roman" w:hAnsi="David" w:cs="David"/>
          <w:color w:val="000000"/>
          <w:sz w:val="24"/>
          <w:szCs w:val="24"/>
          <w:rtl/>
          <w:lang w:eastAsia="he-IL"/>
        </w:rPr>
        <w:t>_______________________________</w:t>
      </w:r>
    </w:p>
    <w:p w14:paraId="0486E90B" w14:textId="77777777" w:rsidR="00602818" w:rsidRDefault="00602818" w:rsidP="00602818">
      <w:pPr>
        <w:spacing w:line="360" w:lineRule="auto"/>
        <w:jc w:val="center"/>
        <w:rPr>
          <w:rFonts w:ascii="David" w:eastAsia="Times New Roman" w:hAnsi="David" w:cs="David"/>
          <w:color w:val="000000"/>
          <w:sz w:val="24"/>
          <w:szCs w:val="24"/>
          <w:rtl/>
          <w:lang w:eastAsia="he-IL"/>
        </w:rPr>
      </w:pPr>
      <w:r w:rsidRPr="00B77717">
        <w:rPr>
          <w:rFonts w:ascii="David" w:eastAsia="Times New Roman" w:hAnsi="David" w:cs="David"/>
          <w:color w:val="000000"/>
          <w:sz w:val="24"/>
          <w:szCs w:val="24"/>
          <w:rtl/>
          <w:lang w:eastAsia="he-IL"/>
        </w:rPr>
        <w:t>שם מלא וחתימה של מוסמכים מטעם הזוכה</w:t>
      </w:r>
    </w:p>
    <w:p w14:paraId="46A6EFDC" w14:textId="77777777" w:rsidR="00602818" w:rsidRPr="00311B33" w:rsidRDefault="00602818" w:rsidP="00602818">
      <w:pPr>
        <w:tabs>
          <w:tab w:val="center" w:pos="1005"/>
          <w:tab w:val="center" w:pos="7409"/>
        </w:tabs>
        <w:spacing w:before="120" w:after="120" w:line="360" w:lineRule="auto"/>
        <w:rPr>
          <w:rFonts w:ascii="David" w:eastAsia="Times New Roman" w:hAnsi="David" w:cs="David"/>
          <w:sz w:val="24"/>
          <w:szCs w:val="26"/>
          <w:rtl/>
        </w:rPr>
      </w:pPr>
      <w:r w:rsidRPr="00311B33">
        <w:rPr>
          <w:rFonts w:ascii="David" w:eastAsia="Times New Roman" w:hAnsi="David" w:cs="David"/>
          <w:sz w:val="24"/>
          <w:szCs w:val="26"/>
          <w:rtl/>
        </w:rPr>
        <w:t>מס' נייד</w:t>
      </w:r>
      <w:r>
        <w:rPr>
          <w:rFonts w:ascii="David" w:eastAsia="Times New Roman" w:hAnsi="David" w:cs="David" w:hint="cs"/>
          <w:sz w:val="24"/>
          <w:szCs w:val="26"/>
          <w:rtl/>
        </w:rPr>
        <w:t>:</w:t>
      </w:r>
      <w:r w:rsidRPr="00311B33">
        <w:rPr>
          <w:rFonts w:ascii="David" w:eastAsia="Times New Roman" w:hAnsi="David" w:cs="David"/>
          <w:sz w:val="24"/>
          <w:szCs w:val="26"/>
          <w:rtl/>
        </w:rPr>
        <w:t>__________________</w:t>
      </w:r>
      <w:r w:rsidRPr="00311B33">
        <w:rPr>
          <w:rFonts w:ascii="David" w:eastAsia="Times New Roman" w:hAnsi="David" w:cs="David" w:hint="cs"/>
          <w:sz w:val="24"/>
          <w:szCs w:val="26"/>
          <w:rtl/>
        </w:rPr>
        <w:t>_</w:t>
      </w:r>
      <w:r>
        <w:rPr>
          <w:rFonts w:ascii="David" w:eastAsia="Times New Roman" w:hAnsi="David" w:cs="David" w:hint="cs"/>
          <w:sz w:val="24"/>
          <w:szCs w:val="26"/>
          <w:rtl/>
        </w:rPr>
        <w:t xml:space="preserve">    דוא"ל:_________________</w:t>
      </w:r>
    </w:p>
    <w:p w14:paraId="0D4CB2DA" w14:textId="77777777" w:rsidR="00602818" w:rsidRDefault="00602818" w:rsidP="00602818">
      <w:pPr>
        <w:tabs>
          <w:tab w:val="center" w:pos="1005"/>
          <w:tab w:val="center" w:pos="7409"/>
        </w:tabs>
        <w:spacing w:after="0" w:line="360" w:lineRule="auto"/>
        <w:rPr>
          <w:rFonts w:ascii="Times New Roman" w:eastAsia="Times New Roman" w:hAnsi="Times New Roman" w:cs="David"/>
          <w:sz w:val="24"/>
          <w:szCs w:val="26"/>
          <w:rtl/>
        </w:rPr>
      </w:pPr>
      <w:r w:rsidRPr="00311B33">
        <w:rPr>
          <w:rFonts w:ascii="David" w:eastAsia="Times New Roman" w:hAnsi="David" w:cs="David"/>
          <w:sz w:val="24"/>
          <w:szCs w:val="26"/>
          <w:rtl/>
        </w:rPr>
        <w:t xml:space="preserve">חתימת </w:t>
      </w:r>
      <w:r w:rsidRPr="00311B33">
        <w:rPr>
          <w:rFonts w:ascii="David" w:eastAsia="Times New Roman" w:hAnsi="David" w:cs="David" w:hint="cs"/>
          <w:sz w:val="24"/>
          <w:szCs w:val="26"/>
          <w:rtl/>
        </w:rPr>
        <w:t>הגוף המבקש</w:t>
      </w:r>
      <w:r>
        <w:rPr>
          <w:rFonts w:ascii="David" w:eastAsia="Times New Roman" w:hAnsi="David" w:cs="David" w:hint="cs"/>
          <w:sz w:val="24"/>
          <w:szCs w:val="26"/>
          <w:rtl/>
        </w:rPr>
        <w:t xml:space="preserve"> </w:t>
      </w:r>
      <w:r w:rsidRPr="00311B33">
        <w:rPr>
          <w:rFonts w:ascii="David" w:eastAsia="Times New Roman" w:hAnsi="David" w:cs="David"/>
          <w:sz w:val="24"/>
          <w:szCs w:val="26"/>
          <w:rtl/>
        </w:rPr>
        <w:t>וחותמת</w:t>
      </w:r>
      <w:r>
        <w:rPr>
          <w:rFonts w:ascii="Times New Roman" w:eastAsia="Times New Roman" w:hAnsi="Times New Roman" w:cs="David" w:hint="cs"/>
          <w:sz w:val="24"/>
          <w:szCs w:val="26"/>
          <w:rtl/>
        </w:rPr>
        <w:t xml:space="preserve"> _____________________________</w:t>
      </w:r>
    </w:p>
    <w:p w14:paraId="52760633" w14:textId="77777777" w:rsidR="00602818" w:rsidRDefault="00602818" w:rsidP="00602818">
      <w:pPr>
        <w:tabs>
          <w:tab w:val="center" w:pos="1005"/>
          <w:tab w:val="center" w:pos="7409"/>
        </w:tabs>
        <w:spacing w:after="0" w:line="360" w:lineRule="auto"/>
        <w:rPr>
          <w:rFonts w:ascii="Times New Roman" w:eastAsia="Times New Roman" w:hAnsi="Times New Roman" w:cs="David"/>
          <w:sz w:val="24"/>
          <w:szCs w:val="26"/>
          <w:rtl/>
        </w:rPr>
      </w:pPr>
    </w:p>
    <w:p w14:paraId="14D8A46D" w14:textId="77777777" w:rsidR="00602818" w:rsidRPr="00B77717" w:rsidRDefault="00602818" w:rsidP="00602818">
      <w:pPr>
        <w:spacing w:line="360" w:lineRule="auto"/>
        <w:jc w:val="center"/>
        <w:rPr>
          <w:rFonts w:ascii="David" w:eastAsia="Times New Roman" w:hAnsi="David" w:cs="David"/>
          <w:color w:val="000000"/>
          <w:sz w:val="24"/>
          <w:szCs w:val="24"/>
          <w:rtl/>
          <w:lang w:eastAsia="he-IL"/>
        </w:rPr>
      </w:pPr>
      <w:r w:rsidRPr="00B77717">
        <w:rPr>
          <w:rFonts w:ascii="David" w:eastAsia="Times New Roman" w:hAnsi="David" w:cs="David"/>
          <w:color w:val="000000"/>
          <w:sz w:val="24"/>
          <w:szCs w:val="24"/>
          <w:rtl/>
          <w:lang w:eastAsia="he-IL"/>
        </w:rPr>
        <w:t>אישור עו"ד</w:t>
      </w:r>
    </w:p>
    <w:p w14:paraId="5628B187" w14:textId="77777777" w:rsidR="00602818" w:rsidRPr="00B77717" w:rsidRDefault="00602818" w:rsidP="00602818">
      <w:pPr>
        <w:spacing w:line="360" w:lineRule="auto"/>
        <w:jc w:val="both"/>
        <w:rPr>
          <w:rFonts w:ascii="David" w:eastAsia="Times New Roman" w:hAnsi="David" w:cs="David"/>
          <w:color w:val="000000"/>
          <w:sz w:val="24"/>
          <w:szCs w:val="24"/>
          <w:rtl/>
          <w:lang w:eastAsia="he-IL"/>
        </w:rPr>
      </w:pPr>
      <w:r w:rsidRPr="00B77717">
        <w:rPr>
          <w:rFonts w:ascii="David" w:eastAsia="Times New Roman" w:hAnsi="David" w:cs="David"/>
          <w:color w:val="000000"/>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722F7044" w14:textId="77777777" w:rsidR="00602818" w:rsidRDefault="00602818" w:rsidP="00602818">
      <w:pPr>
        <w:spacing w:line="360" w:lineRule="auto"/>
        <w:jc w:val="both"/>
        <w:rPr>
          <w:rFonts w:ascii="David" w:hAnsi="David"/>
          <w:szCs w:val="24"/>
          <w:rtl/>
          <w:lang w:eastAsia="he-IL"/>
        </w:rPr>
      </w:pPr>
    </w:p>
    <w:p w14:paraId="20F2D3F2" w14:textId="41EF9B16" w:rsidR="00602818" w:rsidRDefault="00602818">
      <w:pPr>
        <w:bidi w:val="0"/>
        <w:rPr>
          <w:rFonts w:ascii="David" w:hAnsi="David"/>
          <w:szCs w:val="24"/>
          <w:lang w:eastAsia="he-IL"/>
        </w:rPr>
      </w:pPr>
      <w:r>
        <w:rPr>
          <w:rFonts w:ascii="David" w:hAnsi="David"/>
          <w:szCs w:val="24"/>
          <w:rtl/>
          <w:lang w:eastAsia="he-I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11B33" w:rsidRPr="00311B33" w14:paraId="3DE577BE" w14:textId="77777777" w:rsidTr="00311B33">
        <w:trPr>
          <w:trHeight w:val="561"/>
        </w:trPr>
        <w:tc>
          <w:tcPr>
            <w:tcW w:w="8306" w:type="dxa"/>
            <w:tcBorders>
              <w:top w:val="nil"/>
              <w:left w:val="nil"/>
              <w:bottom w:val="nil"/>
              <w:right w:val="nil"/>
            </w:tcBorders>
            <w:shd w:val="clear" w:color="auto" w:fill="D9D9D9"/>
            <w:vAlign w:val="center"/>
            <w:hideMark/>
          </w:tcPr>
          <w:p w14:paraId="71AE1195" w14:textId="146DE9A0" w:rsidR="00311B33" w:rsidRPr="00311B33" w:rsidRDefault="00311B33" w:rsidP="004448DD">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265" w:name="נספח8"/>
            <w:bookmarkStart w:id="266" w:name="_Toc137652532"/>
            <w:bookmarkStart w:id="267" w:name="_Toc138162846"/>
            <w:bookmarkEnd w:id="265"/>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004448DD">
              <w:rPr>
                <w:rFonts w:ascii="David" w:eastAsia="Times New Roman" w:hAnsi="David" w:cs="David" w:hint="cs"/>
                <w:color w:val="000000"/>
                <w:sz w:val="28"/>
                <w:szCs w:val="28"/>
                <w:u w:val="single"/>
                <w:rtl/>
                <w:lang w:eastAsia="he-IL"/>
              </w:rPr>
              <w:t>8</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דרישת תשלום</w:t>
            </w:r>
            <w:bookmarkEnd w:id="258"/>
            <w:bookmarkEnd w:id="259"/>
            <w:bookmarkEnd w:id="260"/>
            <w:bookmarkEnd w:id="261"/>
            <w:bookmarkEnd w:id="262"/>
            <w:bookmarkEnd w:id="263"/>
            <w:bookmarkEnd w:id="264"/>
            <w:bookmarkEnd w:id="266"/>
            <w:r w:rsidR="0090339B">
              <w:rPr>
                <w:rFonts w:ascii="David" w:eastAsia="Times New Roman" w:hAnsi="David" w:cs="David" w:hint="cs"/>
                <w:color w:val="000000"/>
                <w:sz w:val="28"/>
                <w:szCs w:val="28"/>
                <w:u w:val="single"/>
                <w:rtl/>
                <w:lang w:eastAsia="he-IL"/>
              </w:rPr>
              <w:t xml:space="preserve"> עבור פרויקט</w:t>
            </w:r>
            <w:bookmarkEnd w:id="267"/>
          </w:p>
        </w:tc>
      </w:tr>
      <w:tr w:rsidR="00311B33" w:rsidRPr="00311B33" w14:paraId="63BBC77A" w14:textId="77777777" w:rsidTr="00311B33">
        <w:trPr>
          <w:trHeight w:val="561"/>
        </w:trPr>
        <w:tc>
          <w:tcPr>
            <w:tcW w:w="8306" w:type="dxa"/>
            <w:tcBorders>
              <w:top w:val="nil"/>
              <w:left w:val="nil"/>
              <w:bottom w:val="nil"/>
              <w:right w:val="nil"/>
            </w:tcBorders>
            <w:shd w:val="clear" w:color="auto" w:fill="1B3461"/>
            <w:vAlign w:val="center"/>
          </w:tcPr>
          <w:p w14:paraId="272F7C2E" w14:textId="77777777" w:rsidR="00311B33" w:rsidRPr="00311B33" w:rsidRDefault="00311B33" w:rsidP="00311B33">
            <w:pPr>
              <w:keepNext/>
              <w:keepLines/>
              <w:spacing w:after="0" w:line="256" w:lineRule="auto"/>
              <w:jc w:val="both"/>
              <w:rPr>
                <w:rFonts w:ascii="David" w:eastAsia="Times New Roman" w:hAnsi="David" w:cs="David"/>
                <w:b/>
                <w:bCs/>
                <w:noProof/>
                <w:color w:val="FFFFFF"/>
                <w:sz w:val="24"/>
                <w:szCs w:val="24"/>
                <w:rtl/>
              </w:rPr>
            </w:pPr>
          </w:p>
        </w:tc>
      </w:tr>
    </w:tbl>
    <w:p w14:paraId="7B7EB8B3" w14:textId="77777777" w:rsidR="00F01092" w:rsidRDefault="00F01092" w:rsidP="00F01092">
      <w:pPr>
        <w:autoSpaceDE w:val="0"/>
        <w:autoSpaceDN w:val="0"/>
        <w:adjustRightInd w:val="0"/>
        <w:spacing w:before="120"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(להלן "המשרד")</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4780AD1A" w14:textId="57AF2B12" w:rsidR="00F01092" w:rsidRPr="00311B33" w:rsidRDefault="00F01092" w:rsidP="00F01092">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___</w:t>
      </w:r>
      <w:r>
        <w:rPr>
          <w:rFonts w:ascii="David" w:eastAsia="Times New Roman" w:hAnsi="David" w:cs="David" w:hint="cs"/>
          <w:color w:val="000000"/>
          <w:sz w:val="24"/>
          <w:szCs w:val="26"/>
          <w:rtl/>
        </w:rPr>
        <w:t>______</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1B6C6578" w14:textId="77777777" w:rsidR="00152643" w:rsidRPr="008F76A7" w:rsidRDefault="00152643" w:rsidP="00152643">
      <w:pPr>
        <w:tabs>
          <w:tab w:val="center" w:pos="1005"/>
          <w:tab w:val="center" w:pos="7409"/>
        </w:tabs>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מס' ה</w:t>
      </w:r>
      <w:r w:rsidRPr="008F76A7">
        <w:rPr>
          <w:rFonts w:ascii="David" w:eastAsia="Times New Roman" w:hAnsi="David" w:cs="David" w:hint="cs"/>
          <w:b/>
          <w:bCs/>
          <w:sz w:val="24"/>
          <w:szCs w:val="26"/>
          <w:rtl/>
          <w:lang w:eastAsia="he-IL"/>
        </w:rPr>
        <w:t>התחייבות</w:t>
      </w:r>
      <w:r w:rsidRPr="008F76A7">
        <w:rPr>
          <w:rFonts w:ascii="David" w:eastAsia="Times New Roman" w:hAnsi="David" w:cs="David"/>
          <w:b/>
          <w:bCs/>
          <w:sz w:val="24"/>
          <w:szCs w:val="26"/>
          <w:rtl/>
          <w:lang w:eastAsia="he-IL"/>
        </w:rPr>
        <w:t>:__________________________________________</w:t>
      </w:r>
      <w:r w:rsidRPr="008F76A7">
        <w:rPr>
          <w:rFonts w:ascii="David" w:eastAsia="Times New Roman" w:hAnsi="David" w:cs="David" w:hint="cs"/>
          <w:b/>
          <w:bCs/>
          <w:sz w:val="24"/>
          <w:szCs w:val="26"/>
          <w:rtl/>
          <w:lang w:eastAsia="he-IL"/>
        </w:rPr>
        <w:t>____</w:t>
      </w:r>
      <w:r w:rsidRPr="008F76A7">
        <w:rPr>
          <w:rFonts w:ascii="David" w:eastAsia="Times New Roman" w:hAnsi="David" w:cs="David" w:hint="cs"/>
          <w:b/>
          <w:bCs/>
          <w:color w:val="000000"/>
          <w:sz w:val="24"/>
          <w:szCs w:val="26"/>
          <w:rtl/>
        </w:rPr>
        <w:t xml:space="preserve">                                                                </w:t>
      </w:r>
      <w:r w:rsidRPr="00311B33">
        <w:rPr>
          <w:rFonts w:ascii="David" w:eastAsia="Times New Roman" w:hAnsi="David" w:cs="David" w:hint="cs"/>
          <w:color w:val="000000"/>
          <w:sz w:val="24"/>
          <w:szCs w:val="26"/>
          <w:rtl/>
        </w:rPr>
        <w:t xml:space="preserve">     </w:t>
      </w:r>
    </w:p>
    <w:p w14:paraId="287D6BE9" w14:textId="77777777" w:rsidR="00152643" w:rsidRPr="008F76A7" w:rsidRDefault="00152643" w:rsidP="00152643">
      <w:pPr>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 xml:space="preserve">שם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w:t>
      </w:r>
      <w:r w:rsidRPr="008F76A7">
        <w:rPr>
          <w:rFonts w:ascii="David" w:eastAsia="Times New Roman" w:hAnsi="David" w:cs="David" w:hint="cs"/>
          <w:b/>
          <w:bCs/>
          <w:sz w:val="24"/>
          <w:szCs w:val="26"/>
          <w:rtl/>
          <w:lang w:eastAsia="he-IL"/>
        </w:rPr>
        <w:t>_______</w:t>
      </w:r>
    </w:p>
    <w:p w14:paraId="6EA18FC6" w14:textId="77777777" w:rsidR="00152643" w:rsidRDefault="00152643" w:rsidP="00152643">
      <w:pPr>
        <w:tabs>
          <w:tab w:val="center" w:pos="1005"/>
          <w:tab w:val="center" w:pos="7409"/>
        </w:tabs>
        <w:spacing w:after="120" w:line="360" w:lineRule="auto"/>
        <w:rPr>
          <w:rFonts w:ascii="David" w:eastAsia="Times New Roman" w:hAnsi="David" w:cs="David"/>
          <w:b/>
          <w:bCs/>
          <w:sz w:val="24"/>
          <w:szCs w:val="26"/>
          <w:rtl/>
          <w:lang w:eastAsia="he-IL"/>
        </w:rPr>
      </w:pPr>
      <w:r w:rsidRPr="008F76A7">
        <w:rPr>
          <w:rFonts w:ascii="David" w:eastAsia="Times New Roman" w:hAnsi="David" w:cs="David"/>
          <w:b/>
          <w:bCs/>
          <w:sz w:val="24"/>
          <w:szCs w:val="26"/>
          <w:rtl/>
          <w:lang w:eastAsia="he-IL"/>
        </w:rPr>
        <w:t xml:space="preserve">ח.פ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:___________________________________________</w:t>
      </w:r>
      <w:r w:rsidRPr="008F76A7">
        <w:rPr>
          <w:rFonts w:ascii="David" w:eastAsia="Times New Roman" w:hAnsi="David" w:cs="David" w:hint="cs"/>
          <w:b/>
          <w:bCs/>
          <w:sz w:val="24"/>
          <w:szCs w:val="26"/>
          <w:rtl/>
          <w:lang w:eastAsia="he-IL"/>
        </w:rPr>
        <w:t>__</w:t>
      </w:r>
    </w:p>
    <w:p w14:paraId="47159FBB" w14:textId="77777777" w:rsidR="00152643" w:rsidRPr="00942AEF" w:rsidRDefault="00152643" w:rsidP="00152643">
      <w:pPr>
        <w:tabs>
          <w:tab w:val="center" w:pos="1005"/>
          <w:tab w:val="center" w:pos="7409"/>
        </w:tabs>
        <w:spacing w:after="120" w:line="360" w:lineRule="auto"/>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שם הרשות: _________________________________________________</w:t>
      </w:r>
    </w:p>
    <w:p w14:paraId="0F187366" w14:textId="3E17EE5F" w:rsidR="0036251A" w:rsidRPr="00152643" w:rsidRDefault="0036251A" w:rsidP="009913A1">
      <w:pPr>
        <w:tabs>
          <w:tab w:val="center" w:pos="1005"/>
          <w:tab w:val="center" w:pos="7409"/>
        </w:tabs>
        <w:spacing w:after="120" w:line="360" w:lineRule="auto"/>
        <w:rPr>
          <w:rFonts w:ascii="David" w:eastAsia="Times New Roman" w:hAnsi="David" w:cs="David"/>
          <w:sz w:val="24"/>
          <w:szCs w:val="26"/>
          <w:rtl/>
        </w:rPr>
      </w:pPr>
      <w:r w:rsidRPr="00152643">
        <w:rPr>
          <w:rFonts w:ascii="David" w:eastAsia="Times New Roman" w:hAnsi="David" w:cs="David" w:hint="cs"/>
          <w:sz w:val="24"/>
          <w:szCs w:val="26"/>
          <w:rtl/>
        </w:rPr>
        <w:t>ת</w:t>
      </w:r>
      <w:r w:rsidRPr="00152643">
        <w:rPr>
          <w:rFonts w:ascii="David" w:eastAsia="Times New Roman" w:hAnsi="David" w:cs="David"/>
          <w:sz w:val="24"/>
          <w:szCs w:val="26"/>
          <w:rtl/>
        </w:rPr>
        <w:t xml:space="preserve">אריך </w:t>
      </w:r>
      <w:r w:rsidRPr="00152643">
        <w:rPr>
          <w:rFonts w:ascii="David" w:eastAsia="Times New Roman" w:hAnsi="David" w:cs="David" w:hint="cs"/>
          <w:sz w:val="24"/>
          <w:szCs w:val="26"/>
          <w:rtl/>
        </w:rPr>
        <w:t xml:space="preserve">סיום </w:t>
      </w:r>
      <w:r w:rsidR="009913A1">
        <w:rPr>
          <w:rFonts w:ascii="David" w:eastAsia="Times New Roman" w:hAnsi="David" w:cs="David" w:hint="cs"/>
          <w:sz w:val="24"/>
          <w:szCs w:val="26"/>
          <w:rtl/>
        </w:rPr>
        <w:t xml:space="preserve">ביצוע </w:t>
      </w:r>
      <w:r w:rsidRPr="00152643">
        <w:rPr>
          <w:rFonts w:ascii="David" w:eastAsia="Times New Roman" w:hAnsi="David" w:cs="David" w:hint="cs"/>
          <w:sz w:val="24"/>
          <w:szCs w:val="26"/>
          <w:rtl/>
        </w:rPr>
        <w:t xml:space="preserve">אבן </w:t>
      </w:r>
      <w:r w:rsidR="009913A1">
        <w:rPr>
          <w:rFonts w:ascii="David" w:eastAsia="Times New Roman" w:hAnsi="David" w:cs="David" w:hint="cs"/>
          <w:sz w:val="24"/>
          <w:szCs w:val="26"/>
          <w:rtl/>
        </w:rPr>
        <w:t>ה</w:t>
      </w:r>
      <w:r w:rsidRPr="00152643">
        <w:rPr>
          <w:rFonts w:ascii="David" w:eastAsia="Times New Roman" w:hAnsi="David" w:cs="David" w:hint="cs"/>
          <w:sz w:val="24"/>
          <w:szCs w:val="26"/>
          <w:rtl/>
        </w:rPr>
        <w:t xml:space="preserve">דרך: </w:t>
      </w:r>
      <w:r w:rsidRPr="00152643">
        <w:rPr>
          <w:rFonts w:ascii="David" w:eastAsia="Times New Roman" w:hAnsi="David" w:cs="David"/>
          <w:sz w:val="24"/>
          <w:szCs w:val="26"/>
          <w:rtl/>
        </w:rPr>
        <w:t>__________</w:t>
      </w:r>
      <w:r w:rsidRPr="00152643">
        <w:rPr>
          <w:rFonts w:ascii="David" w:eastAsia="Times New Roman" w:hAnsi="David" w:cs="David" w:hint="cs"/>
          <w:sz w:val="24"/>
          <w:szCs w:val="26"/>
          <w:rtl/>
        </w:rPr>
        <w:t xml:space="preserve">____________ </w:t>
      </w:r>
    </w:p>
    <w:p w14:paraId="380FBD16" w14:textId="395B0839" w:rsidR="0036251A" w:rsidRPr="00152643" w:rsidRDefault="0036251A" w:rsidP="0036251A">
      <w:pPr>
        <w:tabs>
          <w:tab w:val="center" w:pos="1005"/>
          <w:tab w:val="center" w:pos="7409"/>
        </w:tabs>
        <w:spacing w:after="0" w:line="360" w:lineRule="auto"/>
        <w:rPr>
          <w:rFonts w:ascii="David" w:eastAsia="Times New Roman" w:hAnsi="David" w:cs="David"/>
          <w:sz w:val="24"/>
          <w:szCs w:val="26"/>
          <w:rtl/>
        </w:rPr>
      </w:pPr>
      <w:r w:rsidRPr="00152643">
        <w:rPr>
          <w:rFonts w:ascii="David" w:eastAsia="Times New Roman" w:hAnsi="David" w:cs="David" w:hint="cs"/>
          <w:sz w:val="24"/>
          <w:szCs w:val="26"/>
          <w:rtl/>
        </w:rPr>
        <w:t xml:space="preserve">שם איש קשר: </w:t>
      </w:r>
      <w:r w:rsidRPr="00152643">
        <w:rPr>
          <w:rFonts w:ascii="David" w:eastAsia="Times New Roman" w:hAnsi="David" w:cs="David"/>
          <w:sz w:val="24"/>
          <w:szCs w:val="26"/>
          <w:rtl/>
        </w:rPr>
        <w:t>___________נייד:________</w:t>
      </w:r>
      <w:r w:rsidR="00152643">
        <w:rPr>
          <w:rFonts w:ascii="David" w:eastAsia="Times New Roman" w:hAnsi="David" w:cs="David" w:hint="cs"/>
          <w:sz w:val="24"/>
          <w:szCs w:val="26"/>
          <w:rtl/>
        </w:rPr>
        <w:t>______ דוא"ל  ________________</w:t>
      </w:r>
    </w:p>
    <w:p w14:paraId="29BC5D78" w14:textId="77777777" w:rsidR="0036251A" w:rsidRPr="00311B33" w:rsidRDefault="0036251A" w:rsidP="00311B33">
      <w:pPr>
        <w:autoSpaceDE w:val="0"/>
        <w:autoSpaceDN w:val="0"/>
        <w:adjustRightInd w:val="0"/>
        <w:spacing w:after="120" w:line="360" w:lineRule="auto"/>
        <w:jc w:val="both"/>
        <w:rPr>
          <w:rFonts w:ascii="David" w:eastAsia="Times New Roman" w:hAnsi="David" w:cs="David"/>
          <w:b/>
          <w:bCs/>
          <w:color w:val="000000"/>
          <w:sz w:val="24"/>
          <w:szCs w:val="26"/>
          <w:rtl/>
        </w:rPr>
      </w:pPr>
    </w:p>
    <w:p w14:paraId="7B6E2E3E" w14:textId="259CEF50" w:rsidR="00311B33" w:rsidRPr="00311B33" w:rsidRDefault="00311B33" w:rsidP="00EF7B9D">
      <w:pPr>
        <w:autoSpaceDE w:val="0"/>
        <w:autoSpaceDN w:val="0"/>
        <w:adjustRightInd w:val="0"/>
        <w:spacing w:after="120" w:line="360" w:lineRule="auto"/>
        <w:jc w:val="center"/>
        <w:rPr>
          <w:rFonts w:ascii="David" w:eastAsia="Times New Roman" w:hAnsi="David" w:cs="David"/>
          <w:b/>
          <w:bCs/>
          <w:color w:val="000000"/>
          <w:sz w:val="26"/>
          <w:szCs w:val="26"/>
          <w:u w:val="single"/>
          <w:rtl/>
        </w:rPr>
      </w:pPr>
      <w:r w:rsidRPr="00311B33">
        <w:rPr>
          <w:rFonts w:ascii="David" w:eastAsia="Times New Roman" w:hAnsi="David" w:cs="David"/>
          <w:color w:val="000000"/>
          <w:sz w:val="24"/>
          <w:szCs w:val="24"/>
          <w:rtl/>
        </w:rPr>
        <w:t xml:space="preserve">הנדון: </w:t>
      </w:r>
      <w:r w:rsidRPr="00311B33">
        <w:rPr>
          <w:rFonts w:ascii="David" w:eastAsia="Times New Roman" w:hAnsi="David" w:cs="David"/>
          <w:b/>
          <w:bCs/>
          <w:color w:val="000000"/>
          <w:sz w:val="26"/>
          <w:szCs w:val="26"/>
          <w:u w:val="single"/>
          <w:rtl/>
        </w:rPr>
        <w:t xml:space="preserve">דרישת תשלום </w:t>
      </w:r>
      <w:r w:rsidRPr="00311B33">
        <w:rPr>
          <w:rFonts w:ascii="David" w:eastAsia="Times New Roman" w:hAnsi="David" w:cs="David"/>
          <w:b/>
          <w:bCs/>
          <w:color w:val="000000"/>
          <w:sz w:val="26"/>
          <w:szCs w:val="26"/>
          <w:u w:val="single"/>
        </w:rPr>
        <w:t>–</w:t>
      </w:r>
      <w:r w:rsidRPr="00311B33">
        <w:rPr>
          <w:rFonts w:ascii="David" w:eastAsia="Times New Roman" w:hAnsi="David" w:cs="David"/>
          <w:b/>
          <w:bCs/>
          <w:color w:val="000000"/>
          <w:sz w:val="26"/>
          <w:szCs w:val="26"/>
          <w:u w:val="single"/>
          <w:rtl/>
        </w:rPr>
        <w:t xml:space="preserve"> קול קורא לתמיכה ברשויות מקומיות </w:t>
      </w:r>
      <w:r w:rsidR="00EF7B9D">
        <w:rPr>
          <w:rFonts w:ascii="David" w:eastAsia="Times New Roman" w:hAnsi="David" w:cs="David" w:hint="cs"/>
          <w:b/>
          <w:bCs/>
          <w:color w:val="000000"/>
          <w:sz w:val="26"/>
          <w:szCs w:val="26"/>
          <w:u w:val="single"/>
          <w:rtl/>
        </w:rPr>
        <w:t>ערביות</w:t>
      </w:r>
      <w:r w:rsidRPr="00311B33">
        <w:rPr>
          <w:rFonts w:ascii="David" w:eastAsia="Times New Roman" w:hAnsi="David" w:cs="David" w:hint="cs"/>
          <w:b/>
          <w:bCs/>
          <w:color w:val="000000"/>
          <w:sz w:val="26"/>
          <w:szCs w:val="26"/>
          <w:u w:val="single"/>
          <w:rtl/>
        </w:rPr>
        <w:t xml:space="preserve"> </w:t>
      </w:r>
      <w:r w:rsidRPr="00311B33">
        <w:rPr>
          <w:rFonts w:ascii="David" w:eastAsia="Times New Roman" w:hAnsi="David" w:cs="David"/>
          <w:b/>
          <w:bCs/>
          <w:color w:val="000000"/>
          <w:sz w:val="26"/>
          <w:szCs w:val="26"/>
          <w:u w:val="single"/>
          <w:rtl/>
        </w:rPr>
        <w:t xml:space="preserve">לשנת </w:t>
      </w:r>
      <w:r w:rsidR="00EF7B9D">
        <w:rPr>
          <w:rFonts w:ascii="David" w:eastAsia="Times New Roman" w:hAnsi="David" w:cs="David"/>
          <w:b/>
          <w:bCs/>
          <w:color w:val="000000"/>
          <w:sz w:val="26"/>
          <w:szCs w:val="26"/>
          <w:u w:val="single"/>
        </w:rPr>
        <w:t>2023</w:t>
      </w:r>
    </w:p>
    <w:p w14:paraId="4C528833" w14:textId="72933DBD" w:rsidR="00EE552A" w:rsidRPr="002C4944" w:rsidRDefault="00311B33" w:rsidP="009913A1">
      <w:pPr>
        <w:autoSpaceDE w:val="0"/>
        <w:autoSpaceDN w:val="0"/>
        <w:adjustRightInd w:val="0"/>
        <w:spacing w:after="120" w:line="360" w:lineRule="auto"/>
        <w:rPr>
          <w:rFonts w:ascii="David" w:eastAsia="Times New Roman" w:hAnsi="David" w:cs="David"/>
          <w:color w:val="000000"/>
          <w:sz w:val="24"/>
          <w:szCs w:val="26"/>
        </w:rPr>
      </w:pPr>
      <w:r w:rsidRPr="00311B33">
        <w:rPr>
          <w:rFonts w:ascii="David" w:eastAsia="Times New Roman" w:hAnsi="David" w:cs="David"/>
          <w:color w:val="000000"/>
          <w:sz w:val="24"/>
          <w:szCs w:val="26"/>
          <w:rtl/>
        </w:rPr>
        <w:t xml:space="preserve">בהמשך להרשאה שהתקבלה בגין הפעלת תוכנית </w:t>
      </w:r>
      <w:r w:rsidRPr="00311B33">
        <w:rPr>
          <w:rFonts w:ascii="David" w:eastAsia="Times New Roman" w:hAnsi="David" w:cs="David" w:hint="cs"/>
          <w:color w:val="000000"/>
          <w:sz w:val="24"/>
          <w:szCs w:val="26"/>
          <w:rtl/>
        </w:rPr>
        <w:t>להתייעלות באנרגיה ואנרגיה מתחדשת</w:t>
      </w:r>
      <w:r w:rsidRPr="00311B33">
        <w:rPr>
          <w:rFonts w:ascii="David" w:eastAsia="Times New Roman" w:hAnsi="David" w:cs="David"/>
          <w:color w:val="000000"/>
          <w:sz w:val="24"/>
          <w:szCs w:val="26"/>
          <w:rtl/>
        </w:rPr>
        <w:t xml:space="preserve"> בשנת </w:t>
      </w:r>
      <w:r w:rsidR="00EF7B9D">
        <w:rPr>
          <w:rFonts w:ascii="David" w:eastAsia="Times New Roman" w:hAnsi="David" w:cs="David"/>
          <w:color w:val="000000"/>
          <w:sz w:val="24"/>
          <w:szCs w:val="26"/>
        </w:rPr>
        <w:t>2023</w:t>
      </w:r>
      <w:r w:rsidRPr="00311B33">
        <w:rPr>
          <w:rFonts w:ascii="David" w:eastAsia="Times New Roman" w:hAnsi="David" w:cs="David"/>
          <w:color w:val="000000"/>
          <w:sz w:val="24"/>
          <w:szCs w:val="26"/>
        </w:rPr>
        <w:t xml:space="preserve"> </w:t>
      </w:r>
      <w:r w:rsidRPr="00311B33">
        <w:rPr>
          <w:rFonts w:ascii="David" w:eastAsia="Times New Roman" w:hAnsi="David" w:cs="David"/>
          <w:color w:val="000000"/>
          <w:sz w:val="24"/>
          <w:szCs w:val="26"/>
          <w:rtl/>
        </w:rPr>
        <w:t>,</w:t>
      </w:r>
      <w:r w:rsidRPr="00311B33">
        <w:rPr>
          <w:rFonts w:ascii="David" w:eastAsia="Times New Roman" w:hAnsi="David" w:cs="David" w:hint="cs"/>
          <w:color w:val="000000"/>
          <w:sz w:val="24"/>
          <w:szCs w:val="26"/>
          <w:rtl/>
        </w:rPr>
        <w:t xml:space="preserve"> </w:t>
      </w:r>
      <w:r w:rsidRPr="00311B33">
        <w:rPr>
          <w:rFonts w:ascii="David" w:eastAsia="Times New Roman" w:hAnsi="David" w:cs="David"/>
          <w:color w:val="000000"/>
          <w:sz w:val="24"/>
          <w:szCs w:val="26"/>
          <w:rtl/>
        </w:rPr>
        <w:t>מתארי</w:t>
      </w:r>
      <w:r w:rsidRPr="00311B33">
        <w:rPr>
          <w:rFonts w:ascii="David" w:eastAsia="Times New Roman" w:hAnsi="David" w:cs="David" w:hint="cs"/>
          <w:color w:val="000000"/>
          <w:sz w:val="24"/>
          <w:szCs w:val="26"/>
          <w:rtl/>
        </w:rPr>
        <w:t xml:space="preserve">ך ________  </w:t>
      </w:r>
      <w:r w:rsidRPr="00311B33">
        <w:rPr>
          <w:rFonts w:ascii="David" w:eastAsia="Times New Roman" w:hAnsi="David" w:cs="David"/>
          <w:color w:val="000000"/>
          <w:sz w:val="24"/>
          <w:szCs w:val="26"/>
          <w:rtl/>
        </w:rPr>
        <w:t>ועד</w:t>
      </w:r>
      <w:r w:rsidRPr="00311B33">
        <w:rPr>
          <w:rFonts w:ascii="David" w:eastAsia="Times New Roman" w:hAnsi="David" w:cs="David" w:hint="cs"/>
          <w:color w:val="000000"/>
          <w:sz w:val="24"/>
          <w:szCs w:val="26"/>
          <w:rtl/>
        </w:rPr>
        <w:t xml:space="preserve"> </w:t>
      </w:r>
      <w:r w:rsidRPr="00311B33">
        <w:rPr>
          <w:rFonts w:ascii="David" w:eastAsia="Times New Roman" w:hAnsi="David" w:cs="David"/>
          <w:color w:val="000000"/>
          <w:sz w:val="24"/>
          <w:szCs w:val="26"/>
          <w:rtl/>
        </w:rPr>
        <w:t>לתאריך</w:t>
      </w:r>
      <w:r w:rsidRPr="00311B33">
        <w:rPr>
          <w:rFonts w:ascii="David" w:eastAsia="Times New Roman" w:hAnsi="David" w:cs="David"/>
          <w:color w:val="000000"/>
          <w:sz w:val="24"/>
          <w:szCs w:val="26"/>
        </w:rPr>
        <w:t>___________</w:t>
      </w:r>
      <w:r w:rsidRPr="00311B33">
        <w:rPr>
          <w:rFonts w:ascii="David" w:eastAsia="Times New Roman" w:hAnsi="David" w:cs="David" w:hint="cs"/>
          <w:color w:val="000000"/>
          <w:sz w:val="24"/>
          <w:szCs w:val="26"/>
          <w:rtl/>
        </w:rPr>
        <w:t xml:space="preserve"> </w:t>
      </w:r>
      <w:r w:rsidRPr="00311B33">
        <w:rPr>
          <w:rFonts w:ascii="David" w:eastAsia="Times New Roman" w:hAnsi="David" w:cs="David"/>
          <w:color w:val="000000"/>
          <w:sz w:val="24"/>
          <w:szCs w:val="26"/>
          <w:rtl/>
        </w:rPr>
        <w:t xml:space="preserve">בסך כולל של </w:t>
      </w:r>
      <w:r w:rsidRPr="00311B33">
        <w:rPr>
          <w:rFonts w:ascii="David" w:eastAsia="Times New Roman" w:hAnsi="David" w:cs="David"/>
          <w:color w:val="000000"/>
          <w:sz w:val="24"/>
          <w:szCs w:val="26"/>
        </w:rPr>
        <w:t>_____________</w:t>
      </w:r>
      <w:r w:rsidRPr="00311B33">
        <w:rPr>
          <w:rFonts w:ascii="David" w:eastAsia="Times New Roman" w:hAnsi="David" w:cs="David"/>
          <w:color w:val="000000"/>
          <w:sz w:val="24"/>
          <w:szCs w:val="26"/>
          <w:rtl/>
        </w:rPr>
        <w:t xml:space="preserve"> ₪, נודה להעברת סכום תמיכה בסך</w:t>
      </w:r>
      <w:r w:rsidRPr="00311B33">
        <w:rPr>
          <w:rFonts w:ascii="David" w:eastAsia="Times New Roman" w:hAnsi="David" w:cs="David" w:hint="cs"/>
          <w:color w:val="000000"/>
          <w:sz w:val="24"/>
          <w:szCs w:val="26"/>
          <w:rtl/>
        </w:rPr>
        <w:t xml:space="preserve"> </w:t>
      </w:r>
      <w:r w:rsidRPr="00311B33">
        <w:rPr>
          <w:rFonts w:ascii="David" w:eastAsia="Times New Roman" w:hAnsi="David" w:cs="David"/>
          <w:color w:val="000000"/>
          <w:sz w:val="24"/>
          <w:szCs w:val="26"/>
          <w:rtl/>
        </w:rPr>
        <w:t xml:space="preserve">של </w:t>
      </w:r>
      <w:r w:rsidRPr="00311B33">
        <w:rPr>
          <w:rFonts w:ascii="David" w:eastAsia="Times New Roman" w:hAnsi="David" w:cs="David"/>
          <w:color w:val="000000"/>
          <w:sz w:val="24"/>
          <w:szCs w:val="26"/>
        </w:rPr>
        <w:t>___________</w:t>
      </w:r>
      <w:r w:rsidRPr="00311B33">
        <w:rPr>
          <w:rFonts w:ascii="David" w:eastAsia="Times New Roman" w:hAnsi="David" w:cs="David"/>
          <w:color w:val="000000"/>
          <w:sz w:val="24"/>
          <w:szCs w:val="26"/>
          <w:rtl/>
        </w:rPr>
        <w:t xml:space="preserve"> ₪, בהתאם לפירוט המוצג בדו"ח תקציב וביצוע שהוגש באקסל.</w:t>
      </w:r>
      <w:r w:rsidR="00EE552A">
        <w:rPr>
          <w:rFonts w:ascii="David" w:eastAsia="Times New Roman" w:hAnsi="David" w:cs="David" w:hint="cs"/>
          <w:color w:val="000000"/>
          <w:sz w:val="24"/>
          <w:szCs w:val="26"/>
          <w:rtl/>
        </w:rPr>
        <w:t xml:space="preserve"> הסכום הינו ____% מסך המענק. </w:t>
      </w:r>
    </w:p>
    <w:p w14:paraId="5522EC67" w14:textId="4B402FD8" w:rsidR="00311B33" w:rsidRPr="00311B33" w:rsidRDefault="00311B33" w:rsidP="00726A60">
      <w:pPr>
        <w:autoSpaceDE w:val="0"/>
        <w:autoSpaceDN w:val="0"/>
        <w:adjustRightInd w:val="0"/>
        <w:spacing w:after="0" w:line="360" w:lineRule="auto"/>
        <w:jc w:val="both"/>
        <w:rPr>
          <w:rFonts w:ascii="David" w:eastAsia="Times New Roman" w:hAnsi="David" w:cs="David"/>
          <w:b/>
          <w:bCs/>
          <w:color w:val="000000"/>
          <w:sz w:val="24"/>
          <w:szCs w:val="26"/>
        </w:rPr>
      </w:pPr>
      <w:r w:rsidRPr="00311B33">
        <w:rPr>
          <w:rFonts w:ascii="David" w:eastAsia="Times New Roman" w:hAnsi="David" w:cs="David"/>
          <w:b/>
          <w:bCs/>
          <w:color w:val="000000"/>
          <w:sz w:val="24"/>
          <w:szCs w:val="26"/>
          <w:rtl/>
        </w:rPr>
        <w:t>לדרישת תשלום זו מצורפים המסמכים הבאים:</w:t>
      </w:r>
    </w:p>
    <w:p w14:paraId="5C5BE0D4" w14:textId="1E348BE3" w:rsidR="00311B33" w:rsidRPr="0036251A" w:rsidRDefault="00266872" w:rsidP="009913A1">
      <w:pPr>
        <w:numPr>
          <w:ilvl w:val="0"/>
          <w:numId w:val="79"/>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Pr>
          <w:rFonts w:ascii="David" w:eastAsia="Times New Roman" w:hAnsi="David" w:cs="David"/>
          <w:color w:val="000000"/>
          <w:sz w:val="24"/>
          <w:szCs w:val="26"/>
          <w:rtl/>
          <w:lang w:eastAsia="he-IL"/>
        </w:rPr>
        <w:t>דו"ח תקציב וביצוע בקובץ אקסל</w:t>
      </w:r>
      <w:r w:rsidR="009913A1">
        <w:rPr>
          <w:rFonts w:ascii="David" w:eastAsia="Times New Roman" w:hAnsi="David" w:cs="David" w:hint="cs"/>
          <w:color w:val="000000"/>
          <w:sz w:val="24"/>
          <w:szCs w:val="26"/>
          <w:rtl/>
          <w:lang w:eastAsia="he-IL"/>
        </w:rPr>
        <w:t xml:space="preserve"> כמפורט בנספח 9</w:t>
      </w:r>
      <w:r>
        <w:rPr>
          <w:rFonts w:ascii="David" w:eastAsia="Times New Roman" w:hAnsi="David" w:cs="David" w:hint="cs"/>
          <w:color w:val="000000"/>
          <w:sz w:val="24"/>
          <w:szCs w:val="26"/>
          <w:rtl/>
          <w:lang w:eastAsia="he-IL"/>
        </w:rPr>
        <w:t>.</w:t>
      </w:r>
    </w:p>
    <w:p w14:paraId="4BCD04C6" w14:textId="6FDE6CC0" w:rsidR="00311B33" w:rsidRDefault="00311B33" w:rsidP="00AE0F99">
      <w:pPr>
        <w:numPr>
          <w:ilvl w:val="0"/>
          <w:numId w:val="79"/>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t>העתקי חשבוניות מס</w:t>
      </w:r>
      <w:r w:rsidRPr="00311B33">
        <w:rPr>
          <w:rFonts w:ascii="David" w:eastAsia="Times New Roman" w:hAnsi="David" w:cs="David"/>
          <w:color w:val="000000"/>
          <w:sz w:val="24"/>
          <w:szCs w:val="26"/>
          <w:lang w:eastAsia="he-IL"/>
        </w:rPr>
        <w:t>/</w:t>
      </w:r>
      <w:r w:rsidRPr="00311B33">
        <w:rPr>
          <w:rFonts w:ascii="David" w:eastAsia="Times New Roman" w:hAnsi="David" w:cs="David"/>
          <w:color w:val="000000"/>
          <w:sz w:val="24"/>
          <w:szCs w:val="26"/>
          <w:rtl/>
          <w:lang w:eastAsia="he-IL"/>
        </w:rPr>
        <w:t xml:space="preserve">קבלות </w:t>
      </w:r>
      <w:r w:rsidRPr="00311B33">
        <w:rPr>
          <w:rFonts w:ascii="David" w:eastAsia="Times New Roman" w:hAnsi="David" w:cs="David"/>
          <w:color w:val="000000"/>
          <w:sz w:val="24"/>
          <w:szCs w:val="26"/>
          <w:lang w:eastAsia="he-IL"/>
        </w:rPr>
        <w:t>–</w:t>
      </w:r>
      <w:r w:rsidRPr="00311B33">
        <w:rPr>
          <w:rFonts w:ascii="David" w:eastAsia="Times New Roman" w:hAnsi="David" w:cs="David"/>
          <w:color w:val="000000"/>
          <w:sz w:val="24"/>
          <w:szCs w:val="26"/>
          <w:rtl/>
          <w:lang w:eastAsia="he-IL"/>
        </w:rPr>
        <w:t xml:space="preserve"> יש למספר את האסמכתאות ולהזין את המספור בקובץ האקסל.</w:t>
      </w:r>
    </w:p>
    <w:p w14:paraId="42FEE1E2" w14:textId="15342BCF" w:rsidR="009913A1" w:rsidRDefault="009913A1" w:rsidP="00AE0F99">
      <w:pPr>
        <w:numPr>
          <w:ilvl w:val="0"/>
          <w:numId w:val="79"/>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Pr>
          <w:rFonts w:ascii="David" w:eastAsia="Times New Roman" w:hAnsi="David" w:cs="David" w:hint="cs"/>
          <w:color w:val="000000"/>
          <w:sz w:val="24"/>
          <w:szCs w:val="26"/>
          <w:rtl/>
          <w:lang w:eastAsia="he-IL"/>
        </w:rPr>
        <w:t>אישורים מיחידת האכיפה על הביקורות הרלוונטיות (קדם, גריטה וסיום) שהתבצעו נכון למועד דרישת התשלום.</w:t>
      </w:r>
    </w:p>
    <w:p w14:paraId="0D816A8F" w14:textId="65071F37" w:rsidR="0000238D" w:rsidRPr="00311B33" w:rsidRDefault="0000238D" w:rsidP="0000238D">
      <w:pPr>
        <w:numPr>
          <w:ilvl w:val="0"/>
          <w:numId w:val="79"/>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Pr>
          <w:rFonts w:ascii="David" w:eastAsia="Times New Roman" w:hAnsi="David" w:cs="David" w:hint="cs"/>
          <w:color w:val="000000"/>
          <w:sz w:val="24"/>
          <w:szCs w:val="26"/>
          <w:rtl/>
          <w:lang w:eastAsia="he-IL"/>
        </w:rPr>
        <w:t>אישור מהמשרד לתחילת פרויקט עבור דרישת תשלום ראשונה.</w:t>
      </w:r>
    </w:p>
    <w:p w14:paraId="48D78401" w14:textId="77777777" w:rsidR="00450122" w:rsidRPr="00311B33" w:rsidRDefault="00450122" w:rsidP="00311B33">
      <w:pPr>
        <w:autoSpaceDE w:val="0"/>
        <w:autoSpaceDN w:val="0"/>
        <w:adjustRightInd w:val="0"/>
        <w:spacing w:after="0" w:line="360" w:lineRule="auto"/>
        <w:jc w:val="both"/>
        <w:rPr>
          <w:rFonts w:ascii="David" w:eastAsia="Times New Roman" w:hAnsi="David" w:cs="David"/>
          <w:color w:val="000000"/>
          <w:sz w:val="24"/>
          <w:szCs w:val="26"/>
          <w:rtl/>
        </w:rPr>
      </w:pPr>
    </w:p>
    <w:p w14:paraId="4F570DE5" w14:textId="77777777"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6"/>
        </w:rPr>
      </w:pPr>
      <w:r w:rsidRPr="00311B33">
        <w:rPr>
          <w:rFonts w:ascii="David" w:eastAsia="Times New Roman" w:hAnsi="David" w:cs="David"/>
          <w:color w:val="000000"/>
          <w:sz w:val="24"/>
          <w:szCs w:val="26"/>
          <w:u w:val="single"/>
          <w:rtl/>
        </w:rPr>
        <w:t>בחתימתי אני מתחייב כי</w:t>
      </w:r>
      <w:r w:rsidRPr="00311B33">
        <w:rPr>
          <w:rFonts w:ascii="David" w:eastAsia="Times New Roman" w:hAnsi="David" w:cs="David"/>
          <w:color w:val="000000"/>
          <w:sz w:val="24"/>
          <w:szCs w:val="26"/>
          <w:rtl/>
        </w:rPr>
        <w:t>:</w:t>
      </w:r>
    </w:p>
    <w:p w14:paraId="59BCF2A4" w14:textId="799ED27B" w:rsidR="00311B33" w:rsidRPr="00311B33" w:rsidRDefault="00311B33" w:rsidP="009913A1">
      <w:pPr>
        <w:numPr>
          <w:ilvl w:val="0"/>
          <w:numId w:val="80"/>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t>הריני מאשר</w:t>
      </w:r>
      <w:r w:rsidRPr="00311B33">
        <w:rPr>
          <w:rFonts w:ascii="David" w:eastAsia="Times New Roman" w:hAnsi="David" w:cs="David"/>
          <w:color w:val="000000"/>
          <w:sz w:val="24"/>
          <w:szCs w:val="26"/>
          <w:lang w:eastAsia="he-IL"/>
        </w:rPr>
        <w:t>/</w:t>
      </w:r>
      <w:r w:rsidRPr="00311B33">
        <w:rPr>
          <w:rFonts w:ascii="David" w:eastAsia="Times New Roman" w:hAnsi="David" w:cs="David"/>
          <w:color w:val="000000"/>
          <w:sz w:val="24"/>
          <w:szCs w:val="26"/>
          <w:rtl/>
          <w:lang w:eastAsia="he-IL"/>
        </w:rPr>
        <w:t xml:space="preserve">ת כי הנתונים שהוזנו בקובץ האקסל </w:t>
      </w:r>
      <w:r w:rsidRPr="00311B33">
        <w:rPr>
          <w:rFonts w:ascii="David" w:eastAsia="Times New Roman" w:hAnsi="David" w:cs="David" w:hint="cs"/>
          <w:color w:val="000000"/>
          <w:sz w:val="24"/>
          <w:szCs w:val="26"/>
          <w:rtl/>
          <w:lang w:eastAsia="he-IL"/>
        </w:rPr>
        <w:t xml:space="preserve">, </w:t>
      </w:r>
      <w:r w:rsidRPr="00311B33">
        <w:rPr>
          <w:rFonts w:ascii="David" w:eastAsia="Times New Roman" w:hAnsi="David" w:cs="David"/>
          <w:color w:val="000000"/>
          <w:sz w:val="24"/>
          <w:szCs w:val="26"/>
          <w:rtl/>
          <w:lang w:eastAsia="he-IL"/>
        </w:rPr>
        <w:t>תקציב מול ביצוע שצורף לבקש</w:t>
      </w:r>
      <w:r w:rsidR="009913A1">
        <w:rPr>
          <w:rFonts w:ascii="David" w:eastAsia="Times New Roman" w:hAnsi="David" w:cs="David" w:hint="cs"/>
          <w:color w:val="000000"/>
          <w:sz w:val="24"/>
          <w:szCs w:val="26"/>
          <w:rtl/>
          <w:lang w:eastAsia="he-IL"/>
        </w:rPr>
        <w:t>ה</w:t>
      </w:r>
      <w:r w:rsidRPr="00311B33">
        <w:rPr>
          <w:rFonts w:ascii="David" w:eastAsia="Times New Roman" w:hAnsi="David" w:cs="David"/>
          <w:color w:val="000000"/>
          <w:sz w:val="24"/>
          <w:szCs w:val="26"/>
          <w:rtl/>
          <w:lang w:eastAsia="he-IL"/>
        </w:rPr>
        <w:t xml:space="preserve"> הינם נכונים ותואמים ליתר המסמכים שצורפו.</w:t>
      </w:r>
    </w:p>
    <w:p w14:paraId="40B55F5C" w14:textId="77777777" w:rsidR="00311B33" w:rsidRPr="00311B33" w:rsidRDefault="00311B33" w:rsidP="00AE0F99">
      <w:pPr>
        <w:numPr>
          <w:ilvl w:val="0"/>
          <w:numId w:val="80"/>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t>התוכנית בוצעה בהתאם לכל דרישות הקול קורא.</w:t>
      </w:r>
    </w:p>
    <w:p w14:paraId="091827D7" w14:textId="77777777" w:rsidR="00311B33" w:rsidRPr="00311B33" w:rsidRDefault="00311B33" w:rsidP="00AE0F99">
      <w:pPr>
        <w:numPr>
          <w:ilvl w:val="0"/>
          <w:numId w:val="80"/>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t>התוכנית תואמת במלואה לתכנית שהוגשה למשרד ואושרה על ידו ובגינה אושרה התמיכה.</w:t>
      </w:r>
    </w:p>
    <w:p w14:paraId="34CDBE2F" w14:textId="77777777" w:rsidR="00311B33" w:rsidRPr="00311B33" w:rsidRDefault="00311B33" w:rsidP="00AE0F99">
      <w:pPr>
        <w:numPr>
          <w:ilvl w:val="0"/>
          <w:numId w:val="80"/>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lastRenderedPageBreak/>
        <w:t>דרישת תשלום זו (ו</w:t>
      </w:r>
      <w:r w:rsidRPr="00311B33">
        <w:rPr>
          <w:rFonts w:ascii="David" w:eastAsia="Times New Roman" w:hAnsi="David" w:cs="David"/>
          <w:color w:val="000000"/>
          <w:sz w:val="24"/>
          <w:szCs w:val="26"/>
          <w:lang w:eastAsia="he-IL"/>
        </w:rPr>
        <w:t>/</w:t>
      </w:r>
      <w:r w:rsidRPr="00311B33">
        <w:rPr>
          <w:rFonts w:ascii="David" w:eastAsia="Times New Roman" w:hAnsi="David" w:cs="David"/>
          <w:color w:val="000000"/>
          <w:sz w:val="24"/>
          <w:szCs w:val="26"/>
          <w:rtl/>
          <w:lang w:eastAsia="he-IL"/>
        </w:rPr>
        <w:t>או חלקים ממנה</w:t>
      </w:r>
      <w:r w:rsidRPr="00311B33">
        <w:rPr>
          <w:rFonts w:ascii="David" w:eastAsia="Times New Roman" w:hAnsi="David" w:cs="David" w:hint="cs"/>
          <w:color w:val="000000"/>
          <w:sz w:val="24"/>
          <w:szCs w:val="26"/>
          <w:rtl/>
          <w:lang w:eastAsia="he-IL"/>
        </w:rPr>
        <w:t>)</w:t>
      </w:r>
      <w:r w:rsidRPr="00311B33">
        <w:rPr>
          <w:rFonts w:ascii="David" w:eastAsia="Times New Roman" w:hAnsi="David" w:cs="David"/>
          <w:color w:val="000000"/>
          <w:sz w:val="24"/>
          <w:szCs w:val="26"/>
          <w:rtl/>
          <w:lang w:eastAsia="he-IL"/>
        </w:rPr>
        <w:t xml:space="preserve"> לא הוגשה ולא תוגש לשום גורם מממן נוסף.</w:t>
      </w:r>
    </w:p>
    <w:p w14:paraId="5405E751" w14:textId="22799EFE" w:rsidR="00311B33" w:rsidRPr="00311B33" w:rsidRDefault="00311B33" w:rsidP="00AE0F99">
      <w:pPr>
        <w:numPr>
          <w:ilvl w:val="0"/>
          <w:numId w:val="80"/>
        </w:num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sidRPr="00311B33">
        <w:rPr>
          <w:rFonts w:ascii="David" w:eastAsia="Times New Roman" w:hAnsi="David" w:cs="David"/>
          <w:color w:val="000000"/>
          <w:sz w:val="24"/>
          <w:szCs w:val="26"/>
          <w:rtl/>
          <w:lang w:eastAsia="he-IL"/>
        </w:rPr>
        <w:t xml:space="preserve">אסמכתאות ונתונים כספיים הוגשו לאחר שנבדקו ואושרו ע"י </w:t>
      </w:r>
      <w:r w:rsidR="0036251A">
        <w:rPr>
          <w:rFonts w:ascii="David" w:eastAsia="Times New Roman" w:hAnsi="David" w:cs="David" w:hint="cs"/>
          <w:color w:val="000000"/>
          <w:sz w:val="24"/>
          <w:szCs w:val="26"/>
          <w:rtl/>
          <w:lang w:eastAsia="he-IL"/>
        </w:rPr>
        <w:t>הגוף המבקש</w:t>
      </w:r>
      <w:r w:rsidRPr="00311B33">
        <w:rPr>
          <w:rFonts w:ascii="David" w:eastAsia="Times New Roman" w:hAnsi="David" w:cs="David"/>
          <w:color w:val="000000"/>
          <w:sz w:val="24"/>
          <w:szCs w:val="26"/>
          <w:rtl/>
          <w:lang w:eastAsia="he-IL"/>
        </w:rPr>
        <w:t>.</w:t>
      </w:r>
    </w:p>
    <w:p w14:paraId="0187EAE4" w14:textId="41D952FF" w:rsidR="00311B33" w:rsidRDefault="00311B33" w:rsidP="00311B33">
      <w:pPr>
        <w:autoSpaceDE w:val="0"/>
        <w:autoSpaceDN w:val="0"/>
        <w:adjustRightInd w:val="0"/>
        <w:spacing w:after="0" w:line="360" w:lineRule="auto"/>
        <w:jc w:val="both"/>
        <w:rPr>
          <w:rFonts w:ascii="David" w:eastAsia="Times New Roman" w:hAnsi="David" w:cs="David"/>
          <w:color w:val="000000"/>
          <w:sz w:val="24"/>
          <w:szCs w:val="26"/>
          <w:rtl/>
        </w:rPr>
      </w:pPr>
    </w:p>
    <w:p w14:paraId="5C80FD16" w14:textId="511E1011" w:rsidR="0036251A" w:rsidRDefault="0036251A" w:rsidP="0036251A">
      <w:pPr>
        <w:autoSpaceDE w:val="0"/>
        <w:autoSpaceDN w:val="0"/>
        <w:adjustRightInd w:val="0"/>
        <w:spacing w:after="0" w:line="360" w:lineRule="auto"/>
        <w:jc w:val="both"/>
        <w:rPr>
          <w:rFonts w:ascii="David" w:eastAsia="Times New Roman" w:hAnsi="David" w:cs="David"/>
          <w:sz w:val="24"/>
          <w:szCs w:val="26"/>
          <w:rtl/>
        </w:rPr>
      </w:pPr>
      <w:r>
        <w:rPr>
          <w:rFonts w:ascii="David" w:eastAsia="Times New Roman" w:hAnsi="David" w:cs="David" w:hint="cs"/>
          <w:sz w:val="24"/>
          <w:szCs w:val="26"/>
          <w:rtl/>
        </w:rPr>
        <w:t>אם הפרויקטים לא בוצעו במלואם או שנערך שינוי באחד הפרויקטים בהשוואה לתכנית העבודה שאושרה במסגרת הקול קורא יש לפרט</w:t>
      </w:r>
      <w:r w:rsidR="004F55C4">
        <w:rPr>
          <w:rFonts w:ascii="David" w:eastAsia="Times New Roman" w:hAnsi="David" w:cs="David" w:hint="cs"/>
          <w:sz w:val="24"/>
          <w:szCs w:val="26"/>
          <w:rtl/>
        </w:rPr>
        <w:t xml:space="preserve"> ולצרף את אישור המשרד לשינוי</w:t>
      </w:r>
      <w:r>
        <w:rPr>
          <w:rFonts w:ascii="David" w:eastAsia="Times New Roman" w:hAnsi="David" w:cs="David" w:hint="cs"/>
          <w:sz w:val="24"/>
          <w:szCs w:val="26"/>
          <w:rtl/>
        </w:rPr>
        <w:t>:</w:t>
      </w:r>
    </w:p>
    <w:p w14:paraId="4951DE5F" w14:textId="42A07C12" w:rsidR="0036251A" w:rsidRDefault="0036251A" w:rsidP="0036251A">
      <w:pPr>
        <w:autoSpaceDE w:val="0"/>
        <w:autoSpaceDN w:val="0"/>
        <w:adjustRightInd w:val="0"/>
        <w:spacing w:after="0" w:line="360" w:lineRule="auto"/>
        <w:jc w:val="both"/>
        <w:rPr>
          <w:rFonts w:ascii="David" w:eastAsia="Times New Roman" w:hAnsi="David" w:cs="David"/>
          <w:color w:val="000000"/>
          <w:sz w:val="24"/>
          <w:szCs w:val="26"/>
          <w:rtl/>
        </w:rPr>
      </w:pPr>
      <w:r>
        <w:rPr>
          <w:rFonts w:ascii="David" w:eastAsia="Times New Roman" w:hAnsi="David" w:cs="David" w:hint="cs"/>
          <w:sz w:val="24"/>
          <w:szCs w:val="26"/>
          <w:rtl/>
        </w:rPr>
        <w:t>____________________________________________________________________________________________________________________________________________________________________________________________</w:t>
      </w:r>
      <w:r w:rsidR="00B30060">
        <w:rPr>
          <w:rFonts w:ascii="David" w:eastAsia="Times New Roman" w:hAnsi="David" w:cs="David" w:hint="cs"/>
          <w:color w:val="000000"/>
          <w:sz w:val="24"/>
          <w:szCs w:val="26"/>
          <w:rtl/>
        </w:rPr>
        <w:t>________________</w:t>
      </w:r>
    </w:p>
    <w:p w14:paraId="21C49994" w14:textId="77777777" w:rsidR="0022727F" w:rsidRDefault="0022727F" w:rsidP="0036251A">
      <w:pPr>
        <w:autoSpaceDE w:val="0"/>
        <w:autoSpaceDN w:val="0"/>
        <w:adjustRightInd w:val="0"/>
        <w:spacing w:after="0" w:line="360" w:lineRule="auto"/>
        <w:jc w:val="both"/>
        <w:rPr>
          <w:rFonts w:ascii="David" w:eastAsia="Times New Roman" w:hAnsi="David" w:cs="David"/>
          <w:color w:val="000000"/>
          <w:sz w:val="24"/>
          <w:szCs w:val="26"/>
          <w:rtl/>
        </w:rPr>
      </w:pPr>
    </w:p>
    <w:p w14:paraId="782F36EF" w14:textId="77777777" w:rsidR="0022727F" w:rsidRPr="002C4944" w:rsidRDefault="0022727F" w:rsidP="0022727F">
      <w:pPr>
        <w:spacing w:line="360" w:lineRule="auto"/>
        <w:jc w:val="both"/>
        <w:rPr>
          <w:rFonts w:ascii="David" w:hAnsi="David" w:cs="David"/>
          <w:szCs w:val="24"/>
        </w:rPr>
      </w:pPr>
      <w:r w:rsidRPr="002C4944">
        <w:rPr>
          <w:rFonts w:ascii="David" w:hAnsi="David" w:cs="David"/>
          <w:szCs w:val="24"/>
          <w:rtl/>
        </w:rPr>
        <w:t xml:space="preserve">שם ושם משפחה של הגזבר/רו"ח </w:t>
      </w:r>
      <w:r w:rsidRPr="002C4944">
        <w:rPr>
          <w:rFonts w:ascii="David" w:hAnsi="David" w:cs="David"/>
          <w:szCs w:val="24"/>
          <w:u w:val="single"/>
          <w:rtl/>
        </w:rPr>
        <w:tab/>
      </w:r>
      <w:r w:rsidRPr="002C4944">
        <w:rPr>
          <w:rFonts w:ascii="David" w:hAnsi="David" w:cs="David"/>
          <w:szCs w:val="24"/>
          <w:u w:val="single"/>
          <w:rtl/>
        </w:rPr>
        <w:tab/>
      </w:r>
      <w:r w:rsidRPr="002C4944">
        <w:rPr>
          <w:rFonts w:ascii="David" w:hAnsi="David" w:cs="David"/>
          <w:szCs w:val="24"/>
          <w:u w:val="single"/>
          <w:rtl/>
        </w:rPr>
        <w:tab/>
      </w:r>
      <w:r w:rsidRPr="002C4944">
        <w:rPr>
          <w:rFonts w:ascii="David" w:hAnsi="David" w:cs="David"/>
          <w:szCs w:val="24"/>
          <w:rtl/>
        </w:rPr>
        <w:t xml:space="preserve"> </w:t>
      </w:r>
    </w:p>
    <w:p w14:paraId="465B5746" w14:textId="77777777" w:rsidR="0022727F" w:rsidRPr="002C4944" w:rsidRDefault="0022727F" w:rsidP="0022727F">
      <w:pPr>
        <w:spacing w:line="360" w:lineRule="auto"/>
        <w:jc w:val="both"/>
        <w:rPr>
          <w:rFonts w:ascii="David" w:hAnsi="David" w:cs="David"/>
          <w:szCs w:val="24"/>
          <w:u w:val="single"/>
          <w:rtl/>
        </w:rPr>
      </w:pPr>
      <w:r w:rsidRPr="002C4944">
        <w:rPr>
          <w:rFonts w:ascii="David" w:hAnsi="David" w:cs="David"/>
          <w:szCs w:val="24"/>
          <w:rtl/>
        </w:rPr>
        <w:t xml:space="preserve">חתימה וחותמת </w:t>
      </w:r>
      <w:r w:rsidRPr="002C4944">
        <w:rPr>
          <w:rFonts w:ascii="David" w:hAnsi="David" w:cs="David"/>
          <w:szCs w:val="24"/>
          <w:u w:val="single"/>
          <w:rtl/>
        </w:rPr>
        <w:tab/>
      </w:r>
      <w:r w:rsidRPr="002C4944">
        <w:rPr>
          <w:rFonts w:ascii="David" w:hAnsi="David" w:cs="David"/>
          <w:szCs w:val="24"/>
          <w:u w:val="single"/>
          <w:rtl/>
        </w:rPr>
        <w:tab/>
      </w:r>
      <w:r w:rsidRPr="002C4944">
        <w:rPr>
          <w:rFonts w:ascii="David" w:hAnsi="David" w:cs="David"/>
          <w:szCs w:val="24"/>
          <w:u w:val="single"/>
          <w:rtl/>
        </w:rPr>
        <w:tab/>
      </w:r>
      <w:r w:rsidRPr="002C4944">
        <w:rPr>
          <w:rFonts w:ascii="David" w:hAnsi="David" w:cs="David"/>
          <w:szCs w:val="24"/>
          <w:u w:val="single"/>
          <w:rtl/>
        </w:rPr>
        <w:tab/>
      </w:r>
      <w:r w:rsidRPr="002C4944">
        <w:rPr>
          <w:rFonts w:ascii="David" w:hAnsi="David" w:cs="David"/>
          <w:szCs w:val="24"/>
          <w:u w:val="single"/>
          <w:rtl/>
        </w:rPr>
        <w:tab/>
      </w:r>
    </w:p>
    <w:p w14:paraId="392FFA5D" w14:textId="77777777" w:rsidR="0022727F" w:rsidRPr="002C4944" w:rsidRDefault="0022727F" w:rsidP="0022727F">
      <w:pPr>
        <w:spacing w:line="360" w:lineRule="auto"/>
        <w:jc w:val="both"/>
        <w:rPr>
          <w:rFonts w:ascii="David" w:hAnsi="David" w:cs="David"/>
          <w:szCs w:val="24"/>
          <w:u w:val="single"/>
          <w:rtl/>
        </w:rPr>
      </w:pPr>
      <w:r w:rsidRPr="002C4944">
        <w:rPr>
          <w:rFonts w:ascii="David" w:hAnsi="David" w:cs="David"/>
          <w:szCs w:val="24"/>
          <w:rtl/>
        </w:rPr>
        <w:t>מס' רישיון רו"ח______________________</w:t>
      </w:r>
    </w:p>
    <w:p w14:paraId="00A484C6" w14:textId="77777777" w:rsidR="0022727F" w:rsidRPr="002C4944" w:rsidRDefault="0022727F" w:rsidP="0022727F">
      <w:pPr>
        <w:spacing w:line="360" w:lineRule="auto"/>
        <w:jc w:val="both"/>
        <w:rPr>
          <w:rFonts w:ascii="David" w:hAnsi="David" w:cs="David"/>
          <w:szCs w:val="24"/>
          <w:rtl/>
        </w:rPr>
      </w:pPr>
      <w:r w:rsidRPr="002C4944">
        <w:rPr>
          <w:rFonts w:ascii="David" w:hAnsi="David" w:cs="David"/>
          <w:szCs w:val="24"/>
          <w:rtl/>
        </w:rPr>
        <w:t>תאריך __________________</w:t>
      </w:r>
      <w:bookmarkStart w:id="268" w:name="נספח5"/>
      <w:bookmarkStart w:id="269" w:name="_נספח_5_להסכם"/>
      <w:bookmarkEnd w:id="268"/>
      <w:bookmarkEnd w:id="269"/>
    </w:p>
    <w:p w14:paraId="71C83D50" w14:textId="77777777" w:rsidR="0022727F" w:rsidRDefault="0022727F" w:rsidP="0036251A">
      <w:pPr>
        <w:autoSpaceDE w:val="0"/>
        <w:autoSpaceDN w:val="0"/>
        <w:adjustRightInd w:val="0"/>
        <w:spacing w:after="0" w:line="360" w:lineRule="auto"/>
        <w:jc w:val="both"/>
        <w:rPr>
          <w:rFonts w:ascii="David" w:eastAsia="Times New Roman" w:hAnsi="David" w:cs="David"/>
          <w:color w:val="000000"/>
          <w:sz w:val="24"/>
          <w:szCs w:val="26"/>
          <w:rtl/>
        </w:rPr>
      </w:pPr>
    </w:p>
    <w:p w14:paraId="60358625" w14:textId="77777777" w:rsidR="0022727F" w:rsidRDefault="0022727F" w:rsidP="0036251A">
      <w:pPr>
        <w:autoSpaceDE w:val="0"/>
        <w:autoSpaceDN w:val="0"/>
        <w:adjustRightInd w:val="0"/>
        <w:spacing w:after="0" w:line="360" w:lineRule="auto"/>
        <w:jc w:val="both"/>
        <w:rPr>
          <w:rFonts w:ascii="David" w:eastAsia="Times New Roman" w:hAnsi="David" w:cs="David"/>
          <w:color w:val="000000"/>
          <w:sz w:val="24"/>
          <w:szCs w:val="26"/>
          <w:rtl/>
        </w:rPr>
      </w:pPr>
    </w:p>
    <w:p w14:paraId="0079214C" w14:textId="64DA5E2A" w:rsidR="00311B33" w:rsidRPr="00311B33" w:rsidRDefault="00311B33" w:rsidP="00311B33">
      <w:pPr>
        <w:autoSpaceDE w:val="0"/>
        <w:autoSpaceDN w:val="0"/>
        <w:adjustRightInd w:val="0"/>
        <w:spacing w:after="0" w:line="360" w:lineRule="auto"/>
        <w:jc w:val="both"/>
        <w:rPr>
          <w:rFonts w:ascii="David" w:eastAsia="Times New Roman" w:hAnsi="David" w:cs="David"/>
          <w:color w:val="000000"/>
          <w:sz w:val="24"/>
          <w:szCs w:val="24"/>
          <w:rtl/>
        </w:rPr>
      </w:pPr>
    </w:p>
    <w:p w14:paraId="41FF1D4D" w14:textId="77777777" w:rsidR="00311B33" w:rsidRPr="00311B33" w:rsidRDefault="00311B33" w:rsidP="00311B33">
      <w:pPr>
        <w:spacing w:after="0" w:line="360" w:lineRule="auto"/>
        <w:rPr>
          <w:rFonts w:ascii="David" w:eastAsia="Times New Roman" w:hAnsi="David" w:cs="David"/>
          <w:color w:val="000000"/>
          <w:sz w:val="24"/>
          <w:szCs w:val="24"/>
        </w:rPr>
      </w:pPr>
      <w:r w:rsidRPr="00311B33">
        <w:rPr>
          <w:rFonts w:ascii="David" w:eastAsia="Times New Roman" w:hAnsi="David" w:cs="David"/>
          <w:color w:val="000000"/>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11B33" w:rsidRPr="00311B33" w14:paraId="5F2E7C29" w14:textId="77777777" w:rsidTr="00311B33">
        <w:trPr>
          <w:trHeight w:val="561"/>
        </w:trPr>
        <w:tc>
          <w:tcPr>
            <w:tcW w:w="8958" w:type="dxa"/>
            <w:tcBorders>
              <w:top w:val="nil"/>
              <w:left w:val="nil"/>
              <w:bottom w:val="nil"/>
              <w:right w:val="nil"/>
            </w:tcBorders>
            <w:shd w:val="clear" w:color="auto" w:fill="D9D9D9"/>
            <w:vAlign w:val="center"/>
            <w:hideMark/>
          </w:tcPr>
          <w:p w14:paraId="7313F1C1" w14:textId="5EEEDA26" w:rsidR="00311B33" w:rsidRPr="00311B33" w:rsidRDefault="00311B33" w:rsidP="004448DD">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270" w:name="נספח9"/>
            <w:bookmarkStart w:id="271" w:name="_Toc104214095"/>
            <w:bookmarkStart w:id="272" w:name="_Toc104721752"/>
            <w:bookmarkStart w:id="273" w:name="_Toc104721826"/>
            <w:bookmarkStart w:id="274" w:name="_Toc104730230"/>
            <w:bookmarkStart w:id="275" w:name="_Toc104817593"/>
            <w:bookmarkStart w:id="276" w:name="_Toc104817742"/>
            <w:bookmarkStart w:id="277" w:name="_Toc112256346"/>
            <w:bookmarkStart w:id="278" w:name="_Toc137652533"/>
            <w:bookmarkStart w:id="279" w:name="_Toc138162847"/>
            <w:bookmarkEnd w:id="270"/>
            <w:r w:rsidRPr="00311B33">
              <w:rPr>
                <w:rFonts w:ascii="David" w:eastAsia="Times New Roman" w:hAnsi="David" w:cs="David" w:hint="cs"/>
                <w:color w:val="000000"/>
                <w:sz w:val="28"/>
                <w:szCs w:val="28"/>
                <w:u w:val="single"/>
                <w:rtl/>
                <w:lang w:eastAsia="he-IL"/>
              </w:rPr>
              <w:lastRenderedPageBreak/>
              <w:t>נ</w:t>
            </w:r>
            <w:r w:rsidRPr="00311B33">
              <w:rPr>
                <w:rFonts w:ascii="David" w:eastAsia="Times New Roman" w:hAnsi="David" w:cs="David"/>
                <w:color w:val="000000"/>
                <w:sz w:val="28"/>
                <w:szCs w:val="28"/>
                <w:u w:val="single"/>
                <w:rtl/>
                <w:lang w:eastAsia="he-IL"/>
              </w:rPr>
              <w:t xml:space="preserve">ספח </w:t>
            </w:r>
            <w:r w:rsidR="004448DD">
              <w:rPr>
                <w:rFonts w:ascii="David" w:eastAsia="Times New Roman" w:hAnsi="David" w:cs="David" w:hint="cs"/>
                <w:color w:val="000000"/>
                <w:sz w:val="28"/>
                <w:szCs w:val="28"/>
                <w:u w:val="single"/>
                <w:rtl/>
                <w:lang w:eastAsia="he-IL"/>
              </w:rPr>
              <w:t>9</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דו"ח תקציב וביצוע התקציב </w:t>
            </w:r>
            <w:bookmarkEnd w:id="271"/>
            <w:bookmarkEnd w:id="272"/>
            <w:bookmarkEnd w:id="273"/>
            <w:bookmarkEnd w:id="274"/>
            <w:bookmarkEnd w:id="275"/>
            <w:bookmarkEnd w:id="276"/>
            <w:bookmarkEnd w:id="277"/>
            <w:r w:rsidR="00F84B81">
              <w:rPr>
                <w:rFonts w:ascii="David" w:eastAsia="Times New Roman" w:hAnsi="David" w:cs="David" w:hint="cs"/>
                <w:sz w:val="24"/>
                <w:szCs w:val="24"/>
                <w:rtl/>
                <w:lang w:eastAsia="he-IL"/>
              </w:rPr>
              <w:t>(בפורמט אקסל באתר המשרד)</w:t>
            </w:r>
            <w:bookmarkEnd w:id="278"/>
            <w:bookmarkEnd w:id="279"/>
          </w:p>
        </w:tc>
      </w:tr>
      <w:tr w:rsidR="00311B33" w:rsidRPr="00311B33" w14:paraId="57C83230" w14:textId="77777777" w:rsidTr="00311B33">
        <w:trPr>
          <w:trHeight w:val="561"/>
        </w:trPr>
        <w:tc>
          <w:tcPr>
            <w:tcW w:w="8958" w:type="dxa"/>
            <w:tcBorders>
              <w:top w:val="nil"/>
              <w:left w:val="nil"/>
              <w:bottom w:val="nil"/>
              <w:right w:val="nil"/>
            </w:tcBorders>
            <w:shd w:val="clear" w:color="auto" w:fill="1B3461"/>
            <w:vAlign w:val="center"/>
          </w:tcPr>
          <w:p w14:paraId="155E2543" w14:textId="77777777" w:rsidR="00311B33" w:rsidRPr="00311B33" w:rsidRDefault="00311B33" w:rsidP="00311B33">
            <w:pPr>
              <w:keepNext/>
              <w:keepLines/>
              <w:spacing w:after="0" w:line="256" w:lineRule="auto"/>
              <w:jc w:val="both"/>
              <w:rPr>
                <w:rFonts w:ascii="David" w:eastAsia="Times New Roman" w:hAnsi="David" w:cs="David"/>
                <w:b/>
                <w:bCs/>
                <w:noProof/>
                <w:color w:val="FFFFFF"/>
                <w:sz w:val="24"/>
                <w:szCs w:val="24"/>
                <w:rtl/>
              </w:rPr>
            </w:pPr>
          </w:p>
        </w:tc>
      </w:tr>
    </w:tbl>
    <w:p w14:paraId="590FF2C0" w14:textId="7BFECA0B" w:rsidR="001A7733" w:rsidRPr="001A7733" w:rsidRDefault="00006722" w:rsidP="001A7733">
      <w:pPr>
        <w:tabs>
          <w:tab w:val="center" w:pos="1005"/>
          <w:tab w:val="center" w:pos="7409"/>
        </w:tabs>
        <w:spacing w:before="120" w:after="120" w:line="360" w:lineRule="auto"/>
        <w:rPr>
          <w:rFonts w:ascii="David" w:eastAsia="Times New Roman" w:hAnsi="David" w:cs="David"/>
          <w:b/>
          <w:bCs/>
          <w:sz w:val="24"/>
          <w:szCs w:val="26"/>
          <w:rtl/>
          <w:lang w:eastAsia="he-IL"/>
        </w:rPr>
      </w:pPr>
      <w:bookmarkStart w:id="280" w:name="יג_דוחתקציב"/>
      <w:bookmarkEnd w:id="280"/>
      <w:r>
        <w:rPr>
          <w:rFonts w:ascii="David" w:eastAsia="Times New Roman" w:hAnsi="David" w:cs="David" w:hint="cs"/>
          <w:color w:val="000000"/>
          <w:sz w:val="24"/>
          <w:szCs w:val="26"/>
          <w:rtl/>
        </w:rPr>
        <w:t xml:space="preserve"> </w:t>
      </w:r>
    </w:p>
    <w:p w14:paraId="48DA6C6A" w14:textId="7ECC9841" w:rsidR="00660C91" w:rsidRPr="007F74DB" w:rsidRDefault="00660C91" w:rsidP="009913A1">
      <w:pPr>
        <w:autoSpaceDE w:val="0"/>
        <w:autoSpaceDN w:val="0"/>
        <w:adjustRightInd w:val="0"/>
        <w:spacing w:after="0" w:line="360" w:lineRule="auto"/>
        <w:contextualSpacing/>
        <w:jc w:val="both"/>
        <w:rPr>
          <w:rFonts w:ascii="David" w:eastAsia="Times New Roman" w:hAnsi="David" w:cs="David"/>
          <w:color w:val="000000"/>
          <w:sz w:val="24"/>
          <w:szCs w:val="26"/>
          <w:lang w:eastAsia="he-IL"/>
        </w:rPr>
      </w:pPr>
      <w:r>
        <w:rPr>
          <w:rFonts w:ascii="David" w:eastAsia="Times New Roman" w:hAnsi="David" w:cs="David" w:hint="cs"/>
          <w:sz w:val="24"/>
          <w:szCs w:val="26"/>
          <w:rtl/>
        </w:rPr>
        <w:t xml:space="preserve">יש למלא את הטבלה להלן (בקובץ אקסל נפרד) ולצרף </w:t>
      </w:r>
      <w:r w:rsidRPr="00311B33">
        <w:rPr>
          <w:rFonts w:ascii="David" w:eastAsia="Times New Roman" w:hAnsi="David" w:cs="David"/>
          <w:b/>
          <w:bCs/>
          <w:color w:val="000000"/>
          <w:sz w:val="24"/>
          <w:szCs w:val="26"/>
          <w:rtl/>
          <w:lang w:eastAsia="he-IL"/>
        </w:rPr>
        <w:t xml:space="preserve">אסמכתאות </w:t>
      </w:r>
      <w:r w:rsidRPr="00311B33">
        <w:rPr>
          <w:rFonts w:ascii="David" w:eastAsia="Times New Roman" w:hAnsi="David" w:cs="David"/>
          <w:b/>
          <w:bCs/>
          <w:color w:val="000000"/>
          <w:sz w:val="24"/>
          <w:szCs w:val="26"/>
          <w:lang w:eastAsia="he-IL"/>
        </w:rPr>
        <w:t>–</w:t>
      </w:r>
      <w:r w:rsidRPr="00311B33">
        <w:rPr>
          <w:rFonts w:ascii="David" w:eastAsia="Times New Roman" w:hAnsi="David" w:cs="David"/>
          <w:b/>
          <w:bCs/>
          <w:color w:val="000000"/>
          <w:sz w:val="24"/>
          <w:szCs w:val="26"/>
          <w:rtl/>
          <w:lang w:eastAsia="he-IL"/>
        </w:rPr>
        <w:t xml:space="preserve"> </w:t>
      </w:r>
      <w:r w:rsidRPr="00311B33">
        <w:rPr>
          <w:rFonts w:ascii="David" w:eastAsia="Times New Roman" w:hAnsi="David" w:cs="David"/>
          <w:color w:val="000000"/>
          <w:sz w:val="24"/>
          <w:szCs w:val="26"/>
          <w:rtl/>
          <w:lang w:eastAsia="he-IL"/>
        </w:rPr>
        <w:t>העתקי חשבוניות מס</w:t>
      </w:r>
      <w:r w:rsidRPr="00311B33">
        <w:rPr>
          <w:rFonts w:ascii="David" w:eastAsia="Times New Roman" w:hAnsi="David" w:cs="David"/>
          <w:color w:val="000000"/>
          <w:sz w:val="24"/>
          <w:szCs w:val="26"/>
          <w:lang w:eastAsia="he-IL"/>
        </w:rPr>
        <w:t>/</w:t>
      </w:r>
      <w:r w:rsidRPr="00311B33">
        <w:rPr>
          <w:rFonts w:ascii="David" w:eastAsia="Times New Roman" w:hAnsi="David" w:cs="David"/>
          <w:color w:val="000000"/>
          <w:sz w:val="24"/>
          <w:szCs w:val="26"/>
          <w:rtl/>
          <w:lang w:eastAsia="he-IL"/>
        </w:rPr>
        <w:t>קבלה כדין.</w:t>
      </w:r>
      <w:r>
        <w:rPr>
          <w:rFonts w:ascii="David" w:eastAsia="Times New Roman" w:hAnsi="David" w:cs="David" w:hint="cs"/>
          <w:color w:val="000000"/>
          <w:sz w:val="24"/>
          <w:szCs w:val="26"/>
          <w:rtl/>
          <w:lang w:eastAsia="he-IL"/>
        </w:rPr>
        <w:t xml:space="preserve"> יש לשלוח </w:t>
      </w:r>
      <w:r w:rsidR="009913A1">
        <w:rPr>
          <w:rFonts w:ascii="David" w:eastAsia="Times New Roman" w:hAnsi="David" w:cs="David" w:hint="cs"/>
          <w:color w:val="000000"/>
          <w:sz w:val="24"/>
          <w:szCs w:val="26"/>
          <w:rtl/>
          <w:lang w:eastAsia="he-IL"/>
        </w:rPr>
        <w:t xml:space="preserve">את טבלת האקסל </w:t>
      </w:r>
      <w:r>
        <w:rPr>
          <w:rFonts w:ascii="David" w:eastAsia="Times New Roman" w:hAnsi="David" w:cs="David" w:hint="cs"/>
          <w:color w:val="000000"/>
          <w:sz w:val="24"/>
          <w:szCs w:val="26"/>
          <w:rtl/>
          <w:lang w:eastAsia="he-IL"/>
        </w:rPr>
        <w:t>בנוסף לדרישת התשלום</w:t>
      </w:r>
      <w:r w:rsidR="007F74DB">
        <w:rPr>
          <w:rFonts w:ascii="David" w:eastAsia="Times New Roman" w:hAnsi="David" w:cs="David" w:hint="cs"/>
          <w:color w:val="000000"/>
          <w:sz w:val="24"/>
          <w:szCs w:val="26"/>
          <w:rtl/>
          <w:lang w:eastAsia="he-IL"/>
        </w:rPr>
        <w:t xml:space="preserve"> בנספח </w:t>
      </w:r>
      <w:r w:rsidR="003A09F8">
        <w:rPr>
          <w:rFonts w:ascii="David" w:eastAsia="Times New Roman" w:hAnsi="David" w:cs="David" w:hint="cs"/>
          <w:color w:val="000000"/>
          <w:sz w:val="24"/>
          <w:szCs w:val="26"/>
          <w:rtl/>
          <w:lang w:eastAsia="he-IL"/>
        </w:rPr>
        <w:t>8</w:t>
      </w:r>
      <w:r w:rsidR="007F74DB">
        <w:rPr>
          <w:rFonts w:ascii="David" w:eastAsia="Times New Roman" w:hAnsi="David" w:cs="David" w:hint="cs"/>
          <w:color w:val="000000"/>
          <w:sz w:val="24"/>
          <w:szCs w:val="26"/>
          <w:rtl/>
          <w:lang w:eastAsia="he-IL"/>
        </w:rPr>
        <w:t>.</w:t>
      </w:r>
      <w:r>
        <w:rPr>
          <w:rFonts w:ascii="David" w:eastAsia="Times New Roman" w:hAnsi="David" w:cs="David" w:hint="cs"/>
          <w:color w:val="000000"/>
          <w:sz w:val="24"/>
          <w:szCs w:val="26"/>
          <w:rtl/>
          <w:lang w:eastAsia="he-IL"/>
        </w:rPr>
        <w:t xml:space="preserve"> </w:t>
      </w:r>
    </w:p>
    <w:p w14:paraId="3BB22775" w14:textId="1FCAB328" w:rsidR="00660C91" w:rsidRPr="006D611A" w:rsidRDefault="00660C91" w:rsidP="006D611A">
      <w:pPr>
        <w:autoSpaceDE w:val="0"/>
        <w:autoSpaceDN w:val="0"/>
        <w:adjustRightInd w:val="0"/>
        <w:spacing w:line="360" w:lineRule="auto"/>
        <w:ind w:left="360"/>
        <w:rPr>
          <w:rFonts w:ascii="David" w:hAnsi="David"/>
          <w:b/>
          <w:bCs/>
          <w:color w:val="000000"/>
          <w:rtl/>
        </w:rPr>
      </w:pPr>
    </w:p>
    <w:tbl>
      <w:tblPr>
        <w:tblStyle w:val="2ffe"/>
        <w:bidiVisual/>
        <w:tblW w:w="8783" w:type="dxa"/>
        <w:tblInd w:w="16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1157"/>
        <w:gridCol w:w="953"/>
        <w:gridCol w:w="1087"/>
        <w:gridCol w:w="1598"/>
        <w:gridCol w:w="1056"/>
        <w:gridCol w:w="983"/>
        <w:gridCol w:w="996"/>
        <w:gridCol w:w="953"/>
      </w:tblGrid>
      <w:tr w:rsidR="00043E06" w:rsidRPr="00973DA8" w14:paraId="746246FD" w14:textId="77777777" w:rsidTr="0089342F">
        <w:trPr>
          <w:trHeight w:val="1758"/>
          <w:tblHeader/>
        </w:trPr>
        <w:tc>
          <w:tcPr>
            <w:tcW w:w="1527" w:type="dxa"/>
            <w:vAlign w:val="center"/>
          </w:tcPr>
          <w:p w14:paraId="0AD57160" w14:textId="30C4CBED"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מספר סידורי לפי תכנית העבודה</w:t>
            </w:r>
          </w:p>
        </w:tc>
        <w:tc>
          <w:tcPr>
            <w:tcW w:w="885" w:type="dxa"/>
            <w:vAlign w:val="center"/>
          </w:tcPr>
          <w:p w14:paraId="396B2107" w14:textId="79DB56E5"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שם הפרויקט</w:t>
            </w:r>
          </w:p>
        </w:tc>
        <w:tc>
          <w:tcPr>
            <w:tcW w:w="1073" w:type="dxa"/>
            <w:vAlign w:val="center"/>
          </w:tcPr>
          <w:p w14:paraId="71E1390C" w14:textId="34A64ED1"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סוג טכנולוגיה הפרויקט מתוך טבלת טכנולוגיות</w:t>
            </w:r>
          </w:p>
        </w:tc>
        <w:tc>
          <w:tcPr>
            <w:tcW w:w="1515" w:type="dxa"/>
            <w:vAlign w:val="center"/>
          </w:tcPr>
          <w:p w14:paraId="1A2A88E4" w14:textId="06BBAEC7"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 xml:space="preserve">מספר סידורי של אסמכתא </w:t>
            </w:r>
            <w:r w:rsidR="00F84B81" w:rsidRPr="00973DA8">
              <w:rPr>
                <w:rFonts w:ascii="David" w:hAnsi="David" w:cs="David"/>
                <w:b/>
                <w:bCs/>
                <w:color w:val="000000"/>
                <w:sz w:val="22"/>
                <w:szCs w:val="22"/>
                <w:rtl/>
              </w:rPr>
              <w:t xml:space="preserve">(חשבונית/קבלה) </w:t>
            </w:r>
            <w:r w:rsidRPr="00973DA8">
              <w:rPr>
                <w:rFonts w:ascii="David" w:hAnsi="David" w:cs="David"/>
                <w:b/>
                <w:bCs/>
                <w:color w:val="000000"/>
                <w:sz w:val="22"/>
                <w:szCs w:val="22"/>
                <w:rtl/>
              </w:rPr>
              <w:t>מצורפת (ביצוע בפועל)</w:t>
            </w:r>
          </w:p>
          <w:p w14:paraId="5A7E7A01" w14:textId="0DCC539B" w:rsidR="00043E06" w:rsidRPr="00973DA8" w:rsidRDefault="00043E06" w:rsidP="004A4BC6">
            <w:pPr>
              <w:autoSpaceDE w:val="0"/>
              <w:autoSpaceDN w:val="0"/>
              <w:adjustRightInd w:val="0"/>
              <w:jc w:val="center"/>
              <w:rPr>
                <w:rFonts w:ascii="David" w:hAnsi="David" w:cs="David"/>
                <w:b/>
                <w:bCs/>
                <w:color w:val="000000"/>
                <w:sz w:val="22"/>
                <w:szCs w:val="22"/>
                <w:rtl/>
              </w:rPr>
            </w:pPr>
          </w:p>
        </w:tc>
        <w:tc>
          <w:tcPr>
            <w:tcW w:w="988" w:type="dxa"/>
            <w:vAlign w:val="center"/>
          </w:tcPr>
          <w:p w14:paraId="411B6B27" w14:textId="3A330211"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סכום ההוצאה באסמכתא מצורפת (ביצוע בפועל)</w:t>
            </w:r>
          </w:p>
        </w:tc>
        <w:tc>
          <w:tcPr>
            <w:tcW w:w="945" w:type="dxa"/>
            <w:vAlign w:val="center"/>
          </w:tcPr>
          <w:p w14:paraId="53EA9B7F" w14:textId="53A1D47D"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פירוט ההוצאה- כולל פירוט דגם ציוד וכמות</w:t>
            </w:r>
          </w:p>
        </w:tc>
        <w:tc>
          <w:tcPr>
            <w:tcW w:w="939" w:type="dxa"/>
            <w:vAlign w:val="center"/>
          </w:tcPr>
          <w:p w14:paraId="6EDBA2F1" w14:textId="77777777" w:rsidR="00755B5A" w:rsidRPr="00973DA8" w:rsidRDefault="00755B5A"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דמי ניהול מבוקשים</w:t>
            </w:r>
          </w:p>
          <w:p w14:paraId="491587CA" w14:textId="44BF315C" w:rsidR="00755B5A" w:rsidRPr="00973DA8" w:rsidRDefault="00755B5A"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(לצרף אסמכתא על חישוב העלות)</w:t>
            </w:r>
          </w:p>
        </w:tc>
        <w:tc>
          <w:tcPr>
            <w:tcW w:w="911" w:type="dxa"/>
            <w:vAlign w:val="center"/>
          </w:tcPr>
          <w:p w14:paraId="256D7D07" w14:textId="0847C991" w:rsidR="00043E06" w:rsidRPr="00973DA8" w:rsidRDefault="00043E06" w:rsidP="004A4BC6">
            <w:pPr>
              <w:autoSpaceDE w:val="0"/>
              <w:autoSpaceDN w:val="0"/>
              <w:adjustRightInd w:val="0"/>
              <w:jc w:val="center"/>
              <w:rPr>
                <w:rFonts w:ascii="David" w:hAnsi="David" w:cs="David"/>
                <w:b/>
                <w:bCs/>
                <w:color w:val="000000"/>
                <w:sz w:val="22"/>
                <w:szCs w:val="22"/>
                <w:rtl/>
              </w:rPr>
            </w:pPr>
            <w:r w:rsidRPr="00973DA8">
              <w:rPr>
                <w:rFonts w:ascii="David" w:hAnsi="David" w:cs="David"/>
                <w:b/>
                <w:bCs/>
                <w:color w:val="000000"/>
                <w:sz w:val="22"/>
                <w:szCs w:val="22"/>
                <w:rtl/>
              </w:rPr>
              <w:t>אם הפרויקט לא בוצע במלואו בהתאם לתכנית העבודה יש להסביר</w:t>
            </w:r>
          </w:p>
        </w:tc>
      </w:tr>
      <w:tr w:rsidR="00043E06" w:rsidRPr="00973DA8" w14:paraId="05D934FD" w14:textId="77777777" w:rsidTr="0089342F">
        <w:tc>
          <w:tcPr>
            <w:tcW w:w="1527" w:type="dxa"/>
          </w:tcPr>
          <w:p w14:paraId="56CB4CBC" w14:textId="52D1B988" w:rsidR="00043E06" w:rsidRPr="00973DA8" w:rsidRDefault="00043E06" w:rsidP="00043E06">
            <w:pPr>
              <w:autoSpaceDE w:val="0"/>
              <w:autoSpaceDN w:val="0"/>
              <w:adjustRightInd w:val="0"/>
              <w:jc w:val="both"/>
              <w:rPr>
                <w:rFonts w:ascii="David" w:hAnsi="David" w:cs="David"/>
                <w:sz w:val="22"/>
                <w:szCs w:val="22"/>
                <w:rtl/>
              </w:rPr>
            </w:pPr>
          </w:p>
        </w:tc>
        <w:tc>
          <w:tcPr>
            <w:tcW w:w="885" w:type="dxa"/>
          </w:tcPr>
          <w:p w14:paraId="504BAD3A" w14:textId="7537412F" w:rsidR="00043E06" w:rsidRPr="00973DA8" w:rsidRDefault="00043E06" w:rsidP="00043E06">
            <w:pPr>
              <w:autoSpaceDE w:val="0"/>
              <w:autoSpaceDN w:val="0"/>
              <w:adjustRightInd w:val="0"/>
              <w:jc w:val="both"/>
              <w:rPr>
                <w:rFonts w:ascii="David" w:hAnsi="David" w:cs="David"/>
                <w:sz w:val="22"/>
                <w:szCs w:val="22"/>
                <w:rtl/>
              </w:rPr>
            </w:pPr>
          </w:p>
        </w:tc>
        <w:tc>
          <w:tcPr>
            <w:tcW w:w="1073" w:type="dxa"/>
          </w:tcPr>
          <w:p w14:paraId="794A42C1" w14:textId="3806B9E9" w:rsidR="00043E06" w:rsidRPr="00973DA8" w:rsidRDefault="00043E06" w:rsidP="00043E06">
            <w:pPr>
              <w:autoSpaceDE w:val="0"/>
              <w:autoSpaceDN w:val="0"/>
              <w:adjustRightInd w:val="0"/>
              <w:jc w:val="both"/>
              <w:rPr>
                <w:rFonts w:ascii="David" w:hAnsi="David" w:cs="David"/>
                <w:color w:val="000000"/>
                <w:sz w:val="22"/>
                <w:szCs w:val="22"/>
                <w:rtl/>
              </w:rPr>
            </w:pPr>
          </w:p>
        </w:tc>
        <w:tc>
          <w:tcPr>
            <w:tcW w:w="1515" w:type="dxa"/>
          </w:tcPr>
          <w:p w14:paraId="7E86019E" w14:textId="77777777" w:rsidR="00043E06" w:rsidRPr="00973DA8" w:rsidRDefault="00043E06" w:rsidP="00043E06">
            <w:pPr>
              <w:autoSpaceDE w:val="0"/>
              <w:autoSpaceDN w:val="0"/>
              <w:adjustRightInd w:val="0"/>
              <w:jc w:val="both"/>
              <w:rPr>
                <w:rFonts w:ascii="David" w:hAnsi="David" w:cs="David"/>
                <w:color w:val="000000"/>
                <w:sz w:val="22"/>
                <w:szCs w:val="22"/>
                <w:rtl/>
              </w:rPr>
            </w:pPr>
          </w:p>
        </w:tc>
        <w:tc>
          <w:tcPr>
            <w:tcW w:w="988" w:type="dxa"/>
          </w:tcPr>
          <w:p w14:paraId="75F90607" w14:textId="77777777" w:rsidR="00043E06" w:rsidRPr="00973DA8" w:rsidRDefault="00043E06" w:rsidP="00043E06">
            <w:pPr>
              <w:autoSpaceDE w:val="0"/>
              <w:autoSpaceDN w:val="0"/>
              <w:adjustRightInd w:val="0"/>
              <w:jc w:val="both"/>
              <w:rPr>
                <w:rFonts w:ascii="David" w:hAnsi="David" w:cs="David"/>
                <w:color w:val="000000"/>
                <w:sz w:val="22"/>
                <w:szCs w:val="22"/>
                <w:rtl/>
              </w:rPr>
            </w:pPr>
          </w:p>
        </w:tc>
        <w:tc>
          <w:tcPr>
            <w:tcW w:w="945" w:type="dxa"/>
          </w:tcPr>
          <w:p w14:paraId="6D692FA7" w14:textId="363551B3" w:rsidR="00043E06" w:rsidRPr="00973DA8" w:rsidRDefault="00043E06" w:rsidP="00043E06">
            <w:pPr>
              <w:autoSpaceDE w:val="0"/>
              <w:autoSpaceDN w:val="0"/>
              <w:adjustRightInd w:val="0"/>
              <w:jc w:val="both"/>
              <w:rPr>
                <w:rFonts w:ascii="David" w:hAnsi="David" w:cs="David"/>
                <w:color w:val="000000"/>
                <w:sz w:val="22"/>
                <w:szCs w:val="22"/>
                <w:rtl/>
              </w:rPr>
            </w:pPr>
          </w:p>
        </w:tc>
        <w:tc>
          <w:tcPr>
            <w:tcW w:w="939" w:type="dxa"/>
          </w:tcPr>
          <w:p w14:paraId="74E35B8F" w14:textId="77777777" w:rsidR="00755B5A" w:rsidRPr="00973DA8" w:rsidRDefault="00755B5A" w:rsidP="00043E06">
            <w:pPr>
              <w:autoSpaceDE w:val="0"/>
              <w:autoSpaceDN w:val="0"/>
              <w:adjustRightInd w:val="0"/>
              <w:spacing w:line="360" w:lineRule="auto"/>
              <w:jc w:val="both"/>
              <w:rPr>
                <w:rFonts w:ascii="David" w:hAnsi="David" w:cs="David"/>
                <w:color w:val="000000"/>
                <w:sz w:val="22"/>
                <w:szCs w:val="22"/>
                <w:rtl/>
              </w:rPr>
            </w:pPr>
          </w:p>
        </w:tc>
        <w:tc>
          <w:tcPr>
            <w:tcW w:w="911" w:type="dxa"/>
          </w:tcPr>
          <w:p w14:paraId="14B88529"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r>
      <w:tr w:rsidR="00043E06" w:rsidRPr="00973DA8" w14:paraId="2521BDC1" w14:textId="77777777" w:rsidTr="0089342F">
        <w:tc>
          <w:tcPr>
            <w:tcW w:w="1527" w:type="dxa"/>
          </w:tcPr>
          <w:p w14:paraId="0F2C5BE4" w14:textId="52D9030A" w:rsidR="00043E06" w:rsidRPr="00973DA8" w:rsidRDefault="00043E06" w:rsidP="00043E06">
            <w:pPr>
              <w:autoSpaceDE w:val="0"/>
              <w:autoSpaceDN w:val="0"/>
              <w:adjustRightInd w:val="0"/>
              <w:jc w:val="both"/>
              <w:rPr>
                <w:rFonts w:ascii="David" w:hAnsi="David" w:cs="David"/>
                <w:color w:val="000000"/>
                <w:sz w:val="22"/>
                <w:szCs w:val="22"/>
                <w:rtl/>
              </w:rPr>
            </w:pPr>
          </w:p>
        </w:tc>
        <w:tc>
          <w:tcPr>
            <w:tcW w:w="885" w:type="dxa"/>
          </w:tcPr>
          <w:p w14:paraId="33CDE9DC" w14:textId="223A3EB2" w:rsidR="00043E06" w:rsidRPr="00973DA8" w:rsidRDefault="00043E06" w:rsidP="00043E06">
            <w:pPr>
              <w:autoSpaceDE w:val="0"/>
              <w:autoSpaceDN w:val="0"/>
              <w:adjustRightInd w:val="0"/>
              <w:jc w:val="both"/>
              <w:rPr>
                <w:rFonts w:ascii="David" w:hAnsi="David" w:cs="David"/>
                <w:color w:val="000000"/>
                <w:sz w:val="22"/>
                <w:szCs w:val="22"/>
                <w:rtl/>
              </w:rPr>
            </w:pPr>
          </w:p>
        </w:tc>
        <w:tc>
          <w:tcPr>
            <w:tcW w:w="1073" w:type="dxa"/>
          </w:tcPr>
          <w:p w14:paraId="78D27F23" w14:textId="7516EFA1" w:rsidR="00043E06" w:rsidRPr="00973DA8" w:rsidRDefault="00043E06" w:rsidP="00043E06">
            <w:pPr>
              <w:autoSpaceDE w:val="0"/>
              <w:autoSpaceDN w:val="0"/>
              <w:adjustRightInd w:val="0"/>
              <w:jc w:val="both"/>
              <w:rPr>
                <w:rFonts w:ascii="David" w:hAnsi="David" w:cs="David"/>
                <w:color w:val="000000"/>
                <w:sz w:val="22"/>
                <w:szCs w:val="22"/>
                <w:rtl/>
              </w:rPr>
            </w:pPr>
          </w:p>
        </w:tc>
        <w:tc>
          <w:tcPr>
            <w:tcW w:w="1515" w:type="dxa"/>
          </w:tcPr>
          <w:p w14:paraId="283ED1E3" w14:textId="77777777" w:rsidR="00043E06" w:rsidRPr="00973DA8" w:rsidRDefault="00043E06" w:rsidP="00043E06">
            <w:pPr>
              <w:autoSpaceDE w:val="0"/>
              <w:autoSpaceDN w:val="0"/>
              <w:adjustRightInd w:val="0"/>
              <w:jc w:val="both"/>
              <w:rPr>
                <w:rFonts w:ascii="David" w:hAnsi="David" w:cs="David"/>
                <w:color w:val="000000"/>
                <w:sz w:val="22"/>
                <w:szCs w:val="22"/>
                <w:rtl/>
              </w:rPr>
            </w:pPr>
          </w:p>
        </w:tc>
        <w:tc>
          <w:tcPr>
            <w:tcW w:w="988" w:type="dxa"/>
          </w:tcPr>
          <w:p w14:paraId="0D06B474" w14:textId="77777777" w:rsidR="00043E06" w:rsidRPr="00973DA8" w:rsidRDefault="00043E06" w:rsidP="00043E06">
            <w:pPr>
              <w:autoSpaceDE w:val="0"/>
              <w:autoSpaceDN w:val="0"/>
              <w:adjustRightInd w:val="0"/>
              <w:jc w:val="both"/>
              <w:rPr>
                <w:rFonts w:ascii="David" w:hAnsi="David" w:cs="David"/>
                <w:color w:val="000000"/>
                <w:sz w:val="22"/>
                <w:szCs w:val="22"/>
                <w:rtl/>
              </w:rPr>
            </w:pPr>
          </w:p>
        </w:tc>
        <w:tc>
          <w:tcPr>
            <w:tcW w:w="945" w:type="dxa"/>
          </w:tcPr>
          <w:p w14:paraId="55458874" w14:textId="77777777" w:rsidR="00043E06" w:rsidRPr="00973DA8" w:rsidRDefault="00043E06" w:rsidP="00043E06">
            <w:pPr>
              <w:autoSpaceDE w:val="0"/>
              <w:autoSpaceDN w:val="0"/>
              <w:adjustRightInd w:val="0"/>
              <w:jc w:val="both"/>
              <w:rPr>
                <w:rFonts w:ascii="David" w:hAnsi="David" w:cs="David"/>
                <w:color w:val="000000"/>
                <w:sz w:val="22"/>
                <w:szCs w:val="22"/>
                <w:rtl/>
              </w:rPr>
            </w:pPr>
          </w:p>
        </w:tc>
        <w:tc>
          <w:tcPr>
            <w:tcW w:w="939" w:type="dxa"/>
          </w:tcPr>
          <w:p w14:paraId="0FB01450" w14:textId="77777777" w:rsidR="00755B5A" w:rsidRPr="00973DA8" w:rsidRDefault="00755B5A" w:rsidP="00043E06">
            <w:pPr>
              <w:autoSpaceDE w:val="0"/>
              <w:autoSpaceDN w:val="0"/>
              <w:adjustRightInd w:val="0"/>
              <w:spacing w:line="360" w:lineRule="auto"/>
              <w:jc w:val="both"/>
              <w:rPr>
                <w:rFonts w:ascii="David" w:hAnsi="David" w:cs="David"/>
                <w:color w:val="000000"/>
                <w:sz w:val="22"/>
                <w:szCs w:val="22"/>
                <w:rtl/>
              </w:rPr>
            </w:pPr>
          </w:p>
        </w:tc>
        <w:tc>
          <w:tcPr>
            <w:tcW w:w="911" w:type="dxa"/>
          </w:tcPr>
          <w:p w14:paraId="79CC13D5"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r>
      <w:tr w:rsidR="00043E06" w:rsidRPr="00973DA8" w14:paraId="27113329" w14:textId="77777777" w:rsidTr="0089342F">
        <w:tc>
          <w:tcPr>
            <w:tcW w:w="1527" w:type="dxa"/>
          </w:tcPr>
          <w:p w14:paraId="35C99A46"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885" w:type="dxa"/>
          </w:tcPr>
          <w:p w14:paraId="1230526A"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073" w:type="dxa"/>
          </w:tcPr>
          <w:p w14:paraId="1A7953D5" w14:textId="695285F9"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515" w:type="dxa"/>
          </w:tcPr>
          <w:p w14:paraId="62911208"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88" w:type="dxa"/>
          </w:tcPr>
          <w:p w14:paraId="726D9CF6"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45" w:type="dxa"/>
          </w:tcPr>
          <w:p w14:paraId="722B8452"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39" w:type="dxa"/>
          </w:tcPr>
          <w:p w14:paraId="360D4003" w14:textId="77777777" w:rsidR="00755B5A" w:rsidRPr="00973DA8" w:rsidRDefault="00755B5A" w:rsidP="00043E06">
            <w:pPr>
              <w:autoSpaceDE w:val="0"/>
              <w:autoSpaceDN w:val="0"/>
              <w:adjustRightInd w:val="0"/>
              <w:spacing w:line="360" w:lineRule="auto"/>
              <w:jc w:val="both"/>
              <w:rPr>
                <w:rFonts w:ascii="David" w:hAnsi="David" w:cs="David"/>
                <w:color w:val="000000"/>
                <w:sz w:val="22"/>
                <w:szCs w:val="22"/>
                <w:rtl/>
              </w:rPr>
            </w:pPr>
          </w:p>
        </w:tc>
        <w:tc>
          <w:tcPr>
            <w:tcW w:w="911" w:type="dxa"/>
          </w:tcPr>
          <w:p w14:paraId="57425705"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r>
      <w:tr w:rsidR="00043E06" w:rsidRPr="00973DA8" w14:paraId="05DB4D6D" w14:textId="77777777" w:rsidTr="0089342F">
        <w:tc>
          <w:tcPr>
            <w:tcW w:w="1527" w:type="dxa"/>
          </w:tcPr>
          <w:p w14:paraId="1136EDAE"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885" w:type="dxa"/>
          </w:tcPr>
          <w:p w14:paraId="0348D3C7"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073" w:type="dxa"/>
          </w:tcPr>
          <w:p w14:paraId="39807AB2" w14:textId="5C49AB21"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515" w:type="dxa"/>
          </w:tcPr>
          <w:p w14:paraId="5DE6EC4C"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88" w:type="dxa"/>
          </w:tcPr>
          <w:p w14:paraId="7F0419BD"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45" w:type="dxa"/>
          </w:tcPr>
          <w:p w14:paraId="5B5C6AB5"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39" w:type="dxa"/>
          </w:tcPr>
          <w:p w14:paraId="106ABF9C" w14:textId="77777777" w:rsidR="00755B5A" w:rsidRPr="00973DA8" w:rsidRDefault="00755B5A" w:rsidP="00043E06">
            <w:pPr>
              <w:autoSpaceDE w:val="0"/>
              <w:autoSpaceDN w:val="0"/>
              <w:adjustRightInd w:val="0"/>
              <w:spacing w:line="360" w:lineRule="auto"/>
              <w:jc w:val="both"/>
              <w:rPr>
                <w:rFonts w:ascii="David" w:hAnsi="David" w:cs="David"/>
                <w:color w:val="000000"/>
                <w:sz w:val="22"/>
                <w:szCs w:val="22"/>
                <w:rtl/>
              </w:rPr>
            </w:pPr>
          </w:p>
        </w:tc>
        <w:tc>
          <w:tcPr>
            <w:tcW w:w="911" w:type="dxa"/>
          </w:tcPr>
          <w:p w14:paraId="32E13C83"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r>
      <w:tr w:rsidR="00043E06" w:rsidRPr="00973DA8" w14:paraId="01C9D550" w14:textId="77777777" w:rsidTr="0089342F">
        <w:tc>
          <w:tcPr>
            <w:tcW w:w="1527" w:type="dxa"/>
          </w:tcPr>
          <w:p w14:paraId="545F7203" w14:textId="4BFFB942" w:rsidR="00043E06" w:rsidRPr="00973DA8" w:rsidRDefault="00043E06" w:rsidP="00043E06">
            <w:pPr>
              <w:autoSpaceDE w:val="0"/>
              <w:autoSpaceDN w:val="0"/>
              <w:adjustRightInd w:val="0"/>
              <w:spacing w:line="360" w:lineRule="auto"/>
              <w:jc w:val="both"/>
              <w:rPr>
                <w:rFonts w:ascii="David" w:hAnsi="David" w:cs="David"/>
                <w:b/>
                <w:bCs/>
                <w:color w:val="000000"/>
                <w:sz w:val="22"/>
                <w:szCs w:val="22"/>
                <w:rtl/>
              </w:rPr>
            </w:pPr>
            <w:r w:rsidRPr="00973DA8">
              <w:rPr>
                <w:rFonts w:ascii="David" w:hAnsi="David" w:cs="David"/>
                <w:b/>
                <w:bCs/>
                <w:color w:val="000000"/>
                <w:sz w:val="22"/>
                <w:szCs w:val="22"/>
                <w:rtl/>
              </w:rPr>
              <w:t>סה"כ</w:t>
            </w:r>
          </w:p>
        </w:tc>
        <w:tc>
          <w:tcPr>
            <w:tcW w:w="885" w:type="dxa"/>
          </w:tcPr>
          <w:p w14:paraId="6CA5B940"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073" w:type="dxa"/>
          </w:tcPr>
          <w:p w14:paraId="49360E49" w14:textId="670560CC"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1515" w:type="dxa"/>
          </w:tcPr>
          <w:p w14:paraId="52C6A0F8"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88" w:type="dxa"/>
          </w:tcPr>
          <w:p w14:paraId="291A2F06"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45" w:type="dxa"/>
          </w:tcPr>
          <w:p w14:paraId="6C8AC65A" w14:textId="77777777"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c>
          <w:tcPr>
            <w:tcW w:w="939" w:type="dxa"/>
          </w:tcPr>
          <w:p w14:paraId="6120EB10" w14:textId="77777777" w:rsidR="00755B5A" w:rsidRPr="00973DA8" w:rsidRDefault="00755B5A" w:rsidP="00043E06">
            <w:pPr>
              <w:autoSpaceDE w:val="0"/>
              <w:autoSpaceDN w:val="0"/>
              <w:adjustRightInd w:val="0"/>
              <w:spacing w:line="360" w:lineRule="auto"/>
              <w:jc w:val="both"/>
              <w:rPr>
                <w:rFonts w:ascii="David" w:hAnsi="David" w:cs="David"/>
                <w:color w:val="000000"/>
                <w:sz w:val="22"/>
                <w:szCs w:val="22"/>
                <w:rtl/>
              </w:rPr>
            </w:pPr>
          </w:p>
        </w:tc>
        <w:tc>
          <w:tcPr>
            <w:tcW w:w="911" w:type="dxa"/>
          </w:tcPr>
          <w:p w14:paraId="6580304D" w14:textId="3DF640FF" w:rsidR="00043E06" w:rsidRPr="00973DA8" w:rsidRDefault="00043E06" w:rsidP="00043E06">
            <w:pPr>
              <w:autoSpaceDE w:val="0"/>
              <w:autoSpaceDN w:val="0"/>
              <w:adjustRightInd w:val="0"/>
              <w:spacing w:line="360" w:lineRule="auto"/>
              <w:jc w:val="both"/>
              <w:rPr>
                <w:rFonts w:ascii="David" w:hAnsi="David" w:cs="David"/>
                <w:color w:val="000000"/>
                <w:sz w:val="22"/>
                <w:szCs w:val="22"/>
                <w:rtl/>
              </w:rPr>
            </w:pPr>
          </w:p>
        </w:tc>
      </w:tr>
    </w:tbl>
    <w:p w14:paraId="141D7106" w14:textId="0DC36F08" w:rsidR="00164882" w:rsidRDefault="00311B33" w:rsidP="009913A1">
      <w:pPr>
        <w:autoSpaceDE w:val="0"/>
        <w:autoSpaceDN w:val="0"/>
        <w:adjustRightInd w:val="0"/>
        <w:spacing w:before="240" w:after="120" w:line="360" w:lineRule="auto"/>
        <w:jc w:val="both"/>
        <w:rPr>
          <w:rFonts w:ascii="Times New Roman" w:eastAsia="Times New Roman" w:hAnsi="Times New Roman" w:cs="David"/>
          <w:sz w:val="24"/>
          <w:szCs w:val="26"/>
          <w:rtl/>
        </w:rPr>
      </w:pPr>
      <w:r w:rsidRPr="00311B33">
        <w:rPr>
          <w:rFonts w:ascii="David" w:eastAsia="Times New Roman" w:hAnsi="David" w:cs="David"/>
          <w:b/>
          <w:bCs/>
          <w:color w:val="000000"/>
          <w:sz w:val="24"/>
          <w:szCs w:val="24"/>
          <w:rtl/>
        </w:rPr>
        <w:t>הוצאות ה</w:t>
      </w:r>
      <w:r w:rsidRPr="00311B33">
        <w:rPr>
          <w:rFonts w:ascii="David" w:eastAsia="Times New Roman" w:hAnsi="David" w:cs="David" w:hint="cs"/>
          <w:b/>
          <w:bCs/>
          <w:color w:val="000000"/>
          <w:sz w:val="24"/>
          <w:szCs w:val="24"/>
          <w:rtl/>
        </w:rPr>
        <w:t xml:space="preserve">פרויקטים </w:t>
      </w:r>
      <w:r w:rsidRPr="00311B33">
        <w:rPr>
          <w:rFonts w:ascii="David" w:eastAsia="Times New Roman" w:hAnsi="David" w:cs="David"/>
          <w:b/>
          <w:bCs/>
          <w:color w:val="000000"/>
          <w:sz w:val="24"/>
          <w:szCs w:val="24"/>
          <w:rtl/>
        </w:rPr>
        <w:t>יהיו הוצאות סבירות בהתאם לנורמות הממשלתיות.</w:t>
      </w:r>
      <w:r w:rsidR="00D3492B">
        <w:rPr>
          <w:rFonts w:ascii="David" w:eastAsia="Times New Roman" w:hAnsi="David" w:cs="David" w:hint="cs"/>
          <w:b/>
          <w:bCs/>
          <w:color w:val="000000"/>
          <w:sz w:val="24"/>
          <w:szCs w:val="24"/>
          <w:rtl/>
        </w:rPr>
        <w:t xml:space="preserve"> </w:t>
      </w:r>
      <w:r w:rsidRPr="00311B33">
        <w:rPr>
          <w:rFonts w:ascii="David" w:eastAsia="Times New Roman" w:hAnsi="David" w:cs="David"/>
          <w:b/>
          <w:bCs/>
          <w:color w:val="000000"/>
          <w:sz w:val="24"/>
          <w:szCs w:val="24"/>
          <w:rtl/>
        </w:rPr>
        <w:t>המשרד שומר לעצמו את הזכות לפסול עלויות מופרזות שאינן תואמות לנורמה</w:t>
      </w:r>
      <w:r w:rsidRPr="00311B33">
        <w:rPr>
          <w:rFonts w:ascii="David" w:eastAsia="Times New Roman" w:hAnsi="David" w:cs="David" w:hint="cs"/>
          <w:b/>
          <w:bCs/>
          <w:color w:val="000000"/>
          <w:sz w:val="24"/>
          <w:szCs w:val="24"/>
          <w:rtl/>
        </w:rPr>
        <w:t xml:space="preserve"> </w:t>
      </w:r>
      <w:r w:rsidRPr="00311B33">
        <w:rPr>
          <w:rFonts w:ascii="David" w:eastAsia="Times New Roman" w:hAnsi="David" w:cs="David"/>
          <w:b/>
          <w:bCs/>
          <w:color w:val="000000"/>
          <w:sz w:val="24"/>
          <w:szCs w:val="24"/>
          <w:rtl/>
        </w:rPr>
        <w:t>זו</w:t>
      </w:r>
      <w:r w:rsidRPr="00311B33">
        <w:rPr>
          <w:rFonts w:ascii="David" w:eastAsia="Times New Roman" w:hAnsi="David" w:cs="David" w:hint="cs"/>
          <w:b/>
          <w:bCs/>
          <w:color w:val="000000"/>
          <w:sz w:val="24"/>
          <w:szCs w:val="24"/>
          <w:rtl/>
        </w:rPr>
        <w:t>.</w:t>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660C91">
        <w:rPr>
          <w:rFonts w:ascii="David" w:eastAsia="Times New Roman" w:hAnsi="David" w:cs="David"/>
          <w:sz w:val="24"/>
          <w:szCs w:val="26"/>
          <w:rtl/>
        </w:rPr>
        <w:softHyphen/>
      </w:r>
      <w:r w:rsidR="00164882">
        <w:rPr>
          <w:rFonts w:ascii="Times New Roman" w:eastAsia="Times New Roman" w:hAnsi="Times New Roman" w:cs="David"/>
          <w:sz w:val="24"/>
          <w:szCs w:val="26"/>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11B33" w:rsidRPr="00311B33" w14:paraId="115213B7" w14:textId="77777777" w:rsidTr="00311B33">
        <w:trPr>
          <w:trHeight w:hRule="exact" w:val="561"/>
          <w:jc w:val="right"/>
        </w:trPr>
        <w:tc>
          <w:tcPr>
            <w:tcW w:w="8958" w:type="dxa"/>
            <w:tcBorders>
              <w:top w:val="nil"/>
              <w:bottom w:val="nil"/>
            </w:tcBorders>
            <w:shd w:val="clear" w:color="auto" w:fill="D9D9D9"/>
            <w:vAlign w:val="center"/>
          </w:tcPr>
          <w:p w14:paraId="037096B3" w14:textId="4BD177F9" w:rsidR="00311B33" w:rsidRPr="00311B33" w:rsidRDefault="00311B33" w:rsidP="004448DD">
            <w:pPr>
              <w:keepNext/>
              <w:keepLines/>
              <w:spacing w:before="240" w:after="0" w:line="360" w:lineRule="auto"/>
              <w:ind w:left="360" w:hanging="360"/>
              <w:contextualSpacing/>
              <w:jc w:val="both"/>
              <w:outlineLvl w:val="1"/>
              <w:rPr>
                <w:rFonts w:ascii="David" w:eastAsia="Times New Roman" w:hAnsi="David" w:cs="David"/>
                <w:b/>
                <w:bCs/>
                <w:sz w:val="28"/>
                <w:szCs w:val="24"/>
                <w:u w:val="single"/>
                <w:rtl/>
              </w:rPr>
            </w:pPr>
            <w:bookmarkStart w:id="281" w:name="רשימה"/>
            <w:bookmarkStart w:id="282" w:name="טכנולוגיה"/>
            <w:bookmarkStart w:id="283" w:name="_נספח_G_למפרט"/>
            <w:bookmarkStart w:id="284" w:name="אגירה"/>
            <w:bookmarkStart w:id="285" w:name="נוהלגריטה"/>
            <w:bookmarkStart w:id="286" w:name="אישורהתחל"/>
            <w:bookmarkStart w:id="287" w:name="נספח10"/>
            <w:bookmarkStart w:id="288" w:name="_Toc103522038"/>
            <w:bookmarkStart w:id="289" w:name="_Toc104214097"/>
            <w:bookmarkStart w:id="290" w:name="_Toc104721758"/>
            <w:bookmarkStart w:id="291" w:name="_Toc104721832"/>
            <w:bookmarkStart w:id="292" w:name="_Toc104730236"/>
            <w:bookmarkStart w:id="293" w:name="_Toc104817599"/>
            <w:bookmarkStart w:id="294" w:name="_Toc104817748"/>
            <w:bookmarkStart w:id="295" w:name="_Toc112256351"/>
            <w:bookmarkStart w:id="296" w:name="_Toc137652534"/>
            <w:bookmarkStart w:id="297" w:name="_Toc138162848"/>
            <w:bookmarkEnd w:id="281"/>
            <w:bookmarkEnd w:id="282"/>
            <w:bookmarkEnd w:id="283"/>
            <w:bookmarkEnd w:id="284"/>
            <w:bookmarkEnd w:id="285"/>
            <w:bookmarkEnd w:id="286"/>
            <w:bookmarkEnd w:id="287"/>
            <w:r w:rsidRPr="00311B33">
              <w:rPr>
                <w:rFonts w:ascii="Times New Roman" w:eastAsia="Times New Roman" w:hAnsi="Times New Roman" w:cs="David"/>
                <w:sz w:val="26"/>
                <w:szCs w:val="26"/>
                <w:u w:val="single"/>
                <w:rtl/>
              </w:rPr>
              <w:lastRenderedPageBreak/>
              <w:t xml:space="preserve">נספח </w:t>
            </w:r>
            <w:r w:rsidR="004448DD">
              <w:rPr>
                <w:rFonts w:ascii="Times New Roman" w:eastAsia="Times New Roman" w:hAnsi="Times New Roman" w:cs="David" w:hint="cs"/>
                <w:sz w:val="26"/>
                <w:szCs w:val="26"/>
                <w:u w:val="single"/>
                <w:rtl/>
              </w:rPr>
              <w:t>10</w:t>
            </w:r>
            <w:r w:rsidRPr="00311B33">
              <w:rPr>
                <w:rFonts w:ascii="Times New Roman" w:eastAsia="Times New Roman" w:hAnsi="Times New Roman" w:cs="David" w:hint="cs"/>
                <w:sz w:val="26"/>
                <w:szCs w:val="26"/>
                <w:u w:val="single"/>
                <w:rtl/>
              </w:rPr>
              <w:t xml:space="preserve"> </w:t>
            </w:r>
            <w:r w:rsidRPr="00311B33">
              <w:rPr>
                <w:rFonts w:ascii="Times New Roman" w:eastAsia="Times New Roman" w:hAnsi="Times New Roman" w:cs="David"/>
                <w:sz w:val="26"/>
                <w:szCs w:val="26"/>
                <w:u w:val="single"/>
                <w:rtl/>
              </w:rPr>
              <w:t xml:space="preserve">– </w:t>
            </w:r>
            <w:r w:rsidRPr="00311B33">
              <w:rPr>
                <w:rFonts w:ascii="Times New Roman" w:eastAsia="Times New Roman" w:hAnsi="Times New Roman" w:cs="David" w:hint="cs"/>
                <w:sz w:val="26"/>
                <w:szCs w:val="26"/>
                <w:u w:val="single"/>
                <w:rtl/>
              </w:rPr>
              <w:t xml:space="preserve">דיווח על </w:t>
            </w:r>
            <w:bookmarkStart w:id="298" w:name="התקדמות"/>
            <w:r w:rsidRPr="00311B33">
              <w:rPr>
                <w:rFonts w:ascii="Times New Roman" w:eastAsia="Times New Roman" w:hAnsi="Times New Roman" w:cs="David" w:hint="cs"/>
                <w:sz w:val="26"/>
                <w:szCs w:val="26"/>
                <w:u w:val="single"/>
                <w:rtl/>
              </w:rPr>
              <w:t>התקדמו</w:t>
            </w:r>
            <w:bookmarkEnd w:id="298"/>
            <w:r w:rsidRPr="00311B33">
              <w:rPr>
                <w:rFonts w:ascii="Times New Roman" w:eastAsia="Times New Roman" w:hAnsi="Times New Roman" w:cs="David" w:hint="cs"/>
                <w:sz w:val="26"/>
                <w:szCs w:val="26"/>
                <w:u w:val="single"/>
                <w:rtl/>
              </w:rPr>
              <w:t>ת הפרויקט</w:t>
            </w:r>
            <w:bookmarkEnd w:id="288"/>
            <w:bookmarkEnd w:id="289"/>
            <w:bookmarkEnd w:id="290"/>
            <w:bookmarkEnd w:id="291"/>
            <w:bookmarkEnd w:id="292"/>
            <w:bookmarkEnd w:id="293"/>
            <w:bookmarkEnd w:id="294"/>
            <w:bookmarkEnd w:id="295"/>
            <w:bookmarkEnd w:id="296"/>
            <w:bookmarkEnd w:id="297"/>
          </w:p>
        </w:tc>
      </w:tr>
      <w:tr w:rsidR="00311B33" w:rsidRPr="00311B33" w14:paraId="4FA24AF7" w14:textId="77777777" w:rsidTr="00311B33">
        <w:trPr>
          <w:trHeight w:hRule="exact" w:val="561"/>
          <w:jc w:val="right"/>
        </w:trPr>
        <w:tc>
          <w:tcPr>
            <w:tcW w:w="8958" w:type="dxa"/>
            <w:tcBorders>
              <w:top w:val="nil"/>
              <w:bottom w:val="nil"/>
            </w:tcBorders>
            <w:shd w:val="clear" w:color="auto" w:fill="1B3461"/>
            <w:vAlign w:val="center"/>
          </w:tcPr>
          <w:p w14:paraId="14CB2049" w14:textId="77777777" w:rsidR="00311B33" w:rsidRPr="00311B33" w:rsidRDefault="00311B33" w:rsidP="00311B33">
            <w:pPr>
              <w:spacing w:after="360" w:line="240" w:lineRule="auto"/>
              <w:rPr>
                <w:rFonts w:ascii="David" w:eastAsia="Times New Roman" w:hAnsi="David" w:cs="David"/>
                <w:b/>
                <w:bCs/>
                <w:noProof/>
                <w:color w:val="FFFFFF"/>
                <w:sz w:val="24"/>
                <w:szCs w:val="24"/>
                <w:rtl/>
              </w:rPr>
            </w:pPr>
          </w:p>
        </w:tc>
      </w:tr>
    </w:tbl>
    <w:p w14:paraId="72B52094" w14:textId="08926727" w:rsidR="00006722" w:rsidRDefault="00006722" w:rsidP="00006722">
      <w:pPr>
        <w:autoSpaceDE w:val="0"/>
        <w:autoSpaceDN w:val="0"/>
        <w:adjustRightInd w:val="0"/>
        <w:spacing w:before="120" w:after="120" w:line="360" w:lineRule="auto"/>
        <w:rPr>
          <w:rFonts w:ascii="David" w:eastAsia="Times New Roman" w:hAnsi="David" w:cs="David"/>
          <w:color w:val="000000"/>
          <w:sz w:val="24"/>
          <w:szCs w:val="26"/>
          <w:rtl/>
        </w:rPr>
      </w:pPr>
      <w:r w:rsidRPr="00311B33">
        <w:rPr>
          <w:rFonts w:ascii="David" w:eastAsia="Times New Roman" w:hAnsi="David" w:cs="David"/>
          <w:b/>
          <w:bCs/>
          <w:color w:val="000000"/>
          <w:sz w:val="24"/>
          <w:szCs w:val="26"/>
          <w:rtl/>
        </w:rPr>
        <w:t xml:space="preserve">לכבוד </w:t>
      </w:r>
      <w:r w:rsidRPr="00311B33">
        <w:rPr>
          <w:rFonts w:ascii="David" w:eastAsia="Times New Roman" w:hAnsi="David" w:cs="David"/>
          <w:color w:val="000000"/>
          <w:sz w:val="24"/>
          <w:szCs w:val="26"/>
          <w:rtl/>
        </w:rPr>
        <w:t xml:space="preserve">: משרד </w:t>
      </w:r>
      <w:r w:rsidRPr="00311B33">
        <w:rPr>
          <w:rFonts w:ascii="David" w:eastAsia="Times New Roman" w:hAnsi="David" w:cs="David" w:hint="cs"/>
          <w:color w:val="000000"/>
          <w:sz w:val="24"/>
          <w:szCs w:val="26"/>
          <w:rtl/>
        </w:rPr>
        <w:t>האנרגיה</w:t>
      </w:r>
      <w:r>
        <w:rPr>
          <w:rFonts w:ascii="David" w:eastAsia="Times New Roman" w:hAnsi="David" w:cs="David" w:hint="cs"/>
          <w:color w:val="000000"/>
          <w:sz w:val="24"/>
          <w:szCs w:val="26"/>
          <w:rtl/>
        </w:rPr>
        <w:t xml:space="preserve"> והתשתיות</w:t>
      </w:r>
      <w:r w:rsidRPr="00311B33">
        <w:rPr>
          <w:rFonts w:ascii="David" w:eastAsia="Times New Roman" w:hAnsi="David" w:cs="David" w:hint="cs"/>
          <w:color w:val="000000"/>
          <w:sz w:val="24"/>
          <w:szCs w:val="26"/>
          <w:rtl/>
        </w:rPr>
        <w:t xml:space="preserve"> </w:t>
      </w:r>
      <w:r>
        <w:rPr>
          <w:rFonts w:ascii="David" w:eastAsia="Times New Roman" w:hAnsi="David" w:cs="David" w:hint="cs"/>
          <w:color w:val="000000"/>
          <w:sz w:val="24"/>
          <w:szCs w:val="26"/>
          <w:rtl/>
        </w:rPr>
        <w:t xml:space="preserve">                           </w:t>
      </w:r>
    </w:p>
    <w:p w14:paraId="6E8F870B" w14:textId="77777777" w:rsidR="00152643" w:rsidRDefault="00006722" w:rsidP="00006722">
      <w:pPr>
        <w:autoSpaceDE w:val="0"/>
        <w:autoSpaceDN w:val="0"/>
        <w:adjustRightInd w:val="0"/>
        <w:spacing w:after="120" w:line="360" w:lineRule="auto"/>
        <w:rPr>
          <w:rFonts w:ascii="David" w:eastAsia="Times New Roman" w:hAnsi="David" w:cs="David"/>
          <w:color w:val="000000"/>
          <w:sz w:val="24"/>
          <w:szCs w:val="26"/>
          <w:rtl/>
        </w:rPr>
      </w:pPr>
      <w:r w:rsidRPr="0022189E">
        <w:rPr>
          <w:rFonts w:ascii="David" w:eastAsia="Times New Roman" w:hAnsi="David" w:cs="David" w:hint="cs"/>
          <w:b/>
          <w:bCs/>
          <w:color w:val="000000"/>
          <w:sz w:val="24"/>
          <w:szCs w:val="26"/>
          <w:rtl/>
        </w:rPr>
        <w:t>תאריך</w:t>
      </w:r>
      <w:r w:rsidRPr="00311B33">
        <w:rPr>
          <w:rFonts w:ascii="David" w:eastAsia="Times New Roman" w:hAnsi="David" w:cs="David" w:hint="cs"/>
          <w:color w:val="000000"/>
          <w:sz w:val="24"/>
          <w:szCs w:val="26"/>
          <w:rtl/>
        </w:rPr>
        <w:t>:</w:t>
      </w:r>
      <w:r>
        <w:rPr>
          <w:rFonts w:ascii="David" w:eastAsia="Times New Roman" w:hAnsi="David" w:cs="David" w:hint="cs"/>
          <w:color w:val="000000"/>
          <w:sz w:val="24"/>
          <w:szCs w:val="26"/>
          <w:rtl/>
        </w:rPr>
        <w:t xml:space="preserve">  </w:t>
      </w:r>
      <w:r w:rsidRPr="00311B33">
        <w:rPr>
          <w:rFonts w:ascii="David" w:eastAsia="Times New Roman" w:hAnsi="David" w:cs="David" w:hint="cs"/>
          <w:color w:val="000000"/>
          <w:sz w:val="24"/>
          <w:szCs w:val="26"/>
          <w:rtl/>
        </w:rPr>
        <w:t xml:space="preserve">_________        </w:t>
      </w:r>
    </w:p>
    <w:p w14:paraId="39354BA0" w14:textId="77777777" w:rsidR="00152643" w:rsidRPr="008F76A7" w:rsidRDefault="00152643" w:rsidP="00152643">
      <w:pPr>
        <w:tabs>
          <w:tab w:val="center" w:pos="1005"/>
          <w:tab w:val="center" w:pos="7409"/>
        </w:tabs>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מס' ה</w:t>
      </w:r>
      <w:r w:rsidRPr="008F76A7">
        <w:rPr>
          <w:rFonts w:ascii="David" w:eastAsia="Times New Roman" w:hAnsi="David" w:cs="David" w:hint="cs"/>
          <w:b/>
          <w:bCs/>
          <w:sz w:val="24"/>
          <w:szCs w:val="26"/>
          <w:rtl/>
          <w:lang w:eastAsia="he-IL"/>
        </w:rPr>
        <w:t>התחייבות</w:t>
      </w:r>
      <w:r w:rsidRPr="008F76A7">
        <w:rPr>
          <w:rFonts w:ascii="David" w:eastAsia="Times New Roman" w:hAnsi="David" w:cs="David"/>
          <w:b/>
          <w:bCs/>
          <w:sz w:val="24"/>
          <w:szCs w:val="26"/>
          <w:rtl/>
          <w:lang w:eastAsia="he-IL"/>
        </w:rPr>
        <w:t>:__________________________________________</w:t>
      </w:r>
      <w:r w:rsidRPr="008F76A7">
        <w:rPr>
          <w:rFonts w:ascii="David" w:eastAsia="Times New Roman" w:hAnsi="David" w:cs="David" w:hint="cs"/>
          <w:b/>
          <w:bCs/>
          <w:sz w:val="24"/>
          <w:szCs w:val="26"/>
          <w:rtl/>
          <w:lang w:eastAsia="he-IL"/>
        </w:rPr>
        <w:t>____</w:t>
      </w:r>
      <w:r w:rsidRPr="008F76A7">
        <w:rPr>
          <w:rFonts w:ascii="David" w:eastAsia="Times New Roman" w:hAnsi="David" w:cs="David" w:hint="cs"/>
          <w:b/>
          <w:bCs/>
          <w:color w:val="000000"/>
          <w:sz w:val="24"/>
          <w:szCs w:val="26"/>
          <w:rtl/>
        </w:rPr>
        <w:t xml:space="preserve">                                                                </w:t>
      </w:r>
      <w:r w:rsidRPr="00311B33">
        <w:rPr>
          <w:rFonts w:ascii="David" w:eastAsia="Times New Roman" w:hAnsi="David" w:cs="David" w:hint="cs"/>
          <w:color w:val="000000"/>
          <w:sz w:val="24"/>
          <w:szCs w:val="26"/>
          <w:rtl/>
        </w:rPr>
        <w:t xml:space="preserve">     </w:t>
      </w:r>
    </w:p>
    <w:p w14:paraId="4CA30A6C" w14:textId="77777777" w:rsidR="00152643" w:rsidRPr="008F76A7" w:rsidRDefault="00152643" w:rsidP="00152643">
      <w:pPr>
        <w:autoSpaceDE w:val="0"/>
        <w:autoSpaceDN w:val="0"/>
        <w:adjustRightInd w:val="0"/>
        <w:spacing w:after="120" w:line="360" w:lineRule="auto"/>
        <w:rPr>
          <w:rFonts w:ascii="David" w:eastAsia="Times New Roman" w:hAnsi="David" w:cs="David"/>
          <w:b/>
          <w:bCs/>
          <w:color w:val="000000"/>
          <w:sz w:val="24"/>
          <w:szCs w:val="26"/>
          <w:rtl/>
        </w:rPr>
      </w:pPr>
      <w:r w:rsidRPr="008F76A7">
        <w:rPr>
          <w:rFonts w:ascii="David" w:eastAsia="Times New Roman" w:hAnsi="David" w:cs="David"/>
          <w:b/>
          <w:bCs/>
          <w:sz w:val="24"/>
          <w:szCs w:val="26"/>
          <w:rtl/>
          <w:lang w:eastAsia="he-IL"/>
        </w:rPr>
        <w:t xml:space="preserve">שם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w:t>
      </w:r>
      <w:r w:rsidRPr="008F76A7">
        <w:rPr>
          <w:rFonts w:ascii="David" w:eastAsia="Times New Roman" w:hAnsi="David" w:cs="David" w:hint="cs"/>
          <w:b/>
          <w:bCs/>
          <w:sz w:val="24"/>
          <w:szCs w:val="26"/>
          <w:rtl/>
          <w:lang w:eastAsia="he-IL"/>
        </w:rPr>
        <w:t>_______</w:t>
      </w:r>
    </w:p>
    <w:p w14:paraId="25D3AE26" w14:textId="77777777" w:rsidR="00152643" w:rsidRDefault="00152643" w:rsidP="00152643">
      <w:pPr>
        <w:tabs>
          <w:tab w:val="center" w:pos="1005"/>
          <w:tab w:val="center" w:pos="7409"/>
        </w:tabs>
        <w:spacing w:after="120" w:line="360" w:lineRule="auto"/>
        <w:rPr>
          <w:rFonts w:ascii="David" w:eastAsia="Times New Roman" w:hAnsi="David" w:cs="David"/>
          <w:b/>
          <w:bCs/>
          <w:sz w:val="24"/>
          <w:szCs w:val="26"/>
          <w:rtl/>
          <w:lang w:eastAsia="he-IL"/>
        </w:rPr>
      </w:pPr>
      <w:r w:rsidRPr="008F76A7">
        <w:rPr>
          <w:rFonts w:ascii="David" w:eastAsia="Times New Roman" w:hAnsi="David" w:cs="David"/>
          <w:b/>
          <w:bCs/>
          <w:sz w:val="24"/>
          <w:szCs w:val="26"/>
          <w:rtl/>
          <w:lang w:eastAsia="he-IL"/>
        </w:rPr>
        <w:t xml:space="preserve">ח.פ </w:t>
      </w:r>
      <w:r w:rsidRPr="008F76A7">
        <w:rPr>
          <w:rFonts w:ascii="David" w:eastAsia="Times New Roman" w:hAnsi="David" w:cs="David" w:hint="cs"/>
          <w:b/>
          <w:bCs/>
          <w:sz w:val="24"/>
          <w:szCs w:val="26"/>
          <w:rtl/>
          <w:lang w:eastAsia="he-IL"/>
        </w:rPr>
        <w:t>הגוף המבקש</w:t>
      </w:r>
      <w:r w:rsidRPr="008F76A7">
        <w:rPr>
          <w:rFonts w:ascii="David" w:eastAsia="Times New Roman" w:hAnsi="David" w:cs="David"/>
          <w:b/>
          <w:bCs/>
          <w:sz w:val="24"/>
          <w:szCs w:val="26"/>
          <w:rtl/>
          <w:lang w:eastAsia="he-IL"/>
        </w:rPr>
        <w:t>:___________________________________________</w:t>
      </w:r>
      <w:r w:rsidRPr="008F76A7">
        <w:rPr>
          <w:rFonts w:ascii="David" w:eastAsia="Times New Roman" w:hAnsi="David" w:cs="David" w:hint="cs"/>
          <w:b/>
          <w:bCs/>
          <w:sz w:val="24"/>
          <w:szCs w:val="26"/>
          <w:rtl/>
          <w:lang w:eastAsia="he-IL"/>
        </w:rPr>
        <w:t>__</w:t>
      </w:r>
    </w:p>
    <w:p w14:paraId="29AFC906" w14:textId="15749F88" w:rsidR="00006722" w:rsidRPr="00152643" w:rsidRDefault="00152643" w:rsidP="00152643">
      <w:pPr>
        <w:tabs>
          <w:tab w:val="center" w:pos="1005"/>
          <w:tab w:val="center" w:pos="7409"/>
        </w:tabs>
        <w:spacing w:after="120" w:line="360" w:lineRule="auto"/>
        <w:rPr>
          <w:rFonts w:ascii="David" w:eastAsia="Times New Roman" w:hAnsi="David" w:cs="David"/>
          <w:b/>
          <w:bCs/>
          <w:sz w:val="24"/>
          <w:szCs w:val="26"/>
          <w:rtl/>
          <w:lang w:eastAsia="he-IL"/>
        </w:rPr>
      </w:pPr>
      <w:r>
        <w:rPr>
          <w:rFonts w:ascii="David" w:eastAsia="Times New Roman" w:hAnsi="David" w:cs="David" w:hint="cs"/>
          <w:b/>
          <w:bCs/>
          <w:sz w:val="24"/>
          <w:szCs w:val="26"/>
          <w:rtl/>
          <w:lang w:eastAsia="he-IL"/>
        </w:rPr>
        <w:t>שם הרשות: _________________________________________________</w:t>
      </w:r>
      <w:r w:rsidR="00006722" w:rsidRPr="00311B33">
        <w:rPr>
          <w:rFonts w:ascii="David" w:eastAsia="Times New Roman" w:hAnsi="David" w:cs="David" w:hint="cs"/>
          <w:color w:val="000000"/>
          <w:sz w:val="24"/>
          <w:szCs w:val="26"/>
          <w:rtl/>
        </w:rPr>
        <w:t xml:space="preserve">                         </w:t>
      </w:r>
      <w:r w:rsidR="00006722">
        <w:rPr>
          <w:rFonts w:ascii="David" w:eastAsia="Times New Roman" w:hAnsi="David" w:cs="David" w:hint="cs"/>
          <w:color w:val="000000"/>
          <w:sz w:val="24"/>
          <w:szCs w:val="26"/>
          <w:rtl/>
        </w:rPr>
        <w:t xml:space="preserve">                              </w:t>
      </w:r>
    </w:p>
    <w:p w14:paraId="54809BB5" w14:textId="203E350F" w:rsidR="008339EA" w:rsidRPr="005C3AAA" w:rsidRDefault="00311B33" w:rsidP="005C3AAA">
      <w:pPr>
        <w:tabs>
          <w:tab w:val="center" w:pos="1005"/>
          <w:tab w:val="center" w:pos="7409"/>
        </w:tabs>
        <w:spacing w:after="120" w:line="360" w:lineRule="auto"/>
        <w:rPr>
          <w:rFonts w:ascii="David" w:eastAsia="Times New Roman" w:hAnsi="David" w:cs="David"/>
          <w:b/>
          <w:bCs/>
          <w:sz w:val="24"/>
          <w:szCs w:val="26"/>
          <w:u w:val="single"/>
          <w:rtl/>
        </w:rPr>
      </w:pPr>
      <w:r w:rsidRPr="008339EA">
        <w:rPr>
          <w:rFonts w:ascii="David" w:eastAsia="Times New Roman" w:hAnsi="David" w:cs="David"/>
          <w:b/>
          <w:bCs/>
          <w:sz w:val="24"/>
          <w:szCs w:val="26"/>
          <w:rtl/>
        </w:rPr>
        <w:t xml:space="preserve">מסמך זה יוגש </w:t>
      </w:r>
      <w:r w:rsidRPr="008339EA">
        <w:rPr>
          <w:rFonts w:ascii="David" w:eastAsia="Times New Roman" w:hAnsi="David" w:cs="David" w:hint="cs"/>
          <w:b/>
          <w:bCs/>
          <w:sz w:val="24"/>
          <w:szCs w:val="26"/>
          <w:rtl/>
        </w:rPr>
        <w:t xml:space="preserve">כל 6 חודשים </w:t>
      </w:r>
      <w:r w:rsidRPr="008339EA">
        <w:rPr>
          <w:rFonts w:ascii="David" w:eastAsia="Times New Roman" w:hAnsi="David" w:cs="David"/>
          <w:b/>
          <w:bCs/>
          <w:sz w:val="24"/>
          <w:szCs w:val="26"/>
          <w:rtl/>
        </w:rPr>
        <w:t>בגין כל אחד מהפרויקטים ה</w:t>
      </w:r>
      <w:r w:rsidR="005C3AAA">
        <w:rPr>
          <w:rFonts w:ascii="David" w:eastAsia="Times New Roman" w:hAnsi="David" w:cs="David" w:hint="cs"/>
          <w:b/>
          <w:bCs/>
          <w:sz w:val="24"/>
          <w:szCs w:val="26"/>
          <w:rtl/>
        </w:rPr>
        <w:t>מאושרים</w:t>
      </w:r>
    </w:p>
    <w:p w14:paraId="69BD7372" w14:textId="456A3E51" w:rsidR="008339EA" w:rsidRPr="00311B33" w:rsidRDefault="00311B33" w:rsidP="00B66A3B">
      <w:pPr>
        <w:tabs>
          <w:tab w:val="center" w:pos="1005"/>
          <w:tab w:val="center" w:pos="7409"/>
        </w:tabs>
        <w:spacing w:after="120" w:line="360" w:lineRule="auto"/>
        <w:rPr>
          <w:rFonts w:ascii="David" w:eastAsia="Times New Roman" w:hAnsi="David" w:cs="David"/>
          <w:sz w:val="24"/>
          <w:szCs w:val="26"/>
          <w:u w:val="single"/>
          <w:rtl/>
        </w:rPr>
      </w:pPr>
      <w:r w:rsidRPr="00311B33">
        <w:rPr>
          <w:rFonts w:ascii="David" w:eastAsia="Times New Roman" w:hAnsi="David" w:cs="David"/>
          <w:sz w:val="24"/>
          <w:szCs w:val="26"/>
          <w:u w:val="single"/>
          <w:rtl/>
        </w:rPr>
        <w:t>הנדון: דיווח על התקדמות הפרויקט</w:t>
      </w:r>
    </w:p>
    <w:p w14:paraId="69306705" w14:textId="42E873C4" w:rsidR="00757395" w:rsidRDefault="00757395" w:rsidP="00B00320">
      <w:pPr>
        <w:tabs>
          <w:tab w:val="center" w:pos="1005"/>
          <w:tab w:val="center" w:pos="7409"/>
        </w:tabs>
        <w:spacing w:before="240" w:after="0" w:line="360" w:lineRule="auto"/>
        <w:contextualSpacing/>
        <w:rPr>
          <w:rFonts w:ascii="David" w:eastAsia="Times New Roman" w:hAnsi="David" w:cs="David"/>
          <w:sz w:val="24"/>
          <w:szCs w:val="26"/>
          <w:rtl/>
          <w:lang w:eastAsia="he-IL"/>
        </w:rPr>
      </w:pPr>
      <w:r>
        <w:rPr>
          <w:rFonts w:ascii="David" w:eastAsia="Times New Roman" w:hAnsi="David" w:cs="David" w:hint="cs"/>
          <w:sz w:val="24"/>
          <w:szCs w:val="26"/>
          <w:rtl/>
          <w:lang w:eastAsia="he-IL"/>
        </w:rPr>
        <w:t xml:space="preserve">יש למלא בעמודה נפרדת עבור כל אחד מהפרויקטים של הרשות. עבור שלבים שכבר בוצעו יש לסמן בוצע.  </w:t>
      </w:r>
      <w:r w:rsidR="00C95339">
        <w:rPr>
          <w:rFonts w:ascii="David" w:eastAsia="Times New Roman" w:hAnsi="David" w:cs="David" w:hint="cs"/>
          <w:sz w:val="24"/>
          <w:szCs w:val="26"/>
          <w:rtl/>
          <w:lang w:eastAsia="he-IL"/>
        </w:rPr>
        <w:t>ניתן להוסיף עמודות לפרויקטים נוספים.</w:t>
      </w:r>
    </w:p>
    <w:tbl>
      <w:tblPr>
        <w:tblStyle w:val="afc"/>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E86762" w:rsidRPr="00757395" w14:paraId="23EF1B8D" w14:textId="77777777" w:rsidTr="000D2CDF">
        <w:trPr>
          <w:trHeight w:val="900"/>
          <w:tblHeader/>
        </w:trPr>
        <w:tc>
          <w:tcPr>
            <w:tcW w:w="9351" w:type="dxa"/>
            <w:gridSpan w:val="2"/>
            <w:noWrap/>
          </w:tcPr>
          <w:p w14:paraId="7D78E6DB" w14:textId="77777777" w:rsidR="00E86762" w:rsidRDefault="00E86762" w:rsidP="00E86762">
            <w:pPr>
              <w:tabs>
                <w:tab w:val="center" w:pos="1005"/>
                <w:tab w:val="center" w:pos="7409"/>
              </w:tabs>
              <w:spacing w:line="360" w:lineRule="auto"/>
              <w:contextualSpacing/>
              <w:jc w:val="center"/>
              <w:rPr>
                <w:rFonts w:ascii="David" w:hAnsi="David" w:cs="David"/>
                <w:b/>
                <w:bCs/>
                <w:sz w:val="24"/>
                <w:szCs w:val="26"/>
                <w:rtl/>
                <w:lang w:eastAsia="he-IL"/>
              </w:rPr>
            </w:pPr>
            <w:r w:rsidRPr="00757395">
              <w:rPr>
                <w:rFonts w:ascii="David" w:hAnsi="David" w:cs="David" w:hint="cs"/>
                <w:b/>
                <w:bCs/>
                <w:sz w:val="24"/>
                <w:szCs w:val="26"/>
                <w:rtl/>
                <w:lang w:eastAsia="he-IL"/>
              </w:rPr>
              <w:t>שם הפרויקט</w:t>
            </w:r>
          </w:p>
          <w:p w14:paraId="1BEB10C5" w14:textId="0BF4B2EE" w:rsidR="00E86762" w:rsidRPr="00757395" w:rsidRDefault="00E86762" w:rsidP="00E86762">
            <w:pPr>
              <w:tabs>
                <w:tab w:val="center" w:pos="1005"/>
                <w:tab w:val="center" w:pos="7409"/>
              </w:tabs>
              <w:spacing w:line="360" w:lineRule="auto"/>
              <w:contextualSpacing/>
              <w:jc w:val="center"/>
              <w:rPr>
                <w:rFonts w:ascii="David" w:hAnsi="David" w:cs="David"/>
                <w:b/>
                <w:bCs/>
                <w:sz w:val="24"/>
                <w:szCs w:val="26"/>
                <w:rtl/>
                <w:lang w:eastAsia="he-IL"/>
              </w:rPr>
            </w:pPr>
            <w:r>
              <w:rPr>
                <w:rFonts w:ascii="David" w:hAnsi="David" w:cs="David" w:hint="cs"/>
                <w:b/>
                <w:bCs/>
                <w:sz w:val="24"/>
                <w:szCs w:val="26"/>
                <w:rtl/>
                <w:lang w:eastAsia="he-IL"/>
              </w:rPr>
              <w:t>_______________________________________________</w:t>
            </w:r>
          </w:p>
        </w:tc>
      </w:tr>
      <w:tr w:rsidR="00E86762" w:rsidRPr="00757395" w14:paraId="20AF3251" w14:textId="77777777" w:rsidTr="00A307E2">
        <w:trPr>
          <w:trHeight w:val="600"/>
        </w:trPr>
        <w:tc>
          <w:tcPr>
            <w:tcW w:w="9351" w:type="dxa"/>
            <w:gridSpan w:val="2"/>
            <w:noWrap/>
          </w:tcPr>
          <w:p w14:paraId="53BE4DD9" w14:textId="4B40395D" w:rsidR="00E86762" w:rsidRDefault="00E86762" w:rsidP="00E86762">
            <w:pPr>
              <w:tabs>
                <w:tab w:val="center" w:pos="1005"/>
                <w:tab w:val="center" w:pos="7409"/>
              </w:tabs>
              <w:spacing w:line="360" w:lineRule="auto"/>
              <w:contextualSpacing/>
              <w:jc w:val="center"/>
              <w:rPr>
                <w:rFonts w:ascii="David" w:hAnsi="David" w:cs="David"/>
                <w:b/>
                <w:bCs/>
                <w:sz w:val="24"/>
                <w:szCs w:val="26"/>
                <w:rtl/>
                <w:lang w:eastAsia="he-IL"/>
              </w:rPr>
            </w:pPr>
            <w:r>
              <w:rPr>
                <w:rFonts w:ascii="David" w:hAnsi="David" w:cs="David" w:hint="cs"/>
                <w:b/>
                <w:bCs/>
                <w:sz w:val="24"/>
                <w:szCs w:val="26"/>
                <w:rtl/>
                <w:lang w:eastAsia="he-IL"/>
              </w:rPr>
              <w:t>פירוט השלב של הפרויקט בתאריך הדיווח</w:t>
            </w:r>
          </w:p>
          <w:p w14:paraId="50C495AF" w14:textId="6DAB43CD" w:rsidR="00E86762" w:rsidRPr="00757395" w:rsidRDefault="00E86762" w:rsidP="00E86762">
            <w:pPr>
              <w:tabs>
                <w:tab w:val="center" w:pos="1005"/>
                <w:tab w:val="center" w:pos="7409"/>
              </w:tabs>
              <w:spacing w:line="360" w:lineRule="auto"/>
              <w:contextualSpacing/>
              <w:jc w:val="center"/>
              <w:rPr>
                <w:rFonts w:ascii="David" w:hAnsi="David" w:cs="David"/>
                <w:sz w:val="24"/>
                <w:szCs w:val="26"/>
                <w:rtl/>
                <w:lang w:eastAsia="he-IL"/>
              </w:rPr>
            </w:pPr>
            <w:r>
              <w:rPr>
                <w:rFonts w:ascii="David" w:hAnsi="David" w:cs="David" w:hint="cs"/>
                <w:sz w:val="24"/>
                <w:szCs w:val="26"/>
                <w:rtl/>
                <w:lang w:eastAsia="he-IL"/>
              </w:rPr>
              <w:t>________________________________________</w:t>
            </w:r>
            <w:r w:rsidR="00100145">
              <w:rPr>
                <w:rFonts w:ascii="David" w:hAnsi="David" w:cs="David" w:hint="cs"/>
                <w:b/>
                <w:bCs/>
                <w:sz w:val="24"/>
                <w:szCs w:val="26"/>
                <w:rtl/>
                <w:lang w:eastAsia="he-IL"/>
              </w:rPr>
              <w:t>________</w:t>
            </w:r>
          </w:p>
        </w:tc>
      </w:tr>
      <w:tr w:rsidR="00E86762" w:rsidRPr="00757395" w14:paraId="20C0A6DD" w14:textId="39B8FFC3" w:rsidTr="00E86762">
        <w:trPr>
          <w:trHeight w:val="600"/>
        </w:trPr>
        <w:tc>
          <w:tcPr>
            <w:tcW w:w="4817" w:type="dxa"/>
            <w:noWrap/>
          </w:tcPr>
          <w:p w14:paraId="3C479234" w14:textId="3B2C572C" w:rsidR="00E86762" w:rsidRDefault="00E86762" w:rsidP="00E86762">
            <w:pPr>
              <w:tabs>
                <w:tab w:val="center" w:pos="1005"/>
                <w:tab w:val="center" w:pos="7409"/>
              </w:tabs>
              <w:spacing w:line="360" w:lineRule="auto"/>
              <w:contextualSpacing/>
              <w:jc w:val="center"/>
              <w:rPr>
                <w:rFonts w:ascii="David" w:hAnsi="David" w:cs="David"/>
                <w:b/>
                <w:bCs/>
                <w:sz w:val="24"/>
                <w:szCs w:val="26"/>
                <w:rtl/>
                <w:lang w:eastAsia="he-IL"/>
              </w:rPr>
            </w:pPr>
            <w:r>
              <w:rPr>
                <w:rFonts w:ascii="David" w:hAnsi="David" w:cs="David" w:hint="cs"/>
                <w:b/>
                <w:bCs/>
                <w:sz w:val="24"/>
                <w:szCs w:val="26"/>
                <w:rtl/>
                <w:lang w:eastAsia="he-IL"/>
              </w:rPr>
              <w:t>שלב</w:t>
            </w:r>
          </w:p>
        </w:tc>
        <w:tc>
          <w:tcPr>
            <w:tcW w:w="4534" w:type="dxa"/>
          </w:tcPr>
          <w:p w14:paraId="0938A13A" w14:textId="26EF08AB" w:rsidR="00E86762" w:rsidRDefault="00E86762" w:rsidP="00E86762">
            <w:pPr>
              <w:tabs>
                <w:tab w:val="center" w:pos="1005"/>
                <w:tab w:val="center" w:pos="7409"/>
              </w:tabs>
              <w:spacing w:line="360" w:lineRule="auto"/>
              <w:contextualSpacing/>
              <w:jc w:val="center"/>
              <w:rPr>
                <w:rFonts w:ascii="David" w:hAnsi="David" w:cs="David"/>
                <w:b/>
                <w:bCs/>
                <w:sz w:val="24"/>
                <w:szCs w:val="26"/>
                <w:rtl/>
                <w:lang w:eastAsia="he-IL"/>
              </w:rPr>
            </w:pPr>
            <w:r w:rsidRPr="00757395">
              <w:rPr>
                <w:rFonts w:ascii="David" w:hAnsi="David" w:cs="David"/>
                <w:b/>
                <w:bCs/>
                <w:sz w:val="24"/>
                <w:szCs w:val="26"/>
                <w:rtl/>
                <w:lang w:eastAsia="he-IL"/>
              </w:rPr>
              <w:t>תאריך שבו הסתיים השלב / צפי לסיומו</w:t>
            </w:r>
          </w:p>
        </w:tc>
      </w:tr>
      <w:tr w:rsidR="00E86762" w:rsidRPr="00757395" w14:paraId="6F637D3C" w14:textId="1D311FF6" w:rsidTr="00E86762">
        <w:trPr>
          <w:trHeight w:val="600"/>
        </w:trPr>
        <w:tc>
          <w:tcPr>
            <w:tcW w:w="4817" w:type="dxa"/>
            <w:noWrap/>
            <w:hideMark/>
          </w:tcPr>
          <w:p w14:paraId="0988BB77" w14:textId="108DCE84"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rtl/>
                <w:lang w:eastAsia="he-IL"/>
              </w:rPr>
            </w:pPr>
            <w:r>
              <w:rPr>
                <w:rFonts w:ascii="David" w:hAnsi="David" w:cs="David"/>
                <w:sz w:val="24"/>
                <w:szCs w:val="26"/>
                <w:rtl/>
                <w:lang w:eastAsia="he-IL"/>
              </w:rPr>
              <w:t>בתהליכי כתיבת מכרז / תהליכי תיחור</w:t>
            </w:r>
          </w:p>
        </w:tc>
        <w:tc>
          <w:tcPr>
            <w:tcW w:w="4534" w:type="dxa"/>
            <w:noWrap/>
          </w:tcPr>
          <w:p w14:paraId="00A3E7A1" w14:textId="77777777" w:rsidR="00E86762" w:rsidRPr="00757395" w:rsidRDefault="00E86762" w:rsidP="00E86762">
            <w:pPr>
              <w:tabs>
                <w:tab w:val="center" w:pos="1005"/>
                <w:tab w:val="center" w:pos="7409"/>
              </w:tabs>
              <w:spacing w:line="360" w:lineRule="auto"/>
              <w:contextualSpacing/>
              <w:rPr>
                <w:rFonts w:ascii="David" w:hAnsi="David" w:cs="David"/>
                <w:sz w:val="24"/>
                <w:szCs w:val="26"/>
                <w:rtl/>
                <w:lang w:eastAsia="he-IL"/>
              </w:rPr>
            </w:pPr>
          </w:p>
        </w:tc>
      </w:tr>
      <w:tr w:rsidR="00E86762" w:rsidRPr="00757395" w14:paraId="70F68491" w14:textId="6215C1B4" w:rsidTr="00E86762">
        <w:trPr>
          <w:trHeight w:val="315"/>
        </w:trPr>
        <w:tc>
          <w:tcPr>
            <w:tcW w:w="4817" w:type="dxa"/>
            <w:noWrap/>
            <w:hideMark/>
          </w:tcPr>
          <w:p w14:paraId="28CFC056" w14:textId="2CD4C0E6"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lang w:eastAsia="he-IL"/>
              </w:rPr>
            </w:pPr>
            <w:r>
              <w:rPr>
                <w:rFonts w:ascii="David" w:hAnsi="David" w:cs="David"/>
                <w:sz w:val="24"/>
                <w:szCs w:val="26"/>
                <w:rtl/>
                <w:lang w:eastAsia="he-IL"/>
              </w:rPr>
              <w:t>נבחרו זוכים במכרז / נבחר קבלן מבצע</w:t>
            </w:r>
          </w:p>
        </w:tc>
        <w:tc>
          <w:tcPr>
            <w:tcW w:w="4534" w:type="dxa"/>
            <w:noWrap/>
          </w:tcPr>
          <w:p w14:paraId="77B50309" w14:textId="77777777" w:rsidR="00E86762" w:rsidRPr="00757395" w:rsidRDefault="00E86762" w:rsidP="00E86762">
            <w:pPr>
              <w:tabs>
                <w:tab w:val="center" w:pos="1005"/>
                <w:tab w:val="center" w:pos="7409"/>
              </w:tabs>
              <w:spacing w:line="360" w:lineRule="auto"/>
              <w:contextualSpacing/>
              <w:rPr>
                <w:rFonts w:ascii="David" w:hAnsi="David" w:cs="David"/>
                <w:sz w:val="24"/>
                <w:szCs w:val="26"/>
                <w:rtl/>
                <w:lang w:eastAsia="he-IL"/>
              </w:rPr>
            </w:pPr>
          </w:p>
        </w:tc>
      </w:tr>
      <w:tr w:rsidR="00E86762" w:rsidRPr="00757395" w14:paraId="7388A0AA" w14:textId="08DA8799" w:rsidTr="00E86762">
        <w:trPr>
          <w:trHeight w:val="315"/>
        </w:trPr>
        <w:tc>
          <w:tcPr>
            <w:tcW w:w="4817" w:type="dxa"/>
            <w:noWrap/>
            <w:hideMark/>
          </w:tcPr>
          <w:p w14:paraId="676C8D88" w14:textId="4B781818"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lang w:eastAsia="he-IL"/>
              </w:rPr>
            </w:pPr>
            <w:r>
              <w:rPr>
                <w:rFonts w:ascii="David" w:hAnsi="David" w:cs="David"/>
                <w:sz w:val="24"/>
                <w:szCs w:val="26"/>
                <w:rtl/>
                <w:lang w:eastAsia="he-IL"/>
              </w:rPr>
              <w:t>פונה (ונגרט) הציוד הישן</w:t>
            </w:r>
          </w:p>
        </w:tc>
        <w:tc>
          <w:tcPr>
            <w:tcW w:w="4534" w:type="dxa"/>
            <w:noWrap/>
          </w:tcPr>
          <w:p w14:paraId="42909F3F" w14:textId="77777777" w:rsidR="00E86762" w:rsidRPr="00757395" w:rsidRDefault="00E86762" w:rsidP="00E86762">
            <w:pPr>
              <w:tabs>
                <w:tab w:val="center" w:pos="1005"/>
                <w:tab w:val="center" w:pos="7409"/>
              </w:tabs>
              <w:spacing w:line="360" w:lineRule="auto"/>
              <w:contextualSpacing/>
              <w:rPr>
                <w:rFonts w:ascii="David" w:hAnsi="David" w:cs="David"/>
                <w:sz w:val="24"/>
                <w:szCs w:val="26"/>
                <w:rtl/>
                <w:lang w:eastAsia="he-IL"/>
              </w:rPr>
            </w:pPr>
          </w:p>
        </w:tc>
      </w:tr>
      <w:tr w:rsidR="00E86762" w:rsidRPr="00757395" w14:paraId="28E4A0BA" w14:textId="79CFBD38" w:rsidTr="00E86762">
        <w:trPr>
          <w:trHeight w:val="315"/>
        </w:trPr>
        <w:tc>
          <w:tcPr>
            <w:tcW w:w="4817" w:type="dxa"/>
            <w:noWrap/>
            <w:hideMark/>
          </w:tcPr>
          <w:p w14:paraId="6D353EB2" w14:textId="0DF1B14B"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lang w:eastAsia="he-IL"/>
              </w:rPr>
            </w:pPr>
            <w:r>
              <w:rPr>
                <w:rFonts w:ascii="David" w:hAnsi="David" w:cs="David"/>
                <w:sz w:val="24"/>
                <w:szCs w:val="26"/>
                <w:rtl/>
                <w:lang w:eastAsia="he-IL"/>
              </w:rPr>
              <w:t>החלה התקנת הציוד החדש</w:t>
            </w:r>
          </w:p>
        </w:tc>
        <w:tc>
          <w:tcPr>
            <w:tcW w:w="4534" w:type="dxa"/>
            <w:noWrap/>
          </w:tcPr>
          <w:p w14:paraId="319AF3D9" w14:textId="77777777" w:rsidR="00E86762" w:rsidRPr="00757395" w:rsidRDefault="00E86762" w:rsidP="00E86762">
            <w:pPr>
              <w:tabs>
                <w:tab w:val="center" w:pos="1005"/>
                <w:tab w:val="center" w:pos="7409"/>
              </w:tabs>
              <w:spacing w:line="360" w:lineRule="auto"/>
              <w:contextualSpacing/>
              <w:rPr>
                <w:rFonts w:ascii="David" w:hAnsi="David" w:cs="David"/>
                <w:sz w:val="24"/>
                <w:szCs w:val="26"/>
                <w:rtl/>
                <w:lang w:eastAsia="he-IL"/>
              </w:rPr>
            </w:pPr>
          </w:p>
        </w:tc>
      </w:tr>
      <w:tr w:rsidR="00E86762" w:rsidRPr="00757395" w14:paraId="7F1225E4" w14:textId="208991E4" w:rsidTr="00E86762">
        <w:trPr>
          <w:trHeight w:val="315"/>
        </w:trPr>
        <w:tc>
          <w:tcPr>
            <w:tcW w:w="4817" w:type="dxa"/>
            <w:noWrap/>
            <w:hideMark/>
          </w:tcPr>
          <w:p w14:paraId="65F6DA62" w14:textId="58124AFB"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lang w:eastAsia="he-IL"/>
              </w:rPr>
            </w:pPr>
            <w:r>
              <w:rPr>
                <w:rFonts w:ascii="David" w:hAnsi="David" w:cs="David"/>
                <w:sz w:val="24"/>
                <w:szCs w:val="26"/>
                <w:rtl/>
                <w:lang w:eastAsia="he-IL"/>
              </w:rPr>
              <w:t>הותקן לפחות חצי מהציוד</w:t>
            </w:r>
            <w:r>
              <w:rPr>
                <w:rFonts w:ascii="David" w:hAnsi="David" w:cs="David" w:hint="cs"/>
                <w:sz w:val="24"/>
                <w:szCs w:val="26"/>
                <w:rtl/>
                <w:lang w:eastAsia="he-IL"/>
              </w:rPr>
              <w:t xml:space="preserve"> החדש</w:t>
            </w:r>
          </w:p>
        </w:tc>
        <w:tc>
          <w:tcPr>
            <w:tcW w:w="4534" w:type="dxa"/>
            <w:noWrap/>
          </w:tcPr>
          <w:p w14:paraId="58AEAB4C" w14:textId="77777777" w:rsidR="00E86762" w:rsidRPr="00757395" w:rsidRDefault="00E86762" w:rsidP="00E86762">
            <w:pPr>
              <w:tabs>
                <w:tab w:val="center" w:pos="1005"/>
                <w:tab w:val="center" w:pos="7409"/>
              </w:tabs>
              <w:spacing w:line="360" w:lineRule="auto"/>
              <w:ind w:left="360"/>
              <w:contextualSpacing/>
              <w:rPr>
                <w:rFonts w:ascii="David" w:hAnsi="David" w:cs="David"/>
                <w:sz w:val="24"/>
                <w:szCs w:val="26"/>
                <w:rtl/>
                <w:lang w:eastAsia="he-IL"/>
              </w:rPr>
            </w:pPr>
          </w:p>
        </w:tc>
      </w:tr>
      <w:tr w:rsidR="00E86762" w:rsidRPr="00757395" w14:paraId="68DFEA7A" w14:textId="67FEAAB4" w:rsidTr="00E86762">
        <w:trPr>
          <w:trHeight w:val="315"/>
        </w:trPr>
        <w:tc>
          <w:tcPr>
            <w:tcW w:w="4817" w:type="dxa"/>
            <w:noWrap/>
            <w:hideMark/>
          </w:tcPr>
          <w:p w14:paraId="7F779F44" w14:textId="0DB0C632" w:rsidR="00E86762" w:rsidRPr="008F41F4" w:rsidRDefault="00E86762" w:rsidP="00E86762">
            <w:pPr>
              <w:numPr>
                <w:ilvl w:val="0"/>
                <w:numId w:val="106"/>
              </w:numPr>
              <w:tabs>
                <w:tab w:val="center" w:pos="1005"/>
                <w:tab w:val="center" w:pos="7409"/>
              </w:tabs>
              <w:spacing w:line="360" w:lineRule="auto"/>
              <w:contextualSpacing/>
              <w:rPr>
                <w:rFonts w:ascii="David" w:hAnsi="David" w:cs="David"/>
                <w:sz w:val="24"/>
                <w:szCs w:val="26"/>
                <w:lang w:eastAsia="he-IL"/>
              </w:rPr>
            </w:pPr>
            <w:r>
              <w:rPr>
                <w:rFonts w:ascii="David" w:hAnsi="David" w:cs="David"/>
                <w:sz w:val="24"/>
                <w:szCs w:val="26"/>
                <w:rtl/>
                <w:lang w:eastAsia="he-IL"/>
              </w:rPr>
              <w:t>סיום התקנת הציוד בפרויקט</w:t>
            </w:r>
          </w:p>
        </w:tc>
        <w:tc>
          <w:tcPr>
            <w:tcW w:w="4534" w:type="dxa"/>
            <w:noWrap/>
          </w:tcPr>
          <w:p w14:paraId="2FE7A5F1" w14:textId="77777777" w:rsidR="00E86762" w:rsidRPr="00757395" w:rsidRDefault="00E86762" w:rsidP="00E86762">
            <w:pPr>
              <w:tabs>
                <w:tab w:val="center" w:pos="1005"/>
                <w:tab w:val="center" w:pos="7409"/>
              </w:tabs>
              <w:spacing w:line="360" w:lineRule="auto"/>
              <w:ind w:left="360"/>
              <w:contextualSpacing/>
              <w:rPr>
                <w:rFonts w:ascii="David" w:hAnsi="David" w:cs="David"/>
                <w:sz w:val="24"/>
                <w:szCs w:val="26"/>
                <w:rtl/>
                <w:lang w:eastAsia="he-IL"/>
              </w:rPr>
            </w:pPr>
          </w:p>
        </w:tc>
      </w:tr>
    </w:tbl>
    <w:p w14:paraId="3D8282FD" w14:textId="77777777" w:rsidR="00450122" w:rsidRDefault="00311B33" w:rsidP="00450122">
      <w:pPr>
        <w:tabs>
          <w:tab w:val="center" w:pos="1005"/>
          <w:tab w:val="center" w:pos="7409"/>
        </w:tabs>
        <w:spacing w:before="240" w:after="120" w:line="360" w:lineRule="auto"/>
        <w:rPr>
          <w:rFonts w:ascii="David" w:eastAsia="Times New Roman" w:hAnsi="David" w:cs="David"/>
          <w:sz w:val="24"/>
          <w:szCs w:val="26"/>
          <w:rtl/>
        </w:rPr>
      </w:pPr>
      <w:r w:rsidRPr="00311B33">
        <w:rPr>
          <w:rFonts w:ascii="David" w:eastAsia="Times New Roman" w:hAnsi="David" w:cs="David"/>
          <w:sz w:val="24"/>
          <w:szCs w:val="26"/>
          <w:rtl/>
        </w:rPr>
        <w:t>שם המדווח</w:t>
      </w:r>
      <w:r w:rsidR="00757395">
        <w:rPr>
          <w:rFonts w:ascii="David" w:eastAsia="Times New Roman" w:hAnsi="David" w:cs="David" w:hint="cs"/>
          <w:sz w:val="24"/>
          <w:szCs w:val="26"/>
          <w:rtl/>
        </w:rPr>
        <w:t>/ת</w:t>
      </w:r>
      <w:r w:rsidRPr="00311B33">
        <w:rPr>
          <w:rFonts w:ascii="David" w:eastAsia="Times New Roman" w:hAnsi="David" w:cs="David"/>
          <w:sz w:val="24"/>
          <w:szCs w:val="26"/>
          <w:rtl/>
        </w:rPr>
        <w:t>:________________</w:t>
      </w:r>
      <w:r w:rsidR="00B66A3B">
        <w:rPr>
          <w:rFonts w:ascii="David" w:eastAsia="Times New Roman" w:hAnsi="David" w:cs="David" w:hint="cs"/>
          <w:sz w:val="24"/>
          <w:szCs w:val="26"/>
          <w:rtl/>
        </w:rPr>
        <w:t xml:space="preserve"> </w:t>
      </w:r>
      <w:r w:rsidRPr="00311B33">
        <w:rPr>
          <w:rFonts w:ascii="David" w:eastAsia="Times New Roman" w:hAnsi="David" w:cs="David"/>
          <w:sz w:val="24"/>
          <w:szCs w:val="26"/>
          <w:rtl/>
        </w:rPr>
        <w:t>מס' נייד</w:t>
      </w:r>
      <w:r w:rsidR="00B66A3B">
        <w:rPr>
          <w:rFonts w:ascii="David" w:eastAsia="Times New Roman" w:hAnsi="David" w:cs="David" w:hint="cs"/>
          <w:sz w:val="24"/>
          <w:szCs w:val="26"/>
          <w:rtl/>
        </w:rPr>
        <w:t>:</w:t>
      </w:r>
      <w:r w:rsidRPr="00311B33">
        <w:rPr>
          <w:rFonts w:ascii="David" w:eastAsia="Times New Roman" w:hAnsi="David" w:cs="David"/>
          <w:sz w:val="24"/>
          <w:szCs w:val="26"/>
          <w:rtl/>
        </w:rPr>
        <w:t>__________________</w:t>
      </w:r>
    </w:p>
    <w:p w14:paraId="4C5EE202" w14:textId="497C3823" w:rsidR="00311B33" w:rsidRPr="00311B33" w:rsidRDefault="00032243" w:rsidP="00450122">
      <w:pPr>
        <w:tabs>
          <w:tab w:val="center" w:pos="1005"/>
          <w:tab w:val="center" w:pos="7409"/>
        </w:tabs>
        <w:spacing w:after="120" w:line="360" w:lineRule="auto"/>
        <w:rPr>
          <w:rFonts w:ascii="David" w:eastAsia="Times New Roman" w:hAnsi="David" w:cs="David"/>
          <w:sz w:val="24"/>
          <w:szCs w:val="26"/>
          <w:rtl/>
        </w:rPr>
      </w:pPr>
      <w:r>
        <w:rPr>
          <w:rFonts w:ascii="David" w:eastAsia="Times New Roman" w:hAnsi="David" w:cs="David" w:hint="cs"/>
          <w:sz w:val="24"/>
          <w:szCs w:val="26"/>
          <w:rtl/>
        </w:rPr>
        <w:t>דוא"ל</w:t>
      </w:r>
      <w:r w:rsidR="00B66A3B">
        <w:rPr>
          <w:rFonts w:ascii="David" w:eastAsia="Times New Roman" w:hAnsi="David" w:cs="David" w:hint="cs"/>
          <w:sz w:val="24"/>
          <w:szCs w:val="26"/>
          <w:rtl/>
        </w:rPr>
        <w:t>:</w:t>
      </w:r>
      <w:r>
        <w:rPr>
          <w:rFonts w:ascii="David" w:eastAsia="Times New Roman" w:hAnsi="David" w:cs="David" w:hint="cs"/>
          <w:sz w:val="24"/>
          <w:szCs w:val="26"/>
          <w:rtl/>
        </w:rPr>
        <w:t>___________</w:t>
      </w:r>
      <w:r w:rsidR="00B66A3B">
        <w:rPr>
          <w:rFonts w:ascii="David" w:eastAsia="Times New Roman" w:hAnsi="David" w:cs="David" w:hint="cs"/>
          <w:sz w:val="24"/>
          <w:szCs w:val="26"/>
          <w:rtl/>
        </w:rPr>
        <w:t>______</w:t>
      </w:r>
    </w:p>
    <w:p w14:paraId="73C19097" w14:textId="1C5F7469" w:rsidR="00142D42" w:rsidRDefault="00311B33" w:rsidP="00844357">
      <w:pPr>
        <w:tabs>
          <w:tab w:val="center" w:pos="1005"/>
          <w:tab w:val="center" w:pos="7409"/>
        </w:tabs>
        <w:spacing w:after="0" w:line="360" w:lineRule="auto"/>
        <w:rPr>
          <w:rFonts w:ascii="Times New Roman" w:eastAsia="Times New Roman" w:hAnsi="Times New Roman" w:cs="David"/>
          <w:sz w:val="24"/>
          <w:szCs w:val="26"/>
          <w:rtl/>
        </w:rPr>
      </w:pPr>
      <w:r w:rsidRPr="00311B33">
        <w:rPr>
          <w:rFonts w:ascii="David" w:eastAsia="Times New Roman" w:hAnsi="David" w:cs="David"/>
          <w:sz w:val="24"/>
          <w:szCs w:val="26"/>
          <w:rtl/>
        </w:rPr>
        <w:t xml:space="preserve">חתימת </w:t>
      </w:r>
      <w:r w:rsidRPr="00311B33">
        <w:rPr>
          <w:rFonts w:ascii="David" w:eastAsia="Times New Roman" w:hAnsi="David" w:cs="David" w:hint="cs"/>
          <w:sz w:val="24"/>
          <w:szCs w:val="26"/>
          <w:rtl/>
        </w:rPr>
        <w:t>הגוף המבקש</w:t>
      </w:r>
      <w:r w:rsidR="00757395">
        <w:rPr>
          <w:rFonts w:ascii="David" w:eastAsia="Times New Roman" w:hAnsi="David" w:cs="David" w:hint="cs"/>
          <w:sz w:val="24"/>
          <w:szCs w:val="26"/>
          <w:rtl/>
        </w:rPr>
        <w:t xml:space="preserve"> </w:t>
      </w:r>
      <w:r w:rsidRPr="00311B33">
        <w:rPr>
          <w:rFonts w:ascii="David" w:eastAsia="Times New Roman" w:hAnsi="David" w:cs="David"/>
          <w:sz w:val="24"/>
          <w:szCs w:val="26"/>
          <w:rtl/>
        </w:rPr>
        <w:t>וחותמת</w:t>
      </w:r>
      <w:r w:rsidR="00757395">
        <w:rPr>
          <w:rFonts w:ascii="Times New Roman" w:eastAsia="Times New Roman" w:hAnsi="Times New Roman" w:cs="David" w:hint="cs"/>
          <w:sz w:val="24"/>
          <w:szCs w:val="26"/>
          <w:rtl/>
        </w:rPr>
        <w:t xml:space="preserve"> _____________</w:t>
      </w:r>
      <w:r w:rsidR="00B66A3B">
        <w:rPr>
          <w:rFonts w:ascii="Times New Roman" w:eastAsia="Times New Roman" w:hAnsi="Times New Roman" w:cs="David" w:hint="cs"/>
          <w:sz w:val="24"/>
          <w:szCs w:val="26"/>
          <w:rtl/>
        </w:rPr>
        <w:t>_________________</w:t>
      </w:r>
      <w:r w:rsidR="00844357">
        <w:rPr>
          <w:rFonts w:ascii="Times New Roman" w:eastAsia="Times New Roman" w:hAnsi="Times New Roman" w:cs="David" w:hint="cs"/>
          <w:sz w:val="24"/>
          <w:szCs w:val="26"/>
          <w:rtl/>
        </w:rPr>
        <w:t>_</w:t>
      </w:r>
    </w:p>
    <w:p w14:paraId="799594C0" w14:textId="7F999C97" w:rsidR="00142D42" w:rsidRDefault="00142D42" w:rsidP="00142D42">
      <w:pPr>
        <w:tabs>
          <w:tab w:val="center" w:pos="1005"/>
          <w:tab w:val="center" w:pos="7409"/>
        </w:tabs>
        <w:spacing w:after="0" w:line="360" w:lineRule="auto"/>
        <w:rPr>
          <w:rFonts w:ascii="Times New Roman" w:eastAsia="Times New Roman" w:hAnsi="Times New Roman" w:cs="David"/>
          <w:sz w:val="24"/>
          <w:szCs w:val="26"/>
          <w:rtl/>
        </w:rPr>
        <w:sectPr w:rsidR="00142D42" w:rsidSect="00142D42">
          <w:pgSz w:w="11906" w:h="16838"/>
          <w:pgMar w:top="1440" w:right="1474" w:bottom="1440" w:left="1474" w:header="737" w:footer="851" w:gutter="0"/>
          <w:cols w:space="720"/>
          <w:titlePg/>
          <w:bidi/>
          <w:rtlGutter/>
          <w:docGrid w:linePitch="326"/>
        </w:sectPr>
      </w:pPr>
    </w:p>
    <w:p w14:paraId="55A27E12" w14:textId="61DE4670" w:rsidR="00142D42" w:rsidRDefault="00142D42" w:rsidP="00142D42">
      <w:pPr>
        <w:tabs>
          <w:tab w:val="center" w:pos="1005"/>
          <w:tab w:val="center" w:pos="7409"/>
        </w:tabs>
        <w:spacing w:after="0" w:line="360" w:lineRule="auto"/>
        <w:rPr>
          <w:rFonts w:ascii="Times New Roman" w:eastAsia="Times New Roman" w:hAnsi="Times New Roman" w:cs="David"/>
          <w:sz w:val="24"/>
          <w:szCs w:val="26"/>
          <w:rtl/>
        </w:rPr>
      </w:pPr>
    </w:p>
    <w:tbl>
      <w:tblPr>
        <w:tblpPr w:leftFromText="180" w:rightFromText="180" w:vertAnchor="text" w:horzAnchor="margin" w:tblpXSpec="right" w:tblpY="-17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42D42" w:rsidRPr="00311B33" w14:paraId="39FD5B97" w14:textId="77777777" w:rsidTr="00EE552A">
        <w:trPr>
          <w:trHeight w:val="561"/>
        </w:trPr>
        <w:tc>
          <w:tcPr>
            <w:tcW w:w="8958" w:type="dxa"/>
            <w:tcBorders>
              <w:top w:val="nil"/>
              <w:left w:val="nil"/>
              <w:bottom w:val="nil"/>
              <w:right w:val="nil"/>
            </w:tcBorders>
            <w:shd w:val="clear" w:color="auto" w:fill="D9D9D9"/>
            <w:vAlign w:val="center"/>
            <w:hideMark/>
          </w:tcPr>
          <w:p w14:paraId="209973D4" w14:textId="1BF318AF" w:rsidR="00142D42" w:rsidRPr="00311B33" w:rsidRDefault="00142D42" w:rsidP="004448DD">
            <w:pPr>
              <w:keepNext/>
              <w:keepLines/>
              <w:spacing w:before="240" w:after="0" w:line="240" w:lineRule="auto"/>
              <w:ind w:left="360" w:hanging="360"/>
              <w:contextualSpacing/>
              <w:outlineLvl w:val="1"/>
              <w:rPr>
                <w:rFonts w:ascii="David" w:eastAsia="Times New Roman" w:hAnsi="David" w:cs="David"/>
                <w:sz w:val="28"/>
                <w:szCs w:val="24"/>
                <w:u w:val="single"/>
              </w:rPr>
            </w:pPr>
            <w:bookmarkStart w:id="299" w:name="נספח11"/>
            <w:bookmarkStart w:id="300" w:name="_Toc112256348"/>
            <w:bookmarkStart w:id="301" w:name="_Toc137652535"/>
            <w:bookmarkStart w:id="302" w:name="_Toc138162849"/>
            <w:bookmarkEnd w:id="299"/>
            <w:r w:rsidRPr="00311B33">
              <w:rPr>
                <w:rFonts w:ascii="David" w:eastAsia="Times New Roman" w:hAnsi="David" w:cs="David"/>
                <w:sz w:val="24"/>
                <w:szCs w:val="26"/>
                <w:u w:val="single"/>
                <w:rtl/>
                <w:lang w:eastAsia="he-IL"/>
              </w:rPr>
              <w:t xml:space="preserve">נספח </w:t>
            </w:r>
            <w:r w:rsidR="004448DD">
              <w:rPr>
                <w:rFonts w:ascii="David" w:eastAsia="Times New Roman" w:hAnsi="David" w:cs="David" w:hint="cs"/>
                <w:sz w:val="24"/>
                <w:szCs w:val="26"/>
                <w:u w:val="single"/>
                <w:rtl/>
                <w:lang w:eastAsia="he-IL"/>
              </w:rPr>
              <w:t xml:space="preserve">11 </w:t>
            </w:r>
            <w:r w:rsidR="004448DD">
              <w:rPr>
                <w:rFonts w:ascii="David" w:eastAsia="Times New Roman" w:hAnsi="David" w:cs="David"/>
                <w:sz w:val="24"/>
                <w:szCs w:val="26"/>
                <w:u w:val="single"/>
                <w:rtl/>
                <w:lang w:eastAsia="he-IL"/>
              </w:rPr>
              <w:t>–</w:t>
            </w:r>
            <w:r w:rsidRPr="00311B33">
              <w:rPr>
                <w:rFonts w:ascii="David" w:eastAsia="Times New Roman" w:hAnsi="David" w:cs="David"/>
                <w:sz w:val="24"/>
                <w:szCs w:val="26"/>
                <w:u w:val="single"/>
                <w:rtl/>
                <w:lang w:eastAsia="he-IL"/>
              </w:rPr>
              <w:t xml:space="preserve">  דרישות בהתאם לסוג הטכנולוגיה בפרויקט</w:t>
            </w:r>
            <w:bookmarkEnd w:id="300"/>
            <w:bookmarkEnd w:id="301"/>
            <w:bookmarkEnd w:id="302"/>
          </w:p>
        </w:tc>
      </w:tr>
      <w:tr w:rsidR="00142D42" w:rsidRPr="00311B33" w14:paraId="33B289CE" w14:textId="77777777" w:rsidTr="00EE552A">
        <w:trPr>
          <w:trHeight w:val="561"/>
        </w:trPr>
        <w:tc>
          <w:tcPr>
            <w:tcW w:w="8958" w:type="dxa"/>
            <w:tcBorders>
              <w:top w:val="nil"/>
              <w:left w:val="nil"/>
              <w:bottom w:val="nil"/>
              <w:right w:val="nil"/>
            </w:tcBorders>
            <w:shd w:val="clear" w:color="auto" w:fill="1B3461"/>
            <w:vAlign w:val="center"/>
          </w:tcPr>
          <w:p w14:paraId="47AF85F3" w14:textId="77777777" w:rsidR="00142D42" w:rsidRPr="00311B33" w:rsidRDefault="00142D42" w:rsidP="00EE552A">
            <w:pPr>
              <w:keepNext/>
              <w:keepLines/>
              <w:spacing w:after="0" w:line="240" w:lineRule="auto"/>
              <w:jc w:val="both"/>
              <w:rPr>
                <w:rFonts w:ascii="David" w:eastAsia="Times New Roman" w:hAnsi="David" w:cs="David"/>
                <w:b/>
                <w:bCs/>
                <w:noProof/>
                <w:color w:val="FFFFFF"/>
                <w:sz w:val="24"/>
                <w:szCs w:val="24"/>
                <w:rtl/>
              </w:rPr>
            </w:pPr>
          </w:p>
        </w:tc>
      </w:tr>
    </w:tbl>
    <w:p w14:paraId="635D6519" w14:textId="77777777" w:rsidR="00142D42" w:rsidRPr="00311B33" w:rsidRDefault="00142D42" w:rsidP="00142D42">
      <w:pPr>
        <w:tabs>
          <w:tab w:val="left" w:pos="3338"/>
        </w:tabs>
        <w:spacing w:after="0" w:line="240" w:lineRule="auto"/>
        <w:rPr>
          <w:rFonts w:ascii="David" w:eastAsia="Times New Roman" w:hAnsi="David" w:cs="David"/>
          <w:sz w:val="24"/>
          <w:szCs w:val="24"/>
          <w:rtl/>
        </w:rPr>
      </w:pPr>
    </w:p>
    <w:p w14:paraId="10FC51F1" w14:textId="77777777" w:rsidR="00142D42" w:rsidRPr="00311B33" w:rsidRDefault="00142D42" w:rsidP="00142D42">
      <w:pPr>
        <w:spacing w:after="0" w:line="240" w:lineRule="auto"/>
        <w:rPr>
          <w:rFonts w:ascii="David" w:eastAsia="Times New Roman" w:hAnsi="David" w:cs="David"/>
          <w:sz w:val="24"/>
          <w:szCs w:val="24"/>
          <w:rtl/>
        </w:rPr>
      </w:pPr>
    </w:p>
    <w:p w14:paraId="3AE04692" w14:textId="77777777" w:rsidR="00142D42" w:rsidRPr="00311B33" w:rsidRDefault="00142D42" w:rsidP="00142D42">
      <w:pPr>
        <w:spacing w:after="0" w:line="240" w:lineRule="auto"/>
        <w:rPr>
          <w:rFonts w:ascii="David" w:eastAsia="Times New Roman" w:hAnsi="David" w:cs="David"/>
          <w:sz w:val="24"/>
          <w:szCs w:val="24"/>
          <w:rtl/>
        </w:rPr>
      </w:pPr>
    </w:p>
    <w:p w14:paraId="49001579" w14:textId="77777777" w:rsidR="00142D42" w:rsidRPr="00311B33" w:rsidRDefault="00142D42" w:rsidP="00142D42">
      <w:pPr>
        <w:spacing w:after="0" w:line="240" w:lineRule="auto"/>
        <w:rPr>
          <w:rFonts w:ascii="David" w:eastAsia="Times New Roman" w:hAnsi="David" w:cs="David"/>
          <w:sz w:val="24"/>
          <w:szCs w:val="24"/>
          <w:rtl/>
        </w:rPr>
      </w:pPr>
    </w:p>
    <w:p w14:paraId="234492E8" w14:textId="77777777" w:rsidR="00142D42" w:rsidRPr="00311B33" w:rsidRDefault="00142D42" w:rsidP="00142D42">
      <w:pPr>
        <w:spacing w:after="0" w:line="240" w:lineRule="auto"/>
        <w:rPr>
          <w:rFonts w:ascii="David" w:eastAsia="Times New Roman" w:hAnsi="David" w:cs="David"/>
          <w:sz w:val="24"/>
          <w:szCs w:val="24"/>
          <w:rtl/>
        </w:rPr>
      </w:pPr>
    </w:p>
    <w:tbl>
      <w:tblPr>
        <w:tblStyle w:val="2ffe"/>
        <w:bidiVisual/>
        <w:tblW w:w="0" w:type="auto"/>
        <w:tblLook w:val="04A0" w:firstRow="1" w:lastRow="0" w:firstColumn="1" w:lastColumn="0" w:noHBand="0" w:noVBand="1"/>
        <w:tblCaption w:val="דרישות בהתאם לטכנולוגיה"/>
        <w:tblDescription w:val="פירוט הדרישות עבור כל פרויקט"/>
      </w:tblPr>
      <w:tblGrid>
        <w:gridCol w:w="717"/>
        <w:gridCol w:w="1655"/>
        <w:gridCol w:w="2792"/>
        <w:gridCol w:w="3713"/>
        <w:gridCol w:w="3040"/>
        <w:gridCol w:w="2031"/>
      </w:tblGrid>
      <w:tr w:rsidR="00142D42" w:rsidRPr="00311B33" w14:paraId="48DED45E" w14:textId="77777777" w:rsidTr="00EE552A">
        <w:trPr>
          <w:tblHeader/>
        </w:trPr>
        <w:tc>
          <w:tcPr>
            <w:tcW w:w="717" w:type="dxa"/>
            <w:shd w:val="clear" w:color="auto" w:fill="D9D9D9"/>
            <w:vAlign w:val="center"/>
          </w:tcPr>
          <w:p w14:paraId="18C4A0DB" w14:textId="77777777" w:rsidR="00142D42" w:rsidRPr="00311B33" w:rsidRDefault="00142D42" w:rsidP="00EE552A">
            <w:pPr>
              <w:jc w:val="center"/>
              <w:rPr>
                <w:rFonts w:ascii="David" w:hAnsi="David"/>
                <w:b/>
                <w:bCs/>
                <w:szCs w:val="26"/>
                <w:rtl/>
              </w:rPr>
            </w:pPr>
            <w:r w:rsidRPr="00311B33">
              <w:rPr>
                <w:rFonts w:ascii="David" w:hAnsi="David" w:hint="cs"/>
                <w:b/>
                <w:bCs/>
                <w:szCs w:val="26"/>
                <w:rtl/>
              </w:rPr>
              <w:t>#</w:t>
            </w:r>
          </w:p>
        </w:tc>
        <w:tc>
          <w:tcPr>
            <w:tcW w:w="1655" w:type="dxa"/>
            <w:shd w:val="clear" w:color="auto" w:fill="D9D9D9"/>
            <w:vAlign w:val="center"/>
          </w:tcPr>
          <w:p w14:paraId="4A5BAB7A" w14:textId="77777777" w:rsidR="00142D42" w:rsidRPr="00311B33" w:rsidRDefault="00142D42" w:rsidP="00EE552A">
            <w:pPr>
              <w:spacing w:line="276" w:lineRule="auto"/>
              <w:jc w:val="center"/>
              <w:rPr>
                <w:b/>
                <w:bCs/>
                <w:szCs w:val="26"/>
                <w:rtl/>
              </w:rPr>
            </w:pPr>
            <w:r w:rsidRPr="00311B33">
              <w:rPr>
                <w:rFonts w:hint="cs"/>
                <w:b/>
                <w:bCs/>
                <w:szCs w:val="26"/>
                <w:rtl/>
              </w:rPr>
              <w:t>טכנולוגיה</w:t>
            </w:r>
          </w:p>
        </w:tc>
        <w:tc>
          <w:tcPr>
            <w:tcW w:w="2792" w:type="dxa"/>
            <w:shd w:val="clear" w:color="auto" w:fill="D9D9D9"/>
            <w:vAlign w:val="center"/>
          </w:tcPr>
          <w:p w14:paraId="39CE50D2" w14:textId="77777777" w:rsidR="00142D42" w:rsidRPr="00311B33" w:rsidRDefault="00142D42" w:rsidP="00EE552A">
            <w:pPr>
              <w:spacing w:line="276" w:lineRule="auto"/>
              <w:jc w:val="center"/>
              <w:rPr>
                <w:rFonts w:ascii="David" w:hAnsi="David"/>
                <w:b/>
                <w:bCs/>
                <w:szCs w:val="26"/>
                <w:rtl/>
              </w:rPr>
            </w:pPr>
            <w:r w:rsidRPr="00311B33">
              <w:rPr>
                <w:rFonts w:ascii="David" w:hAnsi="David" w:hint="cs"/>
                <w:b/>
                <w:bCs/>
                <w:szCs w:val="26"/>
                <w:rtl/>
              </w:rPr>
              <w:t>דרישות מהפרויקט</w:t>
            </w:r>
          </w:p>
        </w:tc>
        <w:tc>
          <w:tcPr>
            <w:tcW w:w="3713" w:type="dxa"/>
            <w:shd w:val="clear" w:color="auto" w:fill="D9D9D9"/>
            <w:vAlign w:val="center"/>
          </w:tcPr>
          <w:p w14:paraId="3AFF588A" w14:textId="77777777" w:rsidR="00142D42" w:rsidRPr="00311B33" w:rsidRDefault="00142D42" w:rsidP="00EE552A">
            <w:pPr>
              <w:spacing w:line="276" w:lineRule="auto"/>
              <w:jc w:val="center"/>
              <w:rPr>
                <w:rFonts w:ascii="David" w:hAnsi="David"/>
                <w:b/>
                <w:bCs/>
                <w:szCs w:val="26"/>
                <w:rtl/>
              </w:rPr>
            </w:pPr>
            <w:r w:rsidRPr="00311B33">
              <w:rPr>
                <w:rFonts w:ascii="David" w:hAnsi="David" w:hint="cs"/>
                <w:b/>
                <w:bCs/>
                <w:szCs w:val="26"/>
                <w:rtl/>
              </w:rPr>
              <w:t>מסמכים שחובה לצרף להצעה</w:t>
            </w:r>
          </w:p>
        </w:tc>
        <w:tc>
          <w:tcPr>
            <w:tcW w:w="3040" w:type="dxa"/>
            <w:shd w:val="clear" w:color="auto" w:fill="D9D9D9"/>
            <w:vAlign w:val="center"/>
          </w:tcPr>
          <w:p w14:paraId="70F46E36" w14:textId="77777777" w:rsidR="00142D42" w:rsidRPr="00311B33" w:rsidRDefault="00142D42" w:rsidP="00EE552A">
            <w:pPr>
              <w:spacing w:line="276" w:lineRule="auto"/>
              <w:jc w:val="center"/>
              <w:rPr>
                <w:rFonts w:ascii="David" w:hAnsi="David"/>
                <w:b/>
                <w:bCs/>
                <w:szCs w:val="26"/>
                <w:rtl/>
              </w:rPr>
            </w:pPr>
            <w:r w:rsidRPr="00311B33">
              <w:rPr>
                <w:rFonts w:ascii="David" w:hAnsi="David" w:hint="cs"/>
                <w:b/>
                <w:bCs/>
                <w:szCs w:val="26"/>
                <w:rtl/>
              </w:rPr>
              <w:t>אמצעים נדרשים בהתקנה</w:t>
            </w:r>
          </w:p>
        </w:tc>
        <w:tc>
          <w:tcPr>
            <w:tcW w:w="2031" w:type="dxa"/>
            <w:shd w:val="clear" w:color="auto" w:fill="D9D9D9"/>
            <w:vAlign w:val="center"/>
          </w:tcPr>
          <w:p w14:paraId="6C3503C7" w14:textId="77777777" w:rsidR="00142D42" w:rsidRPr="00311B33" w:rsidRDefault="00142D42" w:rsidP="00EE552A">
            <w:pPr>
              <w:spacing w:line="276" w:lineRule="auto"/>
              <w:jc w:val="center"/>
              <w:rPr>
                <w:rFonts w:ascii="David" w:hAnsi="David"/>
                <w:b/>
                <w:bCs/>
                <w:szCs w:val="26"/>
                <w:rtl/>
              </w:rPr>
            </w:pPr>
            <w:r w:rsidRPr="00311B33">
              <w:rPr>
                <w:rFonts w:ascii="David" w:hAnsi="David" w:hint="cs"/>
                <w:b/>
                <w:bCs/>
                <w:szCs w:val="26"/>
                <w:rtl/>
              </w:rPr>
              <w:t>קובץ אקסל להגשה</w:t>
            </w:r>
          </w:p>
        </w:tc>
      </w:tr>
      <w:tr w:rsidR="00142D42" w:rsidRPr="00311B33" w14:paraId="3CF25173" w14:textId="77777777" w:rsidTr="00EE552A">
        <w:tc>
          <w:tcPr>
            <w:tcW w:w="717" w:type="dxa"/>
            <w:vAlign w:val="center"/>
          </w:tcPr>
          <w:p w14:paraId="2785E35B" w14:textId="77777777" w:rsidR="00142D42" w:rsidRPr="00311B33" w:rsidRDefault="00142D42" w:rsidP="00EE552A">
            <w:pPr>
              <w:rPr>
                <w:rFonts w:ascii="David" w:hAnsi="David"/>
                <w:szCs w:val="26"/>
                <w:rtl/>
              </w:rPr>
            </w:pPr>
            <w:r w:rsidRPr="00311B33">
              <w:rPr>
                <w:rFonts w:ascii="David" w:hAnsi="David"/>
                <w:szCs w:val="26"/>
                <w:rtl/>
              </w:rPr>
              <w:t>1</w:t>
            </w:r>
          </w:p>
        </w:tc>
        <w:tc>
          <w:tcPr>
            <w:tcW w:w="1655" w:type="dxa"/>
            <w:vAlign w:val="center"/>
          </w:tcPr>
          <w:p w14:paraId="566FDF4B" w14:textId="77777777" w:rsidR="00142D42" w:rsidRPr="00311B33" w:rsidRDefault="00142D42" w:rsidP="00EE552A">
            <w:pPr>
              <w:spacing w:line="276" w:lineRule="auto"/>
              <w:rPr>
                <w:szCs w:val="26"/>
                <w:rtl/>
              </w:rPr>
            </w:pPr>
            <w:r w:rsidRPr="00311B33">
              <w:rPr>
                <w:szCs w:val="26"/>
                <w:rtl/>
              </w:rPr>
              <w:t>החלפת יחידת קירור מים מרכזית (צ'ילר) ביחידת קירור מים מרכזית      חדשה</w:t>
            </w:r>
            <w:r w:rsidRPr="00311B33">
              <w:rPr>
                <w:rFonts w:hint="cs"/>
                <w:szCs w:val="26"/>
                <w:rtl/>
              </w:rPr>
              <w:t xml:space="preserve"> (צ'ילר)</w:t>
            </w:r>
          </w:p>
        </w:tc>
        <w:tc>
          <w:tcPr>
            <w:tcW w:w="2792" w:type="dxa"/>
            <w:vAlign w:val="center"/>
          </w:tcPr>
          <w:p w14:paraId="1CD613CB" w14:textId="77777777" w:rsidR="00142D42" w:rsidRPr="00311B33" w:rsidRDefault="00142D42" w:rsidP="00EE552A">
            <w:pPr>
              <w:spacing w:line="276" w:lineRule="auto"/>
              <w:rPr>
                <w:rFonts w:ascii="David" w:hAnsi="David"/>
                <w:szCs w:val="26"/>
                <w:rtl/>
              </w:rPr>
            </w:pPr>
            <w:r w:rsidRPr="00311B33">
              <w:rPr>
                <w:rFonts w:ascii="David" w:hAnsi="David"/>
                <w:b/>
                <w:bCs/>
                <w:szCs w:val="26"/>
                <w:rtl/>
              </w:rPr>
              <w:t>יחידת קירור מוחלפת</w:t>
            </w:r>
            <w:r w:rsidRPr="00311B33">
              <w:rPr>
                <w:rFonts w:ascii="David" w:hAnsi="David"/>
                <w:szCs w:val="26"/>
                <w:rtl/>
              </w:rPr>
              <w:t>:</w:t>
            </w:r>
          </w:p>
          <w:p w14:paraId="5BC21A87" w14:textId="77777777" w:rsidR="00142D42" w:rsidRPr="00311B33" w:rsidRDefault="00142D42" w:rsidP="00AE0F99">
            <w:pPr>
              <w:numPr>
                <w:ilvl w:val="0"/>
                <w:numId w:val="96"/>
              </w:numPr>
              <w:spacing w:line="276" w:lineRule="auto"/>
              <w:rPr>
                <w:rFonts w:ascii="David" w:hAnsi="David"/>
                <w:szCs w:val="26"/>
                <w:rtl/>
              </w:rPr>
            </w:pPr>
            <w:r w:rsidRPr="00311B33">
              <w:rPr>
                <w:rFonts w:ascii="David" w:hAnsi="David"/>
                <w:szCs w:val="26"/>
                <w:rtl/>
              </w:rPr>
              <w:t>תהיה תקינה ופועלת בתפוקה של לפחות 75% מהתפוקה הנומינלית ומחוברת למערכת המיזוג/קירור.</w:t>
            </w:r>
            <w:r w:rsidRPr="00311B33" w:rsidDel="008E431D">
              <w:rPr>
                <w:rFonts w:ascii="David" w:hAnsi="David"/>
                <w:szCs w:val="26"/>
                <w:rtl/>
              </w:rPr>
              <w:t xml:space="preserve"> </w:t>
            </w:r>
          </w:p>
          <w:p w14:paraId="40808755" w14:textId="77777777" w:rsidR="00142D42" w:rsidRPr="00311B33" w:rsidRDefault="00142D42" w:rsidP="00AE0F99">
            <w:pPr>
              <w:numPr>
                <w:ilvl w:val="0"/>
                <w:numId w:val="96"/>
              </w:numPr>
              <w:spacing w:line="276" w:lineRule="auto"/>
              <w:rPr>
                <w:rFonts w:ascii="David" w:hAnsi="David"/>
              </w:rPr>
            </w:pPr>
            <w:r w:rsidRPr="00311B33">
              <w:rPr>
                <w:rFonts w:ascii="David" w:hAnsi="David"/>
                <w:szCs w:val="26"/>
                <w:rtl/>
              </w:rPr>
              <w:t>שנת הייצור תהיה 20</w:t>
            </w:r>
            <w:r w:rsidRPr="00311B33">
              <w:rPr>
                <w:rFonts w:ascii="David" w:hAnsi="David" w:hint="cs"/>
                <w:szCs w:val="26"/>
                <w:rtl/>
              </w:rPr>
              <w:t>12</w:t>
            </w:r>
            <w:r w:rsidRPr="00311B33">
              <w:rPr>
                <w:rFonts w:ascii="David" w:hAnsi="David"/>
                <w:szCs w:val="26"/>
                <w:rtl/>
              </w:rPr>
              <w:t xml:space="preserve"> או מוקדמת יותר.</w:t>
            </w:r>
          </w:p>
          <w:p w14:paraId="1DD49D00" w14:textId="1A9C4937" w:rsidR="00142D42" w:rsidRPr="00311B33" w:rsidRDefault="00142D42" w:rsidP="00AE0F99">
            <w:pPr>
              <w:numPr>
                <w:ilvl w:val="0"/>
                <w:numId w:val="96"/>
              </w:numPr>
              <w:spacing w:line="276" w:lineRule="auto"/>
              <w:rPr>
                <w:rFonts w:ascii="David" w:hAnsi="David"/>
                <w:szCs w:val="26"/>
                <w:rtl/>
              </w:rPr>
            </w:pPr>
            <w:r w:rsidRPr="00311B33">
              <w:rPr>
                <w:rFonts w:ascii="David" w:hAnsi="David"/>
                <w:szCs w:val="26"/>
                <w:rtl/>
              </w:rPr>
              <w:t>תשלח לאתר גריטה מורשה</w:t>
            </w:r>
            <w:r w:rsidRPr="00311B33">
              <w:rPr>
                <w:rFonts w:ascii="David" w:hAnsi="David"/>
                <w:b/>
                <w:bCs/>
                <w:szCs w:val="26"/>
                <w:rtl/>
              </w:rPr>
              <w:t>,</w:t>
            </w:r>
            <w:r w:rsidRPr="00311B33">
              <w:rPr>
                <w:rFonts w:ascii="David" w:hAnsi="David"/>
                <w:szCs w:val="26"/>
                <w:rtl/>
              </w:rPr>
              <w:t xml:space="preserve"> בהתאם</w:t>
            </w:r>
            <w:r w:rsidRPr="00311B33">
              <w:rPr>
                <w:rFonts w:ascii="David" w:hAnsi="David" w:hint="cs"/>
                <w:szCs w:val="26"/>
                <w:rtl/>
              </w:rPr>
              <w:t xml:space="preserve"> ל</w:t>
            </w:r>
            <w:hyperlink r:id="rId27" w:tooltip="קישור לנוהל גריטת ציוד באתר משרד האנרגיה" w:history="1">
              <w:r w:rsidRPr="00311B33">
                <w:rPr>
                  <w:rFonts w:ascii="David" w:hAnsi="David" w:hint="cs"/>
                  <w:color w:val="0000FF"/>
                  <w:szCs w:val="26"/>
                  <w:u w:val="single"/>
                  <w:rtl/>
                </w:rPr>
                <w:t>נוהל גריטת ציוד החייב בגריטה</w:t>
              </w:r>
            </w:hyperlink>
            <w:r w:rsidRPr="00311B33">
              <w:rPr>
                <w:rFonts w:ascii="David" w:hAnsi="David" w:hint="cs"/>
                <w:szCs w:val="26"/>
                <w:rtl/>
              </w:rPr>
              <w:t>.</w:t>
            </w:r>
            <w:r w:rsidRPr="00311B33">
              <w:rPr>
                <w:rFonts w:ascii="David" w:hAnsi="David"/>
                <w:szCs w:val="26"/>
                <w:rtl/>
              </w:rPr>
              <w:t xml:space="preserve"> </w:t>
            </w:r>
          </w:p>
          <w:p w14:paraId="0097C9AB" w14:textId="77777777" w:rsidR="00142D42" w:rsidRPr="00311B33" w:rsidRDefault="00142D42" w:rsidP="00EE552A">
            <w:pPr>
              <w:spacing w:line="276" w:lineRule="auto"/>
              <w:rPr>
                <w:rFonts w:ascii="David" w:hAnsi="David"/>
                <w:b/>
                <w:bCs/>
                <w:szCs w:val="26"/>
                <w:rtl/>
              </w:rPr>
            </w:pPr>
          </w:p>
          <w:p w14:paraId="5A204F3B" w14:textId="77777777" w:rsidR="00142D42" w:rsidRPr="00311B33" w:rsidRDefault="00142D42" w:rsidP="00EE552A">
            <w:pPr>
              <w:spacing w:line="276" w:lineRule="auto"/>
              <w:rPr>
                <w:rFonts w:ascii="David" w:hAnsi="David"/>
                <w:szCs w:val="26"/>
                <w:rtl/>
              </w:rPr>
            </w:pPr>
            <w:r w:rsidRPr="00311B33">
              <w:rPr>
                <w:rFonts w:ascii="David" w:hAnsi="David"/>
                <w:b/>
                <w:bCs/>
                <w:szCs w:val="26"/>
                <w:rtl/>
              </w:rPr>
              <w:t>יחידת קירור חדשה:</w:t>
            </w:r>
          </w:p>
          <w:p w14:paraId="248C676C" w14:textId="77777777" w:rsidR="00142D42" w:rsidRPr="00311B33" w:rsidRDefault="00142D42" w:rsidP="00EE552A">
            <w:pPr>
              <w:spacing w:line="276" w:lineRule="auto"/>
              <w:ind w:left="360"/>
              <w:rPr>
                <w:rFonts w:ascii="David" w:hAnsi="David"/>
                <w:szCs w:val="26"/>
                <w:rtl/>
              </w:rPr>
            </w:pPr>
            <w:r w:rsidRPr="00311B33">
              <w:rPr>
                <w:rFonts w:ascii="David" w:hAnsi="David" w:hint="cs"/>
                <w:szCs w:val="26"/>
                <w:rtl/>
              </w:rPr>
              <w:lastRenderedPageBreak/>
              <w:t>תפוקת המערכת החדשה תהיה בטווח סטייה של 20% מהמערכת המוחלפת.</w:t>
            </w:r>
            <w:r w:rsidRPr="00311B33" w:rsidDel="00D031FD">
              <w:rPr>
                <w:sz w:val="16"/>
                <w:szCs w:val="16"/>
                <w:rtl/>
              </w:rPr>
              <w:t xml:space="preserve"> </w:t>
            </w:r>
          </w:p>
        </w:tc>
        <w:tc>
          <w:tcPr>
            <w:tcW w:w="3713" w:type="dxa"/>
            <w:vAlign w:val="center"/>
          </w:tcPr>
          <w:p w14:paraId="39686922" w14:textId="77777777" w:rsidR="00142D42" w:rsidRPr="00311B33" w:rsidRDefault="00142D42" w:rsidP="00EE552A">
            <w:pPr>
              <w:spacing w:line="276" w:lineRule="auto"/>
              <w:rPr>
                <w:rFonts w:ascii="David" w:hAnsi="David"/>
                <w:szCs w:val="26"/>
                <w:rtl/>
              </w:rPr>
            </w:pPr>
            <w:r w:rsidRPr="00311B33">
              <w:rPr>
                <w:rFonts w:ascii="David" w:hAnsi="David"/>
                <w:b/>
                <w:bCs/>
                <w:szCs w:val="26"/>
                <w:rtl/>
              </w:rPr>
              <w:lastRenderedPageBreak/>
              <w:t>יחידת קירור מוחלפת:</w:t>
            </w:r>
          </w:p>
          <w:p w14:paraId="75962174" w14:textId="77777777" w:rsidR="00142D42" w:rsidRPr="00311B33" w:rsidRDefault="00142D42" w:rsidP="00AE0F99">
            <w:pPr>
              <w:numPr>
                <w:ilvl w:val="0"/>
                <w:numId w:val="97"/>
              </w:numPr>
              <w:spacing w:line="276" w:lineRule="auto"/>
              <w:rPr>
                <w:rFonts w:ascii="David" w:hAnsi="David"/>
              </w:rPr>
            </w:pPr>
            <w:r w:rsidRPr="00311B33">
              <w:rPr>
                <w:rFonts w:ascii="David" w:hAnsi="David"/>
                <w:szCs w:val="26"/>
                <w:rtl/>
              </w:rPr>
              <w:t>קטלוג יצרן</w:t>
            </w:r>
            <w:r w:rsidRPr="00311B33">
              <w:rPr>
                <w:rFonts w:ascii="David" w:hAnsi="David" w:hint="cs"/>
                <w:szCs w:val="26"/>
                <w:rtl/>
              </w:rPr>
              <w:t xml:space="preserve"> ובו סימון דגם היחידה.</w:t>
            </w:r>
          </w:p>
          <w:p w14:paraId="1B8E52C2" w14:textId="77777777" w:rsidR="00142D42" w:rsidRPr="00311B33" w:rsidRDefault="00142D42" w:rsidP="00AE0F99">
            <w:pPr>
              <w:numPr>
                <w:ilvl w:val="0"/>
                <w:numId w:val="97"/>
              </w:numPr>
              <w:spacing w:line="276" w:lineRule="auto"/>
              <w:rPr>
                <w:rFonts w:ascii="David" w:hAnsi="David"/>
              </w:rPr>
            </w:pPr>
            <w:r w:rsidRPr="00311B33">
              <w:rPr>
                <w:rFonts w:ascii="David" w:hAnsi="David"/>
                <w:szCs w:val="26"/>
                <w:rtl/>
              </w:rPr>
              <w:t>צילום הלוחית שעל גבי היחידה הכוללת מידע לגבי זיהוי היחידה, סוג היחידה, תפוקת הקירור ושנת ייצור.</w:t>
            </w:r>
          </w:p>
          <w:p w14:paraId="3E099A71" w14:textId="77777777" w:rsidR="00142D42" w:rsidRPr="00311B33" w:rsidRDefault="00142D42" w:rsidP="00AE0F99">
            <w:pPr>
              <w:numPr>
                <w:ilvl w:val="0"/>
                <w:numId w:val="97"/>
              </w:numPr>
              <w:spacing w:line="276" w:lineRule="auto"/>
              <w:rPr>
                <w:rFonts w:ascii="David" w:hAnsi="David"/>
                <w:szCs w:val="26"/>
                <w:rtl/>
              </w:rPr>
            </w:pPr>
            <w:r w:rsidRPr="00311B33">
              <w:rPr>
                <w:rFonts w:ascii="David" w:hAnsi="David"/>
                <w:szCs w:val="26"/>
                <w:rtl/>
              </w:rPr>
              <w:t xml:space="preserve">אם </w:t>
            </w:r>
            <w:r w:rsidRPr="00311B33">
              <w:rPr>
                <w:rFonts w:ascii="David" w:hAnsi="David" w:hint="cs"/>
                <w:szCs w:val="26"/>
                <w:rtl/>
              </w:rPr>
              <w:t xml:space="preserve">לא קיים קטלוג יצרן ו/או </w:t>
            </w:r>
            <w:r w:rsidRPr="00311B33">
              <w:rPr>
                <w:rFonts w:ascii="David" w:hAnsi="David"/>
                <w:szCs w:val="26"/>
                <w:rtl/>
              </w:rPr>
              <w:t xml:space="preserve">הלוחית אינה כוללת את אחד מהפרטים לעיל וככל שלא קיים ברשות המציע ובאף מאגר אחר קטלוג יצרן, ניתן לצרף להצעה חוו"ד מהנדס לעניין תפוקת האנרגיה,  </w:t>
            </w:r>
            <w:r w:rsidRPr="00311B33">
              <w:rPr>
                <w:rFonts w:ascii="David" w:hAnsi="David" w:hint="cs"/>
                <w:szCs w:val="26"/>
                <w:rtl/>
              </w:rPr>
              <w:t xml:space="preserve">צריכת האנרגיה בתנאי </w:t>
            </w:r>
            <w:r w:rsidRPr="00311B33">
              <w:rPr>
                <w:rFonts w:ascii="David" w:hAnsi="David" w:hint="cs"/>
                <w:szCs w:val="26"/>
                <w:rtl/>
              </w:rPr>
              <w:lastRenderedPageBreak/>
              <w:t xml:space="preserve">העבודה באופן שנתי, </w:t>
            </w:r>
            <w:r w:rsidRPr="00311B33">
              <w:rPr>
                <w:rFonts w:ascii="David" w:hAnsi="David"/>
                <w:szCs w:val="26"/>
                <w:rtl/>
              </w:rPr>
              <w:t>מקדם היעילות</w:t>
            </w:r>
            <w:r w:rsidRPr="00311B33">
              <w:rPr>
                <w:rFonts w:ascii="David" w:hAnsi="David" w:hint="cs"/>
                <w:szCs w:val="26"/>
                <w:rtl/>
              </w:rPr>
              <w:t xml:space="preserve"> הנומינלי</w:t>
            </w:r>
            <w:r w:rsidRPr="00311B33">
              <w:rPr>
                <w:rFonts w:ascii="David" w:hAnsi="David"/>
                <w:szCs w:val="26"/>
                <w:rtl/>
              </w:rPr>
              <w:t xml:space="preserve"> וסוג היחידה.</w:t>
            </w:r>
            <w:r w:rsidRPr="00311B33">
              <w:rPr>
                <w:rFonts w:ascii="David" w:hAnsi="David" w:hint="cs"/>
                <w:szCs w:val="26"/>
                <w:rtl/>
              </w:rPr>
              <w:t xml:space="preserve"> </w:t>
            </w:r>
          </w:p>
          <w:p w14:paraId="1176C336" w14:textId="77777777" w:rsidR="00142D42" w:rsidRPr="00AD3EA2" w:rsidRDefault="00142D42" w:rsidP="00EE552A">
            <w:pPr>
              <w:spacing w:line="276" w:lineRule="auto"/>
              <w:rPr>
                <w:rFonts w:ascii="David" w:hAnsi="David"/>
                <w:rtl/>
              </w:rPr>
            </w:pPr>
            <w:r w:rsidRPr="00311B33">
              <w:rPr>
                <w:rFonts w:ascii="David" w:hAnsi="David"/>
                <w:b/>
                <w:bCs/>
                <w:szCs w:val="26"/>
                <w:rtl/>
              </w:rPr>
              <w:t>יחידת קירור חדשה:</w:t>
            </w:r>
            <w:r>
              <w:rPr>
                <w:rFonts w:ascii="David" w:hAnsi="David" w:hint="cs"/>
                <w:szCs w:val="26"/>
                <w:rtl/>
              </w:rPr>
              <w:t xml:space="preserve"> </w:t>
            </w:r>
            <w:r w:rsidRPr="00311B33">
              <w:rPr>
                <w:rFonts w:ascii="David" w:hAnsi="David" w:hint="cs"/>
                <w:szCs w:val="26"/>
                <w:rtl/>
              </w:rPr>
              <w:t xml:space="preserve">כתב כמויות, </w:t>
            </w:r>
            <w:r w:rsidRPr="00311B33">
              <w:rPr>
                <w:rFonts w:ascii="David" w:hAnsi="David"/>
                <w:szCs w:val="26"/>
                <w:rtl/>
              </w:rPr>
              <w:t>דפי נתוני יצרן</w:t>
            </w:r>
            <w:r w:rsidRPr="00311B33">
              <w:rPr>
                <w:rFonts w:ascii="David" w:hAnsi="David" w:hint="cs"/>
                <w:szCs w:val="26"/>
                <w:rtl/>
              </w:rPr>
              <w:t xml:space="preserve">, </w:t>
            </w:r>
            <w:r w:rsidRPr="00311B33">
              <w:rPr>
                <w:rFonts w:ascii="David" w:hAnsi="David"/>
                <w:szCs w:val="26"/>
                <w:rtl/>
              </w:rPr>
              <w:t xml:space="preserve">נתונים על תפוקת היחידה ויעילותה </w:t>
            </w:r>
          </w:p>
        </w:tc>
        <w:tc>
          <w:tcPr>
            <w:tcW w:w="3040" w:type="dxa"/>
            <w:vAlign w:val="center"/>
          </w:tcPr>
          <w:p w14:paraId="142BA026" w14:textId="77777777" w:rsidR="00142D42" w:rsidRPr="00311B33" w:rsidRDefault="00142D42" w:rsidP="00EE552A">
            <w:pPr>
              <w:rPr>
                <w:rFonts w:ascii="David" w:hAnsi="David"/>
                <w:sz w:val="26"/>
              </w:rPr>
            </w:pPr>
            <w:r w:rsidRPr="00311B33">
              <w:rPr>
                <w:rFonts w:ascii="David" w:hAnsi="David"/>
                <w:sz w:val="26"/>
                <w:szCs w:val="26"/>
                <w:rtl/>
              </w:rPr>
              <w:lastRenderedPageBreak/>
              <w:t>מונה אנרגיה הכולל: </w:t>
            </w:r>
          </w:p>
          <w:p w14:paraId="68AB87C0" w14:textId="77777777" w:rsidR="00142D42" w:rsidRPr="00311B33" w:rsidRDefault="00142D42" w:rsidP="00EE552A">
            <w:pPr>
              <w:rPr>
                <w:rFonts w:ascii="David" w:hAnsi="David"/>
                <w:sz w:val="26"/>
                <w:szCs w:val="26"/>
                <w:rtl/>
              </w:rPr>
            </w:pPr>
            <w:r w:rsidRPr="00311B33">
              <w:rPr>
                <w:rFonts w:ascii="David" w:hAnsi="David"/>
                <w:sz w:val="26"/>
                <w:szCs w:val="26"/>
                <w:rtl/>
              </w:rPr>
              <w:t>- מדידת מים באמצעות מד ספיקה מגנטי המותקן בקו ההזנה של אספקת המים לקירור, לרבות תצוגה </w:t>
            </w:r>
          </w:p>
          <w:p w14:paraId="1783C890" w14:textId="77777777" w:rsidR="00142D42" w:rsidRPr="00311B33" w:rsidRDefault="00142D42" w:rsidP="00EE552A">
            <w:pPr>
              <w:rPr>
                <w:rFonts w:ascii="David" w:hAnsi="David"/>
                <w:sz w:val="26"/>
                <w:szCs w:val="26"/>
                <w:rtl/>
              </w:rPr>
            </w:pPr>
            <w:r w:rsidRPr="00311B33">
              <w:rPr>
                <w:rFonts w:ascii="David" w:hAnsi="David"/>
                <w:sz w:val="26"/>
                <w:szCs w:val="26"/>
                <w:rtl/>
              </w:rPr>
              <w:t xml:space="preserve">- מדידת טמפרטורה אספקה וחזרה - באמצעות רגש טמפרטורה מסוג </w:t>
            </w:r>
            <w:r w:rsidRPr="00311B33">
              <w:rPr>
                <w:rFonts w:ascii="David" w:hAnsi="David"/>
                <w:sz w:val="26"/>
              </w:rPr>
              <w:t>PT-100</w:t>
            </w:r>
            <w:r w:rsidRPr="00311B33">
              <w:rPr>
                <w:rFonts w:ascii="David" w:hAnsi="David"/>
                <w:sz w:val="26"/>
                <w:szCs w:val="26"/>
                <w:rtl/>
              </w:rPr>
              <w:t>, לרבות תצוגה </w:t>
            </w:r>
          </w:p>
          <w:p w14:paraId="35B200CC" w14:textId="77777777" w:rsidR="00142D42" w:rsidRPr="00311B33" w:rsidRDefault="00142D42" w:rsidP="00EE552A">
            <w:pPr>
              <w:rPr>
                <w:rFonts w:ascii="David" w:hAnsi="David"/>
                <w:sz w:val="26"/>
                <w:szCs w:val="26"/>
                <w:rtl/>
              </w:rPr>
            </w:pPr>
            <w:r w:rsidRPr="00311B33">
              <w:rPr>
                <w:rFonts w:ascii="David" w:hAnsi="David"/>
                <w:sz w:val="26"/>
                <w:szCs w:val="26"/>
                <w:rtl/>
              </w:rPr>
              <w:t>- מדידת הספק חשמלי על כבל הזנת קירור המים, לרבות תצוגה </w:t>
            </w:r>
          </w:p>
          <w:p w14:paraId="08D56CB4" w14:textId="77777777" w:rsidR="00142D42" w:rsidRPr="00311B33" w:rsidRDefault="00142D42" w:rsidP="00EE552A">
            <w:pPr>
              <w:rPr>
                <w:rFonts w:ascii="David" w:hAnsi="David"/>
                <w:sz w:val="26"/>
                <w:szCs w:val="26"/>
                <w:rtl/>
              </w:rPr>
            </w:pPr>
          </w:p>
          <w:p w14:paraId="7EB7D9A7" w14:textId="77777777" w:rsidR="00142D42" w:rsidRPr="00311B33" w:rsidRDefault="00142D42" w:rsidP="00EE552A">
            <w:pPr>
              <w:rPr>
                <w:rFonts w:ascii="David" w:hAnsi="David"/>
                <w:sz w:val="26"/>
                <w:szCs w:val="26"/>
                <w:rtl/>
              </w:rPr>
            </w:pPr>
            <w:r w:rsidRPr="00311B33">
              <w:rPr>
                <w:rFonts w:ascii="David" w:hAnsi="David"/>
                <w:sz w:val="26"/>
                <w:szCs w:val="26"/>
                <w:rtl/>
              </w:rPr>
              <w:t xml:space="preserve">הערה - חיבור כל המדדים / מונה האנרגיה למערכת </w:t>
            </w:r>
            <w:r w:rsidRPr="00311B33">
              <w:rPr>
                <w:rFonts w:ascii="David" w:hAnsi="David"/>
                <w:sz w:val="26"/>
              </w:rPr>
              <w:t>HMI</w:t>
            </w:r>
            <w:r w:rsidRPr="00311B33">
              <w:rPr>
                <w:rFonts w:ascii="David" w:hAnsi="David"/>
                <w:sz w:val="26"/>
                <w:szCs w:val="26"/>
                <w:rtl/>
              </w:rPr>
              <w:t xml:space="preserve"> ממוחשבת יחשב כתצוגה. </w:t>
            </w:r>
          </w:p>
        </w:tc>
        <w:tc>
          <w:tcPr>
            <w:tcW w:w="2031" w:type="dxa"/>
            <w:vAlign w:val="center"/>
          </w:tcPr>
          <w:p w14:paraId="6E25D892" w14:textId="77777777" w:rsidR="00142D42" w:rsidRPr="00311B33" w:rsidRDefault="00142D42" w:rsidP="00EE552A">
            <w:pPr>
              <w:spacing w:line="276" w:lineRule="auto"/>
              <w:rPr>
                <w:rFonts w:ascii="David" w:hAnsi="David"/>
                <w:szCs w:val="26"/>
                <w:rtl/>
              </w:rPr>
            </w:pPr>
            <w:r w:rsidRPr="00311B33">
              <w:rPr>
                <w:rFonts w:ascii="David" w:hAnsi="David"/>
                <w:szCs w:val="26"/>
                <w:rtl/>
              </w:rPr>
              <w:t>קובץ הגשה – אקלום מבנים + חימום וקירור מים</w:t>
            </w:r>
          </w:p>
        </w:tc>
      </w:tr>
      <w:tr w:rsidR="00142D42" w:rsidRPr="00311B33" w14:paraId="7F5E47E5" w14:textId="77777777" w:rsidTr="00EE552A">
        <w:tc>
          <w:tcPr>
            <w:tcW w:w="717" w:type="dxa"/>
            <w:vAlign w:val="center"/>
          </w:tcPr>
          <w:p w14:paraId="372B7EB9" w14:textId="77777777" w:rsidR="00142D42" w:rsidRPr="00311B33" w:rsidRDefault="00142D42" w:rsidP="00EE552A">
            <w:pPr>
              <w:rPr>
                <w:rFonts w:ascii="David" w:hAnsi="David"/>
                <w:szCs w:val="26"/>
                <w:rtl/>
              </w:rPr>
            </w:pPr>
            <w:r w:rsidRPr="00311B33">
              <w:rPr>
                <w:rFonts w:ascii="David" w:hAnsi="David"/>
                <w:szCs w:val="26"/>
                <w:rtl/>
              </w:rPr>
              <w:t>2</w:t>
            </w:r>
          </w:p>
        </w:tc>
        <w:tc>
          <w:tcPr>
            <w:tcW w:w="1655" w:type="dxa"/>
            <w:vAlign w:val="center"/>
          </w:tcPr>
          <w:p w14:paraId="1AA93FCC" w14:textId="77777777" w:rsidR="00142D42" w:rsidRPr="00311B33" w:rsidRDefault="00142D42" w:rsidP="00EE552A">
            <w:pPr>
              <w:spacing w:line="276" w:lineRule="auto"/>
              <w:rPr>
                <w:szCs w:val="26"/>
                <w:rtl/>
              </w:rPr>
            </w:pPr>
            <w:r w:rsidRPr="00311B33">
              <w:rPr>
                <w:szCs w:val="26"/>
                <w:rtl/>
              </w:rPr>
              <w:t>החלפת יחידת קירור מים מרכזית (צ'ילר) במזגנים מפוצלים/ מתועלים</w:t>
            </w:r>
          </w:p>
        </w:tc>
        <w:tc>
          <w:tcPr>
            <w:tcW w:w="2792" w:type="dxa"/>
            <w:vAlign w:val="center"/>
          </w:tcPr>
          <w:p w14:paraId="6A013E9D" w14:textId="77777777" w:rsidR="00142D42" w:rsidRPr="00311B33" w:rsidRDefault="00142D42" w:rsidP="00EE552A">
            <w:pPr>
              <w:spacing w:line="276" w:lineRule="auto"/>
              <w:rPr>
                <w:b/>
                <w:bCs/>
                <w:szCs w:val="26"/>
                <w:rtl/>
              </w:rPr>
            </w:pPr>
            <w:r w:rsidRPr="00311B33">
              <w:rPr>
                <w:b/>
                <w:bCs/>
                <w:szCs w:val="26"/>
                <w:rtl/>
              </w:rPr>
              <w:t>יחידת קירור מוחלפת:</w:t>
            </w:r>
          </w:p>
          <w:p w14:paraId="4CCBEE24" w14:textId="77777777" w:rsidR="00142D42" w:rsidRPr="00311B33" w:rsidRDefault="00142D42" w:rsidP="00AE0F99">
            <w:pPr>
              <w:numPr>
                <w:ilvl w:val="0"/>
                <w:numId w:val="85"/>
              </w:numPr>
              <w:spacing w:line="276" w:lineRule="auto"/>
              <w:rPr>
                <w:szCs w:val="26"/>
                <w:rtl/>
              </w:rPr>
            </w:pPr>
            <w:r w:rsidRPr="00311B33">
              <w:rPr>
                <w:szCs w:val="26"/>
                <w:rtl/>
              </w:rPr>
              <w:t>תהיה תקינה ופועלת בתפוקה של לפחות 75% מהתפוקה הנומינלית ומחוברת למערכת המיזוג.</w:t>
            </w:r>
            <w:r w:rsidRPr="00311B33" w:rsidDel="008E431D">
              <w:rPr>
                <w:szCs w:val="26"/>
                <w:rtl/>
              </w:rPr>
              <w:t xml:space="preserve"> </w:t>
            </w:r>
          </w:p>
          <w:p w14:paraId="467BC481" w14:textId="77777777" w:rsidR="00142D42" w:rsidRPr="00311B33" w:rsidRDefault="00142D42" w:rsidP="00AE0F99">
            <w:pPr>
              <w:numPr>
                <w:ilvl w:val="0"/>
                <w:numId w:val="85"/>
              </w:numPr>
              <w:spacing w:line="276" w:lineRule="auto"/>
            </w:pPr>
            <w:r w:rsidRPr="00311B33">
              <w:rPr>
                <w:szCs w:val="26"/>
                <w:rtl/>
              </w:rPr>
              <w:t>שנת הייצור תהיה 20</w:t>
            </w:r>
            <w:r w:rsidRPr="00311B33">
              <w:rPr>
                <w:rFonts w:hint="cs"/>
                <w:szCs w:val="26"/>
                <w:rtl/>
              </w:rPr>
              <w:t>12</w:t>
            </w:r>
            <w:r w:rsidRPr="00311B33">
              <w:rPr>
                <w:szCs w:val="26"/>
                <w:rtl/>
              </w:rPr>
              <w:t xml:space="preserve"> או מוקדמת יותר.</w:t>
            </w:r>
          </w:p>
          <w:p w14:paraId="152E5225" w14:textId="354FED76" w:rsidR="00142D42" w:rsidRPr="00311B33" w:rsidRDefault="00142D42" w:rsidP="00AE0F99">
            <w:pPr>
              <w:numPr>
                <w:ilvl w:val="0"/>
                <w:numId w:val="85"/>
              </w:numPr>
              <w:spacing w:line="276" w:lineRule="auto"/>
              <w:rPr>
                <w:rFonts w:ascii="David" w:hAnsi="David"/>
                <w:szCs w:val="26"/>
                <w:rtl/>
              </w:rPr>
            </w:pPr>
            <w:r w:rsidRPr="00311B33">
              <w:rPr>
                <w:rFonts w:ascii="David" w:hAnsi="David"/>
                <w:szCs w:val="26"/>
                <w:rtl/>
              </w:rPr>
              <w:t>תשלח לאתר גריטה מורשה</w:t>
            </w:r>
            <w:r w:rsidRPr="00311B33">
              <w:rPr>
                <w:rFonts w:ascii="David" w:hAnsi="David"/>
                <w:b/>
                <w:bCs/>
                <w:szCs w:val="26"/>
                <w:rtl/>
              </w:rPr>
              <w:t>,</w:t>
            </w:r>
            <w:r w:rsidRPr="00311B33">
              <w:rPr>
                <w:rFonts w:ascii="David" w:hAnsi="David"/>
                <w:szCs w:val="26"/>
                <w:rtl/>
              </w:rPr>
              <w:t xml:space="preserve"> בהתא</w:t>
            </w:r>
            <w:r w:rsidRPr="00311B33">
              <w:rPr>
                <w:rFonts w:ascii="David" w:hAnsi="David" w:hint="cs"/>
                <w:szCs w:val="26"/>
                <w:rtl/>
              </w:rPr>
              <w:t>ם ל</w:t>
            </w:r>
            <w:hyperlink r:id="rId28" w:tooltip="קישור לנוהל גריטת ציוד באתר משרד האנרגיה" w:history="1">
              <w:r w:rsidRPr="00311B33">
                <w:rPr>
                  <w:rFonts w:ascii="David" w:hAnsi="David" w:hint="cs"/>
                  <w:color w:val="0000FF"/>
                  <w:szCs w:val="26"/>
                  <w:u w:val="single"/>
                  <w:rtl/>
                </w:rPr>
                <w:t>נוהל גריטת ציוד החייב בגריטה</w:t>
              </w:r>
            </w:hyperlink>
            <w:r w:rsidRPr="00311B33">
              <w:rPr>
                <w:rFonts w:ascii="David" w:hAnsi="David" w:hint="cs"/>
                <w:szCs w:val="26"/>
                <w:rtl/>
              </w:rPr>
              <w:t>.</w:t>
            </w:r>
            <w:r w:rsidRPr="00311B33">
              <w:rPr>
                <w:rFonts w:ascii="David" w:hAnsi="David"/>
                <w:szCs w:val="26"/>
                <w:rtl/>
              </w:rPr>
              <w:t xml:space="preserve"> </w:t>
            </w:r>
          </w:p>
          <w:p w14:paraId="2D1221A5" w14:textId="0E155B15" w:rsidR="00142D42" w:rsidRPr="00311B33" w:rsidRDefault="00142D42" w:rsidP="00EE552A">
            <w:pPr>
              <w:spacing w:line="276" w:lineRule="auto"/>
              <w:rPr>
                <w:szCs w:val="26"/>
                <w:rtl/>
              </w:rPr>
            </w:pPr>
            <w:r w:rsidRPr="00311B33" w:rsidDel="0072133F">
              <w:rPr>
                <w:szCs w:val="26"/>
                <w:rtl/>
              </w:rPr>
              <w:t xml:space="preserve">  </w:t>
            </w:r>
          </w:p>
          <w:p w14:paraId="6453DB24" w14:textId="77777777" w:rsidR="00460673" w:rsidRPr="00311B33" w:rsidRDefault="00460673" w:rsidP="00EE552A">
            <w:pPr>
              <w:spacing w:line="276" w:lineRule="auto"/>
              <w:rPr>
                <w:szCs w:val="26"/>
                <w:rtl/>
              </w:rPr>
            </w:pPr>
          </w:p>
          <w:p w14:paraId="2BA1865E" w14:textId="77777777" w:rsidR="00142D42" w:rsidRPr="00311B33" w:rsidRDefault="00142D42" w:rsidP="00EE552A">
            <w:pPr>
              <w:spacing w:line="276" w:lineRule="auto"/>
              <w:rPr>
                <w:b/>
                <w:bCs/>
                <w:szCs w:val="26"/>
                <w:rtl/>
              </w:rPr>
            </w:pPr>
            <w:r w:rsidRPr="00311B33">
              <w:rPr>
                <w:b/>
                <w:bCs/>
                <w:szCs w:val="26"/>
                <w:rtl/>
              </w:rPr>
              <w:t>המזגנים החדשים:</w:t>
            </w:r>
          </w:p>
          <w:p w14:paraId="6EAC8C4D" w14:textId="77777777" w:rsidR="00142D42" w:rsidRPr="00AD3EA2" w:rsidRDefault="00142D42" w:rsidP="00AE0F99">
            <w:pPr>
              <w:pStyle w:val="af6"/>
              <w:numPr>
                <w:ilvl w:val="0"/>
                <w:numId w:val="98"/>
              </w:numPr>
              <w:spacing w:line="276" w:lineRule="auto"/>
              <w:rPr>
                <w:rFonts w:cs="Times New Roman"/>
                <w:sz w:val="20"/>
                <w:szCs w:val="20"/>
              </w:rPr>
            </w:pPr>
            <w:r w:rsidRPr="00AD3EA2">
              <w:rPr>
                <w:rFonts w:cs="Times New Roman"/>
                <w:sz w:val="20"/>
                <w:rtl/>
              </w:rPr>
              <w:t xml:space="preserve">תפוקת המערכת החדשה תהיה בטווח סטייה של </w:t>
            </w:r>
            <w:r w:rsidRPr="00AD3EA2">
              <w:rPr>
                <w:rFonts w:cs="Times New Roman"/>
                <w:sz w:val="20"/>
                <w:rtl/>
              </w:rPr>
              <w:lastRenderedPageBreak/>
              <w:t xml:space="preserve">עד 20% מהמערכת המוחלפת. </w:t>
            </w:r>
          </w:p>
          <w:p w14:paraId="6C8F631A" w14:textId="77777777" w:rsidR="00142D42" w:rsidRPr="00311B33" w:rsidRDefault="00142D42" w:rsidP="00AE0F99">
            <w:pPr>
              <w:numPr>
                <w:ilvl w:val="0"/>
                <w:numId w:val="98"/>
              </w:numPr>
              <w:spacing w:line="276" w:lineRule="auto"/>
            </w:pPr>
            <w:r w:rsidRPr="00311B33">
              <w:rPr>
                <w:rFonts w:hint="cs"/>
                <w:szCs w:val="26"/>
                <w:rtl/>
              </w:rPr>
              <w:t>כלל ה</w:t>
            </w:r>
            <w:r w:rsidRPr="00311B33">
              <w:rPr>
                <w:szCs w:val="26"/>
                <w:rtl/>
              </w:rPr>
              <w:t>מזג</w:t>
            </w:r>
            <w:r w:rsidRPr="00311B33">
              <w:rPr>
                <w:rFonts w:hint="cs"/>
                <w:szCs w:val="26"/>
                <w:rtl/>
              </w:rPr>
              <w:t>נים ה</w:t>
            </w:r>
            <w:r w:rsidRPr="00311B33">
              <w:rPr>
                <w:szCs w:val="26"/>
                <w:rtl/>
              </w:rPr>
              <w:t>חדש</w:t>
            </w:r>
            <w:r w:rsidRPr="00311B33">
              <w:rPr>
                <w:rFonts w:hint="cs"/>
                <w:szCs w:val="26"/>
                <w:rtl/>
              </w:rPr>
              <w:t>ים,</w:t>
            </w:r>
            <w:r w:rsidRPr="00311B33">
              <w:rPr>
                <w:szCs w:val="26"/>
                <w:rtl/>
              </w:rPr>
              <w:t xml:space="preserve"> מפוצל</w:t>
            </w:r>
            <w:r w:rsidRPr="00311B33">
              <w:rPr>
                <w:rFonts w:hint="cs"/>
                <w:szCs w:val="26"/>
                <w:rtl/>
              </w:rPr>
              <w:t xml:space="preserve">ים או מתועלים, (מיני מרכזי) </w:t>
            </w:r>
            <w:r w:rsidRPr="00311B33">
              <w:rPr>
                <w:szCs w:val="26"/>
                <w:rtl/>
              </w:rPr>
              <w:t xml:space="preserve">יהיה </w:t>
            </w:r>
            <w:r w:rsidRPr="00311B33">
              <w:rPr>
                <w:rFonts w:hint="cs"/>
                <w:szCs w:val="26"/>
                <w:rtl/>
              </w:rPr>
              <w:t>בטכנולוגיה</w:t>
            </w:r>
            <w:r w:rsidRPr="00311B33">
              <w:rPr>
                <w:szCs w:val="26"/>
                <w:rtl/>
              </w:rPr>
              <w:t xml:space="preserve"> </w:t>
            </w:r>
            <w:r w:rsidRPr="00311B33">
              <w:rPr>
                <w:b/>
                <w:bCs/>
                <w:szCs w:val="26"/>
                <w:rtl/>
              </w:rPr>
              <w:t>אינברט</w:t>
            </w:r>
            <w:r w:rsidRPr="00311B33">
              <w:rPr>
                <w:rFonts w:hint="cs"/>
                <w:b/>
                <w:bCs/>
                <w:szCs w:val="26"/>
                <w:rtl/>
              </w:rPr>
              <w:t>ר</w:t>
            </w:r>
            <w:r w:rsidRPr="00311B33">
              <w:t xml:space="preserve"> </w:t>
            </w:r>
            <w:r w:rsidRPr="00311B33">
              <w:rPr>
                <w:szCs w:val="26"/>
                <w:rtl/>
              </w:rPr>
              <w:t xml:space="preserve"> (תפוקת עומס משתנה).</w:t>
            </w:r>
            <w:r w:rsidRPr="00311B33" w:rsidDel="00A74913">
              <w:t xml:space="preserve"> </w:t>
            </w:r>
          </w:p>
        </w:tc>
        <w:tc>
          <w:tcPr>
            <w:tcW w:w="3713" w:type="dxa"/>
            <w:vAlign w:val="center"/>
          </w:tcPr>
          <w:p w14:paraId="53D9C379" w14:textId="77777777" w:rsidR="00142D42" w:rsidRPr="00311B33" w:rsidRDefault="00142D42" w:rsidP="00EE552A">
            <w:pPr>
              <w:spacing w:line="276" w:lineRule="auto"/>
              <w:ind w:left="2"/>
              <w:rPr>
                <w:b/>
                <w:bCs/>
                <w:szCs w:val="26"/>
                <w:rtl/>
              </w:rPr>
            </w:pPr>
            <w:r w:rsidRPr="00311B33">
              <w:rPr>
                <w:b/>
                <w:bCs/>
                <w:szCs w:val="26"/>
                <w:rtl/>
              </w:rPr>
              <w:lastRenderedPageBreak/>
              <w:t>יחידת קירור מוחלפת:</w:t>
            </w:r>
          </w:p>
          <w:p w14:paraId="642CC981" w14:textId="77777777" w:rsidR="00142D42" w:rsidRPr="00311B33" w:rsidRDefault="00142D42" w:rsidP="00EE552A">
            <w:pPr>
              <w:numPr>
                <w:ilvl w:val="0"/>
                <w:numId w:val="73"/>
              </w:numPr>
              <w:spacing w:line="276" w:lineRule="auto"/>
            </w:pPr>
            <w:r w:rsidRPr="00311B33">
              <w:rPr>
                <w:szCs w:val="26"/>
                <w:rtl/>
              </w:rPr>
              <w:t>קטלוג יצרן – ובו נתונים על היחידה ובכללם: תפוקת הקירור, שנת ייצור, דגם היחידה, צריכת אנרגיה,</w:t>
            </w:r>
            <w:r w:rsidRPr="00311B33">
              <w:rPr>
                <w:rFonts w:hint="cs"/>
                <w:szCs w:val="26"/>
                <w:rtl/>
              </w:rPr>
              <w:t xml:space="preserve"> </w:t>
            </w:r>
            <w:r w:rsidRPr="00311B33">
              <w:rPr>
                <w:szCs w:val="26"/>
                <w:rtl/>
              </w:rPr>
              <w:t>מקדם ביצועים</w:t>
            </w:r>
            <w:r w:rsidRPr="00311B33">
              <w:rPr>
                <w:rFonts w:hint="cs"/>
                <w:szCs w:val="26"/>
                <w:rtl/>
              </w:rPr>
              <w:t xml:space="preserve"> </w:t>
            </w:r>
            <w:r w:rsidRPr="00311B33">
              <w:rPr>
                <w:szCs w:val="26"/>
                <w:rtl/>
              </w:rPr>
              <w:t>.</w:t>
            </w:r>
          </w:p>
          <w:p w14:paraId="253B3DD2" w14:textId="77777777" w:rsidR="00142D42" w:rsidRPr="00311B33" w:rsidRDefault="00142D42" w:rsidP="00EE552A">
            <w:pPr>
              <w:numPr>
                <w:ilvl w:val="0"/>
                <w:numId w:val="73"/>
              </w:numPr>
              <w:spacing w:line="276" w:lineRule="auto"/>
            </w:pPr>
            <w:r w:rsidRPr="00311B33">
              <w:rPr>
                <w:szCs w:val="26"/>
                <w:rtl/>
              </w:rPr>
              <w:t xml:space="preserve">צילום לוחית הזיהוי שעל גבי היחידה  </w:t>
            </w:r>
            <w:r w:rsidRPr="00311B33">
              <w:t>(Name plate)</w:t>
            </w:r>
          </w:p>
          <w:p w14:paraId="6CBF609A" w14:textId="77777777" w:rsidR="00142D42" w:rsidRPr="00311B33" w:rsidRDefault="00142D42" w:rsidP="00EE552A">
            <w:pPr>
              <w:numPr>
                <w:ilvl w:val="0"/>
                <w:numId w:val="73"/>
              </w:numPr>
              <w:spacing w:line="276" w:lineRule="auto"/>
            </w:pPr>
            <w:r w:rsidRPr="00311B33">
              <w:rPr>
                <w:szCs w:val="26"/>
                <w:rtl/>
              </w:rPr>
              <w:t xml:space="preserve">אם הלוחית אינה כוללת את אחד מהפרטים לעיל וככל שלא קיים ברשות המציע ובאף מאגר אחר קטלוג יצרן, ניתן לצרף להצעה </w:t>
            </w:r>
            <w:r w:rsidRPr="00311B33">
              <w:rPr>
                <w:rFonts w:ascii="David" w:hAnsi="David"/>
                <w:szCs w:val="26"/>
                <w:rtl/>
              </w:rPr>
              <w:t xml:space="preserve"> חוו"ד מהנדס לעניין תפוקת האנרגיה,  </w:t>
            </w:r>
            <w:r w:rsidRPr="00311B33">
              <w:rPr>
                <w:rFonts w:ascii="David" w:hAnsi="David" w:hint="cs"/>
                <w:szCs w:val="26"/>
                <w:rtl/>
              </w:rPr>
              <w:t xml:space="preserve">צריכת האנרגיה בתנאי העבודה באופן שנתי, </w:t>
            </w:r>
            <w:r w:rsidRPr="00311B33">
              <w:rPr>
                <w:rFonts w:ascii="David" w:hAnsi="David"/>
                <w:szCs w:val="26"/>
                <w:rtl/>
              </w:rPr>
              <w:t>מקדם היעילות</w:t>
            </w:r>
            <w:r w:rsidRPr="00311B33">
              <w:rPr>
                <w:rFonts w:ascii="David" w:hAnsi="David" w:hint="cs"/>
                <w:szCs w:val="26"/>
                <w:rtl/>
              </w:rPr>
              <w:t xml:space="preserve"> הנומינלי</w:t>
            </w:r>
            <w:r w:rsidRPr="00311B33">
              <w:rPr>
                <w:rFonts w:ascii="David" w:hAnsi="David"/>
                <w:szCs w:val="26"/>
                <w:rtl/>
              </w:rPr>
              <w:t xml:space="preserve"> וסוג היחידה.</w:t>
            </w:r>
          </w:p>
          <w:p w14:paraId="04E9E072" w14:textId="77777777" w:rsidR="00142D42" w:rsidRDefault="00142D42" w:rsidP="00EE552A">
            <w:pPr>
              <w:spacing w:line="276" w:lineRule="auto"/>
              <w:rPr>
                <w:b/>
                <w:bCs/>
                <w:szCs w:val="26"/>
                <w:rtl/>
              </w:rPr>
            </w:pPr>
          </w:p>
          <w:p w14:paraId="1B54297E" w14:textId="77777777" w:rsidR="00142D42" w:rsidRDefault="00142D42" w:rsidP="00EE552A">
            <w:pPr>
              <w:spacing w:line="276" w:lineRule="auto"/>
              <w:rPr>
                <w:b/>
                <w:bCs/>
                <w:szCs w:val="26"/>
                <w:rtl/>
              </w:rPr>
            </w:pPr>
          </w:p>
          <w:p w14:paraId="06C88378" w14:textId="77777777" w:rsidR="00142D42" w:rsidRPr="00311B33" w:rsidRDefault="00142D42" w:rsidP="00EE552A">
            <w:pPr>
              <w:spacing w:line="276" w:lineRule="auto"/>
              <w:rPr>
                <w:b/>
                <w:bCs/>
                <w:szCs w:val="26"/>
                <w:rtl/>
              </w:rPr>
            </w:pPr>
            <w:r w:rsidRPr="00311B33">
              <w:rPr>
                <w:b/>
                <w:bCs/>
                <w:szCs w:val="26"/>
                <w:rtl/>
              </w:rPr>
              <w:lastRenderedPageBreak/>
              <w:t>מזגן חדש:</w:t>
            </w:r>
          </w:p>
          <w:p w14:paraId="55684B04" w14:textId="77777777" w:rsidR="00142D42" w:rsidRPr="00311B33" w:rsidRDefault="00142D42" w:rsidP="00EE552A">
            <w:pPr>
              <w:spacing w:line="276" w:lineRule="auto"/>
              <w:ind w:left="2"/>
              <w:rPr>
                <w:szCs w:val="26"/>
                <w:rtl/>
              </w:rPr>
            </w:pPr>
            <w:r w:rsidRPr="00311B33">
              <w:rPr>
                <w:rFonts w:hint="cs"/>
                <w:szCs w:val="26"/>
                <w:rtl/>
              </w:rPr>
              <w:t xml:space="preserve">כתב כמויות , </w:t>
            </w:r>
            <w:r w:rsidRPr="00311B33">
              <w:rPr>
                <w:szCs w:val="26"/>
                <w:rtl/>
              </w:rPr>
              <w:t xml:space="preserve">קטלוג יצרן </w:t>
            </w:r>
            <w:r w:rsidRPr="00311B33">
              <w:rPr>
                <w:rFonts w:hint="cs"/>
                <w:szCs w:val="26"/>
                <w:rtl/>
              </w:rPr>
              <w:t>ו</w:t>
            </w:r>
            <w:r w:rsidRPr="00311B33">
              <w:rPr>
                <w:szCs w:val="26"/>
                <w:rtl/>
              </w:rPr>
              <w:t xml:space="preserve">תווית </w:t>
            </w:r>
            <w:r w:rsidRPr="00311B33">
              <w:rPr>
                <w:rFonts w:hint="cs"/>
                <w:szCs w:val="26"/>
                <w:rtl/>
              </w:rPr>
              <w:t xml:space="preserve">דירוג </w:t>
            </w:r>
            <w:r w:rsidRPr="00311B33">
              <w:rPr>
                <w:szCs w:val="26"/>
                <w:rtl/>
              </w:rPr>
              <w:t>אנרגיה</w:t>
            </w:r>
            <w:r w:rsidRPr="00311B33">
              <w:rPr>
                <w:rFonts w:hint="cs"/>
                <w:szCs w:val="26"/>
                <w:rtl/>
              </w:rPr>
              <w:t>.</w:t>
            </w:r>
            <w:r w:rsidRPr="00311B33">
              <w:rPr>
                <w:szCs w:val="26"/>
                <w:rtl/>
              </w:rPr>
              <w:t xml:space="preserve"> </w:t>
            </w:r>
          </w:p>
          <w:p w14:paraId="1D12A9AE" w14:textId="77777777" w:rsidR="00142D42" w:rsidRPr="00311B33" w:rsidRDefault="00142D42" w:rsidP="00EE552A">
            <w:pPr>
              <w:spacing w:line="276" w:lineRule="auto"/>
              <w:ind w:left="2"/>
              <w:rPr>
                <w:szCs w:val="26"/>
                <w:rtl/>
              </w:rPr>
            </w:pPr>
          </w:p>
        </w:tc>
        <w:tc>
          <w:tcPr>
            <w:tcW w:w="3040" w:type="dxa"/>
            <w:vAlign w:val="center"/>
          </w:tcPr>
          <w:p w14:paraId="700427CA" w14:textId="77777777" w:rsidR="00142D42" w:rsidRPr="00311B33" w:rsidRDefault="00142D42" w:rsidP="00EE552A">
            <w:pPr>
              <w:spacing w:line="276" w:lineRule="auto"/>
              <w:ind w:left="2"/>
              <w:jc w:val="center"/>
              <w:rPr>
                <w:szCs w:val="26"/>
                <w:rtl/>
              </w:rPr>
            </w:pPr>
            <w:r w:rsidRPr="00311B33">
              <w:rPr>
                <w:szCs w:val="26"/>
                <w:rtl/>
              </w:rPr>
              <w:lastRenderedPageBreak/>
              <w:t>מערכת מיתוג המכבה את המזגן, כשאין נוכחות בחדר.</w:t>
            </w:r>
          </w:p>
        </w:tc>
        <w:tc>
          <w:tcPr>
            <w:tcW w:w="2031" w:type="dxa"/>
            <w:vAlign w:val="center"/>
          </w:tcPr>
          <w:p w14:paraId="6A775755" w14:textId="77777777" w:rsidR="00142D42" w:rsidRPr="00311B33" w:rsidRDefault="00142D42" w:rsidP="00EE552A">
            <w:pPr>
              <w:spacing w:line="276" w:lineRule="auto"/>
              <w:ind w:left="2"/>
              <w:jc w:val="center"/>
              <w:rPr>
                <w:szCs w:val="26"/>
                <w:rtl/>
              </w:rPr>
            </w:pPr>
            <w:r w:rsidRPr="00311B33">
              <w:rPr>
                <w:szCs w:val="26"/>
                <w:rtl/>
              </w:rPr>
              <w:t>קובץ הגשה – אקלום מבנים + חימום וקירור מים</w:t>
            </w:r>
          </w:p>
        </w:tc>
      </w:tr>
      <w:tr w:rsidR="00142D42" w:rsidRPr="00311B33" w14:paraId="1B11B5F0" w14:textId="77777777" w:rsidTr="00EE552A">
        <w:tc>
          <w:tcPr>
            <w:tcW w:w="717" w:type="dxa"/>
            <w:vAlign w:val="center"/>
          </w:tcPr>
          <w:p w14:paraId="5EF90B3C" w14:textId="77777777" w:rsidR="00142D42" w:rsidRPr="00311B33" w:rsidRDefault="00142D42" w:rsidP="00EE552A">
            <w:pPr>
              <w:rPr>
                <w:rFonts w:ascii="David" w:hAnsi="David"/>
                <w:szCs w:val="26"/>
                <w:rtl/>
              </w:rPr>
            </w:pPr>
            <w:r w:rsidRPr="00311B33">
              <w:rPr>
                <w:rFonts w:ascii="David" w:hAnsi="David"/>
                <w:szCs w:val="26"/>
                <w:rtl/>
              </w:rPr>
              <w:t>3</w:t>
            </w:r>
          </w:p>
        </w:tc>
        <w:tc>
          <w:tcPr>
            <w:tcW w:w="1655" w:type="dxa"/>
            <w:vAlign w:val="center"/>
          </w:tcPr>
          <w:p w14:paraId="1330DE22" w14:textId="77777777" w:rsidR="00142D42" w:rsidRPr="00311B33" w:rsidRDefault="00142D42" w:rsidP="00EE552A">
            <w:pPr>
              <w:rPr>
                <w:szCs w:val="26"/>
                <w:rtl/>
              </w:rPr>
            </w:pPr>
            <w:r w:rsidRPr="00311B33">
              <w:rPr>
                <w:szCs w:val="26"/>
                <w:rtl/>
              </w:rPr>
              <w:t xml:space="preserve">החלפת יחידת קירור מים מרכזית (צ'ילר) במערכות </w:t>
            </w:r>
            <w:r w:rsidRPr="00311B33">
              <w:t>VRF</w:t>
            </w:r>
          </w:p>
        </w:tc>
        <w:tc>
          <w:tcPr>
            <w:tcW w:w="2792" w:type="dxa"/>
            <w:vAlign w:val="center"/>
          </w:tcPr>
          <w:p w14:paraId="54C66FF4" w14:textId="77777777" w:rsidR="00142D42" w:rsidRPr="00311B33" w:rsidRDefault="00142D42" w:rsidP="00EE552A">
            <w:pPr>
              <w:rPr>
                <w:b/>
                <w:bCs/>
                <w:szCs w:val="26"/>
                <w:rtl/>
              </w:rPr>
            </w:pPr>
            <w:r w:rsidRPr="00311B33">
              <w:rPr>
                <w:b/>
                <w:bCs/>
                <w:szCs w:val="26"/>
                <w:rtl/>
              </w:rPr>
              <w:t>יחידת קירור מוחלפת:</w:t>
            </w:r>
          </w:p>
          <w:p w14:paraId="5BC1C6EB" w14:textId="77777777" w:rsidR="00142D42" w:rsidRPr="00311B33" w:rsidRDefault="00142D42" w:rsidP="00AE0F99">
            <w:pPr>
              <w:numPr>
                <w:ilvl w:val="0"/>
                <w:numId w:val="99"/>
              </w:numPr>
              <w:rPr>
                <w:szCs w:val="26"/>
                <w:rtl/>
              </w:rPr>
            </w:pPr>
            <w:r w:rsidRPr="00311B33">
              <w:rPr>
                <w:szCs w:val="26"/>
                <w:rtl/>
              </w:rPr>
              <w:t>תהיה תקינה ופועלת בתפוקה של לפחות 75% מהתפוקה הנומינלית ומחוברת למערכת המיזוג.</w:t>
            </w:r>
            <w:r w:rsidRPr="00311B33" w:rsidDel="008E431D">
              <w:rPr>
                <w:szCs w:val="26"/>
                <w:rtl/>
              </w:rPr>
              <w:t xml:space="preserve"> </w:t>
            </w:r>
          </w:p>
          <w:p w14:paraId="33F91910" w14:textId="77777777" w:rsidR="00142D42" w:rsidRPr="00311B33" w:rsidRDefault="00142D42" w:rsidP="00AE0F99">
            <w:pPr>
              <w:numPr>
                <w:ilvl w:val="0"/>
                <w:numId w:val="99"/>
              </w:numPr>
            </w:pPr>
            <w:r w:rsidRPr="00311B33">
              <w:rPr>
                <w:szCs w:val="26"/>
                <w:rtl/>
              </w:rPr>
              <w:t>שנת הייצור תהיה 20</w:t>
            </w:r>
            <w:r w:rsidRPr="00311B33">
              <w:rPr>
                <w:rFonts w:hint="cs"/>
                <w:szCs w:val="26"/>
                <w:rtl/>
              </w:rPr>
              <w:t>12</w:t>
            </w:r>
            <w:r w:rsidRPr="00311B33">
              <w:rPr>
                <w:szCs w:val="26"/>
                <w:rtl/>
              </w:rPr>
              <w:t xml:space="preserve"> או מוקדמת יותר.</w:t>
            </w:r>
          </w:p>
          <w:p w14:paraId="76433FAB" w14:textId="79BB7E61" w:rsidR="00142D42" w:rsidRPr="00311B33" w:rsidRDefault="00142D42" w:rsidP="00AE0F99">
            <w:pPr>
              <w:numPr>
                <w:ilvl w:val="0"/>
                <w:numId w:val="99"/>
              </w:numPr>
              <w:spacing w:line="276" w:lineRule="auto"/>
              <w:rPr>
                <w:rFonts w:ascii="David" w:hAnsi="David"/>
                <w:szCs w:val="26"/>
                <w:rtl/>
              </w:rPr>
            </w:pPr>
            <w:r w:rsidRPr="00311B33">
              <w:rPr>
                <w:rFonts w:ascii="David" w:hAnsi="David"/>
                <w:szCs w:val="26"/>
                <w:rtl/>
              </w:rPr>
              <w:t>תשלח לאתר גריטה מורשה</w:t>
            </w:r>
            <w:r w:rsidRPr="00311B33">
              <w:rPr>
                <w:rFonts w:ascii="David" w:hAnsi="David"/>
                <w:b/>
                <w:bCs/>
                <w:szCs w:val="26"/>
                <w:rtl/>
              </w:rPr>
              <w:t>,</w:t>
            </w:r>
            <w:r w:rsidRPr="00311B33">
              <w:rPr>
                <w:rFonts w:ascii="David" w:hAnsi="David"/>
                <w:szCs w:val="26"/>
                <w:rtl/>
              </w:rPr>
              <w:t xml:space="preserve"> בהתאם</w:t>
            </w:r>
            <w:r w:rsidRPr="00311B33">
              <w:rPr>
                <w:rFonts w:ascii="David" w:hAnsi="David" w:hint="cs"/>
                <w:szCs w:val="26"/>
                <w:rtl/>
              </w:rPr>
              <w:t xml:space="preserve"> ל</w:t>
            </w:r>
            <w:hyperlink r:id="rId29" w:tooltip="קישור לנוהל גריטת ציוד באתר משרד האנרגיה" w:history="1">
              <w:r w:rsidRPr="00311B33">
                <w:rPr>
                  <w:rFonts w:ascii="David" w:hAnsi="David" w:hint="cs"/>
                  <w:color w:val="0000FF"/>
                  <w:szCs w:val="26"/>
                  <w:u w:val="single"/>
                  <w:rtl/>
                </w:rPr>
                <w:t>נוהל גריטת ציוד החייב בגריטה</w:t>
              </w:r>
            </w:hyperlink>
            <w:r w:rsidRPr="00311B33">
              <w:rPr>
                <w:rFonts w:ascii="David" w:hAnsi="David" w:hint="cs"/>
                <w:szCs w:val="26"/>
                <w:rtl/>
              </w:rPr>
              <w:t>.</w:t>
            </w:r>
          </w:p>
          <w:p w14:paraId="0CEE808E" w14:textId="77777777" w:rsidR="00142D42" w:rsidRPr="00311B33" w:rsidRDefault="00142D42" w:rsidP="00EE552A">
            <w:pPr>
              <w:rPr>
                <w:b/>
                <w:bCs/>
                <w:szCs w:val="26"/>
                <w:rtl/>
              </w:rPr>
            </w:pPr>
            <w:r w:rsidRPr="00311B33">
              <w:rPr>
                <w:b/>
                <w:bCs/>
                <w:szCs w:val="26"/>
                <w:rtl/>
              </w:rPr>
              <w:t xml:space="preserve">מערכת </w:t>
            </w:r>
            <w:r w:rsidRPr="00311B33">
              <w:rPr>
                <w:b/>
                <w:bCs/>
              </w:rPr>
              <w:t>VRF</w:t>
            </w:r>
            <w:r w:rsidRPr="00311B33">
              <w:rPr>
                <w:b/>
                <w:bCs/>
                <w:szCs w:val="26"/>
                <w:rtl/>
              </w:rPr>
              <w:t>:</w:t>
            </w:r>
          </w:p>
          <w:p w14:paraId="34C67DC3" w14:textId="77777777" w:rsidR="00142D42" w:rsidRPr="00311B33" w:rsidRDefault="00142D42" w:rsidP="00AE0F99">
            <w:pPr>
              <w:numPr>
                <w:ilvl w:val="0"/>
                <w:numId w:val="100"/>
              </w:numPr>
            </w:pPr>
            <w:r w:rsidRPr="00311B33">
              <w:rPr>
                <w:szCs w:val="26"/>
                <w:rtl/>
              </w:rPr>
              <w:t>תפוקת המערכת החדשה תהיה בטווח סטייה של עד 20% מהמערכת המוחלפת.</w:t>
            </w:r>
          </w:p>
          <w:p w14:paraId="3DD361D4" w14:textId="77777777" w:rsidR="00142D42" w:rsidRPr="00311B33" w:rsidRDefault="00142D42" w:rsidP="00EE552A">
            <w:pPr>
              <w:rPr>
                <w:szCs w:val="26"/>
                <w:rtl/>
              </w:rPr>
            </w:pPr>
          </w:p>
        </w:tc>
        <w:tc>
          <w:tcPr>
            <w:tcW w:w="3713" w:type="dxa"/>
            <w:vAlign w:val="center"/>
          </w:tcPr>
          <w:p w14:paraId="715CE07F" w14:textId="77777777" w:rsidR="00142D42" w:rsidRPr="00311B33" w:rsidRDefault="00142D42" w:rsidP="00EE552A">
            <w:pPr>
              <w:spacing w:line="276" w:lineRule="auto"/>
              <w:ind w:left="2"/>
              <w:rPr>
                <w:b/>
                <w:bCs/>
                <w:szCs w:val="26"/>
                <w:rtl/>
              </w:rPr>
            </w:pPr>
            <w:r w:rsidRPr="00311B33">
              <w:rPr>
                <w:b/>
                <w:bCs/>
                <w:szCs w:val="26"/>
                <w:rtl/>
              </w:rPr>
              <w:lastRenderedPageBreak/>
              <w:t>יחידת קירור מוחלפת:</w:t>
            </w:r>
          </w:p>
          <w:p w14:paraId="131D6A37" w14:textId="77777777" w:rsidR="00142D42" w:rsidRPr="00311B33" w:rsidRDefault="00142D42" w:rsidP="00AE0F99">
            <w:pPr>
              <w:numPr>
                <w:ilvl w:val="0"/>
                <w:numId w:val="94"/>
              </w:numPr>
              <w:spacing w:line="276" w:lineRule="auto"/>
            </w:pPr>
            <w:r w:rsidRPr="00311B33">
              <w:rPr>
                <w:szCs w:val="26"/>
                <w:rtl/>
              </w:rPr>
              <w:t>קטלוג יצרן – ובו נתונים על</w:t>
            </w:r>
            <w:r w:rsidRPr="00311B33">
              <w:rPr>
                <w:rFonts w:hint="cs"/>
                <w:szCs w:val="26"/>
                <w:rtl/>
              </w:rPr>
              <w:t xml:space="preserve"> דגם</w:t>
            </w:r>
            <w:r w:rsidRPr="00311B33">
              <w:rPr>
                <w:szCs w:val="26"/>
                <w:rtl/>
              </w:rPr>
              <w:t xml:space="preserve"> היחידה ובכללם: תפוקת הקירור, שנת ייצור, דגם היחידה, צריכת אנרגיה,</w:t>
            </w:r>
            <w:r w:rsidRPr="00311B33">
              <w:rPr>
                <w:rFonts w:hint="cs"/>
                <w:szCs w:val="26"/>
                <w:rtl/>
              </w:rPr>
              <w:t xml:space="preserve"> </w:t>
            </w:r>
            <w:r w:rsidRPr="00311B33">
              <w:rPr>
                <w:szCs w:val="26"/>
                <w:rtl/>
              </w:rPr>
              <w:t>מקדם ביצועים</w:t>
            </w:r>
            <w:r w:rsidRPr="00311B33">
              <w:rPr>
                <w:rFonts w:hint="cs"/>
                <w:szCs w:val="26"/>
                <w:rtl/>
              </w:rPr>
              <w:t xml:space="preserve"> </w:t>
            </w:r>
            <w:r w:rsidRPr="00311B33">
              <w:rPr>
                <w:szCs w:val="26"/>
                <w:rtl/>
              </w:rPr>
              <w:t>.</w:t>
            </w:r>
            <w:r w:rsidRPr="00311B33">
              <w:rPr>
                <w:rFonts w:hint="cs"/>
                <w:szCs w:val="26"/>
                <w:rtl/>
              </w:rPr>
              <w:t xml:space="preserve"> </w:t>
            </w:r>
          </w:p>
          <w:p w14:paraId="6A80800B" w14:textId="77777777" w:rsidR="00142D42" w:rsidRPr="00311B33" w:rsidRDefault="00142D42" w:rsidP="00AE0F99">
            <w:pPr>
              <w:numPr>
                <w:ilvl w:val="0"/>
                <w:numId w:val="94"/>
              </w:numPr>
              <w:spacing w:line="276" w:lineRule="auto"/>
            </w:pPr>
            <w:r w:rsidRPr="00311B33">
              <w:rPr>
                <w:szCs w:val="26"/>
                <w:rtl/>
              </w:rPr>
              <w:t xml:space="preserve">צילום לוחית הזיהוי שעל גבי היחידה  </w:t>
            </w:r>
            <w:r w:rsidRPr="00311B33">
              <w:t>(Name plate)</w:t>
            </w:r>
          </w:p>
          <w:p w14:paraId="5EBD0B73" w14:textId="77777777" w:rsidR="00142D42" w:rsidRPr="00311B33" w:rsidRDefault="00142D42" w:rsidP="00AE0F99">
            <w:pPr>
              <w:numPr>
                <w:ilvl w:val="0"/>
                <w:numId w:val="94"/>
              </w:numPr>
              <w:spacing w:line="276" w:lineRule="auto"/>
              <w:rPr>
                <w:szCs w:val="26"/>
                <w:rtl/>
              </w:rPr>
            </w:pPr>
            <w:r w:rsidRPr="00311B33">
              <w:rPr>
                <w:szCs w:val="26"/>
                <w:rtl/>
              </w:rPr>
              <w:t xml:space="preserve">אם הלוחית אינה כוללת את אחד מהפרטים לעיל וככל שלא קיים ברשות המציע ובאף מאגר אחר קטלוג יצרן, ניתן לצרף להצעה </w:t>
            </w:r>
            <w:r w:rsidRPr="00311B33">
              <w:rPr>
                <w:rFonts w:ascii="David" w:hAnsi="David"/>
                <w:szCs w:val="26"/>
                <w:rtl/>
              </w:rPr>
              <w:t xml:space="preserve"> </w:t>
            </w:r>
            <w:r w:rsidRPr="00311B33">
              <w:rPr>
                <w:rFonts w:ascii="David" w:hAnsi="David" w:hint="cs"/>
                <w:szCs w:val="26"/>
                <w:rtl/>
              </w:rPr>
              <w:t xml:space="preserve">חוו"ד מהנדס </w:t>
            </w:r>
            <w:r w:rsidRPr="00311B33">
              <w:rPr>
                <w:rFonts w:ascii="David" w:hAnsi="David"/>
                <w:szCs w:val="26"/>
                <w:rtl/>
              </w:rPr>
              <w:t xml:space="preserve">לעניין תפוקת האנרגיה,  </w:t>
            </w:r>
            <w:r w:rsidRPr="00311B33">
              <w:rPr>
                <w:rFonts w:ascii="David" w:hAnsi="David" w:hint="cs"/>
                <w:szCs w:val="26"/>
                <w:rtl/>
              </w:rPr>
              <w:t xml:space="preserve">צריכת האנרגיה בתנאי העבודה באופן שנתי, </w:t>
            </w:r>
            <w:r w:rsidRPr="00311B33">
              <w:rPr>
                <w:rFonts w:ascii="David" w:hAnsi="David"/>
                <w:szCs w:val="26"/>
                <w:rtl/>
              </w:rPr>
              <w:t>מקדם היעילות</w:t>
            </w:r>
            <w:r w:rsidRPr="00311B33">
              <w:rPr>
                <w:rFonts w:ascii="David" w:hAnsi="David" w:hint="cs"/>
                <w:szCs w:val="26"/>
                <w:rtl/>
              </w:rPr>
              <w:t xml:space="preserve"> הנומינלי</w:t>
            </w:r>
            <w:r w:rsidRPr="00311B33">
              <w:rPr>
                <w:rFonts w:ascii="David" w:hAnsi="David"/>
                <w:szCs w:val="26"/>
                <w:rtl/>
              </w:rPr>
              <w:t xml:space="preserve"> וסוג היחידה</w:t>
            </w:r>
            <w:r w:rsidRPr="00311B33" w:rsidDel="00BB4BEB">
              <w:rPr>
                <w:szCs w:val="26"/>
                <w:rtl/>
              </w:rPr>
              <w:t xml:space="preserve"> </w:t>
            </w:r>
          </w:p>
          <w:p w14:paraId="156D125F" w14:textId="77777777" w:rsidR="00142D42" w:rsidRPr="00311B33" w:rsidRDefault="00142D42" w:rsidP="00EE552A">
            <w:pPr>
              <w:rPr>
                <w:b/>
                <w:bCs/>
                <w:szCs w:val="26"/>
                <w:rtl/>
              </w:rPr>
            </w:pPr>
            <w:r w:rsidRPr="00311B33">
              <w:rPr>
                <w:b/>
                <w:bCs/>
                <w:szCs w:val="26"/>
                <w:rtl/>
              </w:rPr>
              <w:lastRenderedPageBreak/>
              <w:t xml:space="preserve">מערכת </w:t>
            </w:r>
            <w:r w:rsidRPr="00311B33">
              <w:rPr>
                <w:b/>
                <w:bCs/>
              </w:rPr>
              <w:t>:VRF</w:t>
            </w:r>
          </w:p>
          <w:p w14:paraId="146686F4" w14:textId="77777777" w:rsidR="00142D42" w:rsidRPr="00311B33" w:rsidRDefault="00142D42" w:rsidP="00AE0F99">
            <w:pPr>
              <w:numPr>
                <w:ilvl w:val="0"/>
                <w:numId w:val="102"/>
              </w:numPr>
            </w:pPr>
            <w:r w:rsidRPr="00311B33">
              <w:rPr>
                <w:rFonts w:hint="eastAsia"/>
                <w:szCs w:val="26"/>
                <w:rtl/>
              </w:rPr>
              <w:t>כתב</w:t>
            </w:r>
            <w:r w:rsidRPr="00311B33">
              <w:rPr>
                <w:szCs w:val="26"/>
                <w:rtl/>
              </w:rPr>
              <w:t xml:space="preserve"> </w:t>
            </w:r>
            <w:r w:rsidRPr="00311B33">
              <w:rPr>
                <w:rFonts w:hint="eastAsia"/>
                <w:szCs w:val="26"/>
                <w:rtl/>
              </w:rPr>
              <w:t>כמויות</w:t>
            </w:r>
            <w:r w:rsidRPr="00311B33">
              <w:rPr>
                <w:szCs w:val="26"/>
                <w:rtl/>
              </w:rPr>
              <w:t xml:space="preserve"> </w:t>
            </w:r>
            <w:r w:rsidRPr="00311B33">
              <w:rPr>
                <w:rFonts w:hint="eastAsia"/>
                <w:szCs w:val="26"/>
                <w:rtl/>
              </w:rPr>
              <w:t>ו</w:t>
            </w:r>
            <w:r w:rsidRPr="00311B33">
              <w:rPr>
                <w:szCs w:val="26"/>
                <w:rtl/>
              </w:rPr>
              <w:t>דפי נתוני יצרן.</w:t>
            </w:r>
          </w:p>
          <w:p w14:paraId="3C53FA36" w14:textId="77777777" w:rsidR="00142D42" w:rsidRPr="00311B33" w:rsidRDefault="00142D42" w:rsidP="00EE552A">
            <w:pPr>
              <w:ind w:left="360"/>
              <w:rPr>
                <w:szCs w:val="26"/>
                <w:rtl/>
              </w:rPr>
            </w:pPr>
            <w:r w:rsidRPr="00311B33">
              <w:rPr>
                <w:szCs w:val="26"/>
                <w:rtl/>
              </w:rPr>
              <w:t>נתונים על תפוקת היחידה ויעילותה</w:t>
            </w:r>
          </w:p>
        </w:tc>
        <w:tc>
          <w:tcPr>
            <w:tcW w:w="3040" w:type="dxa"/>
            <w:vAlign w:val="center"/>
          </w:tcPr>
          <w:p w14:paraId="7CB2AC9A" w14:textId="77777777" w:rsidR="00142D42" w:rsidRPr="00311B33" w:rsidRDefault="00142D42" w:rsidP="00EE552A">
            <w:pPr>
              <w:spacing w:line="276" w:lineRule="auto"/>
              <w:rPr>
                <w:rFonts w:ascii="David" w:hAnsi="David"/>
                <w:sz w:val="26"/>
              </w:rPr>
            </w:pPr>
            <w:r w:rsidRPr="00311B33">
              <w:rPr>
                <w:rFonts w:ascii="David" w:hAnsi="David"/>
                <w:sz w:val="26"/>
                <w:szCs w:val="26"/>
                <w:rtl/>
              </w:rPr>
              <w:lastRenderedPageBreak/>
              <w:t>מונה אנרגיה הכולל: </w:t>
            </w:r>
          </w:p>
          <w:p w14:paraId="6D94789E" w14:textId="77777777" w:rsidR="00142D42" w:rsidRPr="00311B33" w:rsidRDefault="00142D42" w:rsidP="00EE552A">
            <w:pPr>
              <w:rPr>
                <w:rFonts w:ascii="David" w:hAnsi="David"/>
                <w:sz w:val="26"/>
                <w:szCs w:val="26"/>
                <w:rtl/>
              </w:rPr>
            </w:pPr>
            <w:r w:rsidRPr="00311B33">
              <w:rPr>
                <w:rFonts w:ascii="David" w:hAnsi="David"/>
                <w:sz w:val="26"/>
                <w:szCs w:val="26"/>
                <w:rtl/>
              </w:rPr>
              <w:t>- מדידת מים באמצעות מד ספיקה מגנטי המותקן בקו ההזנה של אספקת המים לקירור, לרבות תצוגה </w:t>
            </w:r>
          </w:p>
          <w:p w14:paraId="73E43C28" w14:textId="77777777" w:rsidR="00142D42" w:rsidRPr="00311B33" w:rsidRDefault="00142D42" w:rsidP="00EE552A">
            <w:pPr>
              <w:rPr>
                <w:rFonts w:ascii="David" w:hAnsi="David"/>
                <w:sz w:val="26"/>
                <w:szCs w:val="26"/>
                <w:rtl/>
              </w:rPr>
            </w:pPr>
            <w:r w:rsidRPr="00311B33">
              <w:rPr>
                <w:rFonts w:ascii="David" w:hAnsi="David"/>
                <w:sz w:val="26"/>
                <w:szCs w:val="26"/>
                <w:rtl/>
              </w:rPr>
              <w:t xml:space="preserve">- מדידת טמפרטורה אספקה וחזרה - באמצעות רגש טמפרטורה מסוג </w:t>
            </w:r>
            <w:r w:rsidRPr="00311B33">
              <w:rPr>
                <w:rFonts w:ascii="David" w:hAnsi="David"/>
                <w:sz w:val="26"/>
              </w:rPr>
              <w:t>PT-100</w:t>
            </w:r>
            <w:r w:rsidRPr="00311B33">
              <w:rPr>
                <w:rFonts w:ascii="David" w:hAnsi="David"/>
                <w:sz w:val="26"/>
                <w:szCs w:val="26"/>
                <w:rtl/>
              </w:rPr>
              <w:t>, לרבות תצוגה </w:t>
            </w:r>
          </w:p>
          <w:p w14:paraId="15E4C6FD" w14:textId="77777777" w:rsidR="00142D42" w:rsidRPr="00311B33" w:rsidRDefault="00142D42" w:rsidP="00EE552A">
            <w:pPr>
              <w:rPr>
                <w:rFonts w:ascii="David" w:hAnsi="David"/>
                <w:sz w:val="26"/>
                <w:szCs w:val="26"/>
                <w:rtl/>
              </w:rPr>
            </w:pPr>
            <w:r w:rsidRPr="00311B33">
              <w:rPr>
                <w:rFonts w:ascii="David" w:hAnsi="David"/>
                <w:sz w:val="26"/>
                <w:szCs w:val="26"/>
                <w:rtl/>
              </w:rPr>
              <w:t>- מדידת הספק חשמלי על כבל הזנת קירור המים, לרבות תצוגה </w:t>
            </w:r>
          </w:p>
          <w:p w14:paraId="04B2A684" w14:textId="77777777" w:rsidR="00142D42" w:rsidRPr="00311B33" w:rsidRDefault="00142D42" w:rsidP="00EE552A">
            <w:pPr>
              <w:rPr>
                <w:rFonts w:ascii="David" w:hAnsi="David"/>
                <w:sz w:val="26"/>
                <w:szCs w:val="26"/>
                <w:rtl/>
              </w:rPr>
            </w:pPr>
          </w:p>
          <w:p w14:paraId="54AAB7D2" w14:textId="77777777" w:rsidR="00142D42" w:rsidRPr="00311B33" w:rsidRDefault="00142D42" w:rsidP="00EE552A">
            <w:pPr>
              <w:rPr>
                <w:rFonts w:ascii="David" w:hAnsi="David"/>
                <w:sz w:val="26"/>
                <w:szCs w:val="26"/>
                <w:rtl/>
              </w:rPr>
            </w:pPr>
            <w:r w:rsidRPr="00311B33">
              <w:rPr>
                <w:rFonts w:ascii="David" w:hAnsi="David"/>
                <w:sz w:val="26"/>
                <w:szCs w:val="26"/>
                <w:rtl/>
              </w:rPr>
              <w:t xml:space="preserve">הערה - חיבור כל המדדים / מונה האנרגיה למערכת </w:t>
            </w:r>
            <w:r w:rsidRPr="00311B33">
              <w:rPr>
                <w:rFonts w:ascii="David" w:hAnsi="David"/>
                <w:sz w:val="26"/>
              </w:rPr>
              <w:t>HMI</w:t>
            </w:r>
            <w:r w:rsidRPr="00311B33">
              <w:rPr>
                <w:rFonts w:ascii="David" w:hAnsi="David"/>
                <w:sz w:val="26"/>
                <w:szCs w:val="26"/>
                <w:rtl/>
              </w:rPr>
              <w:t xml:space="preserve"> ממוחשבת יחשב כתצוגה. </w:t>
            </w:r>
          </w:p>
        </w:tc>
        <w:tc>
          <w:tcPr>
            <w:tcW w:w="2031" w:type="dxa"/>
            <w:vAlign w:val="center"/>
          </w:tcPr>
          <w:p w14:paraId="345AD107" w14:textId="77777777" w:rsidR="00142D42" w:rsidRPr="00311B33" w:rsidRDefault="00142D42" w:rsidP="00EE552A">
            <w:pPr>
              <w:spacing w:line="276" w:lineRule="auto"/>
              <w:jc w:val="center"/>
              <w:rPr>
                <w:szCs w:val="26"/>
                <w:rtl/>
              </w:rPr>
            </w:pPr>
            <w:r w:rsidRPr="00311B33">
              <w:rPr>
                <w:szCs w:val="26"/>
                <w:rtl/>
              </w:rPr>
              <w:t>קובץ הגשה– אקלום מבנים + חימום וקירור מים</w:t>
            </w:r>
          </w:p>
        </w:tc>
      </w:tr>
      <w:tr w:rsidR="00142D42" w:rsidRPr="00311B33" w14:paraId="15276DE6" w14:textId="77777777" w:rsidTr="00EE552A">
        <w:tc>
          <w:tcPr>
            <w:tcW w:w="717" w:type="dxa"/>
            <w:vAlign w:val="center"/>
          </w:tcPr>
          <w:p w14:paraId="117D7B1A" w14:textId="77777777" w:rsidR="00142D42" w:rsidRPr="00311B33" w:rsidRDefault="00142D42" w:rsidP="00EE552A">
            <w:pPr>
              <w:rPr>
                <w:rFonts w:ascii="David" w:hAnsi="David"/>
                <w:szCs w:val="26"/>
                <w:rtl/>
              </w:rPr>
            </w:pPr>
            <w:r w:rsidRPr="00311B33">
              <w:rPr>
                <w:rFonts w:ascii="David" w:hAnsi="David"/>
                <w:szCs w:val="26"/>
                <w:rtl/>
              </w:rPr>
              <w:t>4</w:t>
            </w:r>
          </w:p>
        </w:tc>
        <w:tc>
          <w:tcPr>
            <w:tcW w:w="1655" w:type="dxa"/>
            <w:vAlign w:val="center"/>
          </w:tcPr>
          <w:p w14:paraId="15E84FCB" w14:textId="77777777" w:rsidR="00142D42" w:rsidRPr="00311B33" w:rsidRDefault="00142D42" w:rsidP="00EE552A">
            <w:pPr>
              <w:spacing w:line="276" w:lineRule="auto"/>
              <w:rPr>
                <w:szCs w:val="26"/>
                <w:rtl/>
              </w:rPr>
            </w:pPr>
            <w:r w:rsidRPr="00311B33">
              <w:rPr>
                <w:szCs w:val="26"/>
                <w:rtl/>
              </w:rPr>
              <w:t>החלפת מזגנים ישנים במזגנים חדשים</w:t>
            </w:r>
          </w:p>
        </w:tc>
        <w:tc>
          <w:tcPr>
            <w:tcW w:w="2792" w:type="dxa"/>
            <w:vAlign w:val="center"/>
          </w:tcPr>
          <w:p w14:paraId="0C49CCD5" w14:textId="77777777" w:rsidR="00142D42" w:rsidRPr="00311B33" w:rsidRDefault="00142D42" w:rsidP="00EE552A">
            <w:pPr>
              <w:spacing w:line="276" w:lineRule="auto"/>
              <w:rPr>
                <w:b/>
                <w:bCs/>
                <w:szCs w:val="26"/>
                <w:rtl/>
              </w:rPr>
            </w:pPr>
            <w:r w:rsidRPr="00311B33">
              <w:rPr>
                <w:b/>
                <w:bCs/>
                <w:szCs w:val="26"/>
                <w:rtl/>
              </w:rPr>
              <w:t>מזגן ישן:</w:t>
            </w:r>
          </w:p>
          <w:p w14:paraId="0643AFB2" w14:textId="77777777" w:rsidR="00142D42" w:rsidRPr="00311B33" w:rsidRDefault="00142D42" w:rsidP="00AE0F99">
            <w:pPr>
              <w:numPr>
                <w:ilvl w:val="0"/>
                <w:numId w:val="81"/>
              </w:numPr>
              <w:spacing w:line="276" w:lineRule="auto"/>
              <w:rPr>
                <w:szCs w:val="26"/>
                <w:rtl/>
              </w:rPr>
            </w:pPr>
            <w:r w:rsidRPr="00311B33">
              <w:rPr>
                <w:szCs w:val="26"/>
                <w:rtl/>
              </w:rPr>
              <w:t xml:space="preserve">יהיה תקין ופועל. </w:t>
            </w:r>
          </w:p>
          <w:p w14:paraId="6DB7E87F" w14:textId="77777777" w:rsidR="00142D42" w:rsidRPr="00311B33" w:rsidRDefault="00142D42" w:rsidP="00AE0F99">
            <w:pPr>
              <w:numPr>
                <w:ilvl w:val="0"/>
                <w:numId w:val="81"/>
              </w:numPr>
              <w:spacing w:line="276" w:lineRule="auto"/>
            </w:pPr>
            <w:r w:rsidRPr="00311B33">
              <w:rPr>
                <w:szCs w:val="26"/>
                <w:rtl/>
              </w:rPr>
              <w:t>שנת הייצור תהיה 20</w:t>
            </w:r>
            <w:r w:rsidRPr="00311B33">
              <w:rPr>
                <w:rFonts w:hint="cs"/>
                <w:szCs w:val="26"/>
                <w:rtl/>
              </w:rPr>
              <w:t>12</w:t>
            </w:r>
            <w:r w:rsidRPr="00311B33">
              <w:rPr>
                <w:szCs w:val="26"/>
                <w:rtl/>
              </w:rPr>
              <w:t xml:space="preserve"> או מוקדמת יותר.</w:t>
            </w:r>
          </w:p>
          <w:p w14:paraId="435F501D" w14:textId="6157083C" w:rsidR="00142D42" w:rsidRPr="00311B33" w:rsidRDefault="00142D42" w:rsidP="00AE0F99">
            <w:pPr>
              <w:numPr>
                <w:ilvl w:val="0"/>
                <w:numId w:val="81"/>
              </w:numPr>
              <w:spacing w:line="276" w:lineRule="auto"/>
              <w:rPr>
                <w:rFonts w:ascii="David" w:hAnsi="David"/>
              </w:rPr>
            </w:pPr>
            <w:r w:rsidRPr="00311B33">
              <w:rPr>
                <w:rFonts w:ascii="David" w:hAnsi="David"/>
                <w:szCs w:val="26"/>
                <w:rtl/>
              </w:rPr>
              <w:t>תשלח לאתר גריטה מורשה</w:t>
            </w:r>
            <w:r w:rsidRPr="00311B33">
              <w:rPr>
                <w:rFonts w:ascii="David" w:hAnsi="David"/>
                <w:b/>
                <w:bCs/>
                <w:szCs w:val="26"/>
                <w:rtl/>
              </w:rPr>
              <w:t>,</w:t>
            </w:r>
            <w:r w:rsidRPr="00311B33">
              <w:rPr>
                <w:rFonts w:ascii="David" w:hAnsi="David"/>
                <w:szCs w:val="26"/>
                <w:rtl/>
              </w:rPr>
              <w:t xml:space="preserve"> בהתאם</w:t>
            </w:r>
            <w:r w:rsidRPr="00311B33">
              <w:rPr>
                <w:rFonts w:ascii="David" w:hAnsi="David" w:hint="cs"/>
                <w:szCs w:val="26"/>
                <w:rtl/>
              </w:rPr>
              <w:t xml:space="preserve"> ל</w:t>
            </w:r>
            <w:hyperlink r:id="rId30" w:tooltip="קישור לנוהל גריטת ציוד באתר משרד האנרגיה" w:history="1">
              <w:r w:rsidRPr="00311B33">
                <w:rPr>
                  <w:rFonts w:ascii="David" w:hAnsi="David" w:hint="cs"/>
                  <w:color w:val="0000FF"/>
                  <w:szCs w:val="26"/>
                  <w:u w:val="single"/>
                  <w:rtl/>
                </w:rPr>
                <w:t>נוהל גריטת ציוד החייב בגריטה</w:t>
              </w:r>
            </w:hyperlink>
            <w:r w:rsidRPr="00311B33">
              <w:rPr>
                <w:rFonts w:ascii="David" w:hAnsi="David" w:hint="cs"/>
                <w:szCs w:val="26"/>
                <w:rtl/>
              </w:rPr>
              <w:t>.</w:t>
            </w:r>
            <w:r w:rsidRPr="00311B33" w:rsidDel="0072133F">
              <w:rPr>
                <w:szCs w:val="26"/>
                <w:rtl/>
              </w:rPr>
              <w:t xml:space="preserve"> </w:t>
            </w:r>
          </w:p>
          <w:p w14:paraId="3A914BAA" w14:textId="77777777" w:rsidR="00142D42" w:rsidRPr="00311B33" w:rsidRDefault="00142D42" w:rsidP="00EE552A">
            <w:pPr>
              <w:spacing w:line="276" w:lineRule="auto"/>
              <w:rPr>
                <w:b/>
                <w:bCs/>
                <w:szCs w:val="26"/>
                <w:rtl/>
              </w:rPr>
            </w:pPr>
            <w:r w:rsidRPr="00311B33">
              <w:rPr>
                <w:b/>
                <w:bCs/>
                <w:szCs w:val="26"/>
                <w:rtl/>
              </w:rPr>
              <w:t>המזגנים החדשים:</w:t>
            </w:r>
          </w:p>
          <w:p w14:paraId="73109E82" w14:textId="77777777" w:rsidR="00142D42" w:rsidRPr="00311B33" w:rsidRDefault="00142D42" w:rsidP="00AE0F99">
            <w:pPr>
              <w:numPr>
                <w:ilvl w:val="0"/>
                <w:numId w:val="101"/>
              </w:numPr>
              <w:spacing w:line="276" w:lineRule="auto"/>
            </w:pPr>
            <w:r w:rsidRPr="00311B33">
              <w:rPr>
                <w:szCs w:val="26"/>
                <w:rtl/>
              </w:rPr>
              <w:t>תפוקת המערכת החדשה תהיה בטווח סטייה של עד 20% מהמערכת המוחלפת.</w:t>
            </w:r>
          </w:p>
          <w:p w14:paraId="18E0BDE5" w14:textId="77777777" w:rsidR="00142D42" w:rsidRDefault="00142D42" w:rsidP="00AE0F99">
            <w:pPr>
              <w:numPr>
                <w:ilvl w:val="0"/>
                <w:numId w:val="101"/>
              </w:numPr>
              <w:spacing w:line="276" w:lineRule="auto"/>
              <w:rPr>
                <w:rFonts w:ascii="David" w:hAnsi="David"/>
                <w:szCs w:val="26"/>
              </w:rPr>
            </w:pPr>
            <w:r w:rsidRPr="00311B33">
              <w:rPr>
                <w:rFonts w:hint="cs"/>
                <w:szCs w:val="26"/>
                <w:rtl/>
              </w:rPr>
              <w:t>כלל ה</w:t>
            </w:r>
            <w:r w:rsidRPr="00311B33">
              <w:rPr>
                <w:szCs w:val="26"/>
                <w:rtl/>
              </w:rPr>
              <w:t>מזג</w:t>
            </w:r>
            <w:r w:rsidRPr="00311B33">
              <w:rPr>
                <w:rFonts w:hint="cs"/>
                <w:szCs w:val="26"/>
                <w:rtl/>
              </w:rPr>
              <w:t>נים ה</w:t>
            </w:r>
            <w:r w:rsidRPr="00311B33">
              <w:rPr>
                <w:szCs w:val="26"/>
                <w:rtl/>
              </w:rPr>
              <w:t>חדש</w:t>
            </w:r>
            <w:r w:rsidRPr="00311B33">
              <w:rPr>
                <w:rFonts w:hint="cs"/>
                <w:szCs w:val="26"/>
                <w:rtl/>
              </w:rPr>
              <w:t>ים,</w:t>
            </w:r>
            <w:r w:rsidRPr="00311B33">
              <w:rPr>
                <w:szCs w:val="26"/>
                <w:rtl/>
              </w:rPr>
              <w:t xml:space="preserve"> מפוצל</w:t>
            </w:r>
            <w:r w:rsidRPr="00311B33">
              <w:rPr>
                <w:rFonts w:hint="cs"/>
                <w:szCs w:val="26"/>
                <w:rtl/>
              </w:rPr>
              <w:t xml:space="preserve">ים או מתועלים (מיני מרכזי) </w:t>
            </w:r>
            <w:r w:rsidRPr="00311B33">
              <w:rPr>
                <w:szCs w:val="26"/>
                <w:rtl/>
              </w:rPr>
              <w:t xml:space="preserve">יהיה </w:t>
            </w:r>
            <w:r w:rsidRPr="00311B33">
              <w:rPr>
                <w:rFonts w:hint="cs"/>
                <w:szCs w:val="26"/>
                <w:rtl/>
              </w:rPr>
              <w:t>בטכנולוגיה</w:t>
            </w:r>
            <w:r w:rsidRPr="00311B33">
              <w:rPr>
                <w:szCs w:val="26"/>
                <w:rtl/>
              </w:rPr>
              <w:t xml:space="preserve"> </w:t>
            </w:r>
            <w:r w:rsidRPr="00311B33">
              <w:rPr>
                <w:b/>
                <w:bCs/>
                <w:szCs w:val="26"/>
                <w:rtl/>
              </w:rPr>
              <w:t>אינברטר</w:t>
            </w:r>
            <w:r w:rsidRPr="00311B33">
              <w:t xml:space="preserve"> </w:t>
            </w:r>
            <w:r w:rsidRPr="00311B33">
              <w:rPr>
                <w:szCs w:val="26"/>
                <w:rtl/>
              </w:rPr>
              <w:t>(תפוקת עומס משתנה).</w:t>
            </w:r>
          </w:p>
          <w:p w14:paraId="6F2D99FB" w14:textId="77777777" w:rsidR="00F92F8C" w:rsidRDefault="00F92F8C" w:rsidP="00F92F8C">
            <w:pPr>
              <w:spacing w:line="276" w:lineRule="auto"/>
              <w:rPr>
                <w:rFonts w:ascii="David" w:hAnsi="David"/>
                <w:szCs w:val="26"/>
                <w:rtl/>
              </w:rPr>
            </w:pPr>
          </w:p>
          <w:p w14:paraId="5F9DD4B1" w14:textId="4ABA7BD6" w:rsidR="00F92F8C" w:rsidRPr="00311B33" w:rsidRDefault="00F92F8C" w:rsidP="00F92F8C">
            <w:pPr>
              <w:spacing w:line="276" w:lineRule="auto"/>
              <w:rPr>
                <w:rFonts w:ascii="David" w:hAnsi="David"/>
                <w:szCs w:val="26"/>
                <w:rtl/>
              </w:rPr>
            </w:pPr>
          </w:p>
        </w:tc>
        <w:tc>
          <w:tcPr>
            <w:tcW w:w="3713" w:type="dxa"/>
            <w:vAlign w:val="center"/>
          </w:tcPr>
          <w:p w14:paraId="44F560B1" w14:textId="77777777" w:rsidR="00142D42" w:rsidRPr="00311B33" w:rsidRDefault="00142D42" w:rsidP="00EE552A">
            <w:pPr>
              <w:spacing w:line="276" w:lineRule="auto"/>
              <w:rPr>
                <w:b/>
                <w:bCs/>
                <w:szCs w:val="26"/>
                <w:rtl/>
              </w:rPr>
            </w:pPr>
            <w:r w:rsidRPr="00311B33">
              <w:rPr>
                <w:b/>
                <w:bCs/>
                <w:szCs w:val="26"/>
                <w:rtl/>
              </w:rPr>
              <w:t>מזגן ישן:</w:t>
            </w:r>
          </w:p>
          <w:p w14:paraId="148B50B4" w14:textId="77777777" w:rsidR="00142D42" w:rsidRPr="00311B33" w:rsidRDefault="00142D42" w:rsidP="00EE552A">
            <w:pPr>
              <w:spacing w:line="276" w:lineRule="auto"/>
              <w:ind w:left="2"/>
              <w:rPr>
                <w:szCs w:val="26"/>
                <w:rtl/>
              </w:rPr>
            </w:pPr>
            <w:r w:rsidRPr="00311B33">
              <w:rPr>
                <w:szCs w:val="26"/>
                <w:rtl/>
              </w:rPr>
              <w:t>קטלוג יצרן – ובו נתונים על היחידה ובכללם: שם דגם המזגן, תפוקת המזגן וגילו.</w:t>
            </w:r>
          </w:p>
          <w:p w14:paraId="3FA3BA2B" w14:textId="77777777" w:rsidR="00142D42" w:rsidRPr="00311B33" w:rsidRDefault="00142D42" w:rsidP="00EE552A">
            <w:pPr>
              <w:spacing w:line="276" w:lineRule="auto"/>
              <w:ind w:left="2"/>
              <w:rPr>
                <w:szCs w:val="26"/>
                <w:rtl/>
              </w:rPr>
            </w:pPr>
          </w:p>
          <w:p w14:paraId="0729E6FB" w14:textId="77777777" w:rsidR="00142D42" w:rsidRPr="00311B33" w:rsidRDefault="00142D42" w:rsidP="00EE552A">
            <w:pPr>
              <w:spacing w:line="276" w:lineRule="auto"/>
              <w:ind w:left="2"/>
              <w:rPr>
                <w:b/>
                <w:bCs/>
                <w:szCs w:val="26"/>
                <w:rtl/>
              </w:rPr>
            </w:pPr>
            <w:r w:rsidRPr="00311B33">
              <w:rPr>
                <w:b/>
                <w:bCs/>
                <w:szCs w:val="26"/>
                <w:rtl/>
              </w:rPr>
              <w:t>מזגן חדש:</w:t>
            </w:r>
          </w:p>
          <w:p w14:paraId="16E79022" w14:textId="77777777" w:rsidR="00142D42" w:rsidRDefault="00142D42" w:rsidP="00EE552A">
            <w:pPr>
              <w:spacing w:line="276" w:lineRule="auto"/>
              <w:ind w:left="2"/>
              <w:rPr>
                <w:szCs w:val="26"/>
                <w:rtl/>
              </w:rPr>
            </w:pPr>
            <w:r w:rsidRPr="00311B33">
              <w:rPr>
                <w:rFonts w:hint="cs"/>
                <w:szCs w:val="26"/>
                <w:rtl/>
              </w:rPr>
              <w:t xml:space="preserve">כתב כמויות, </w:t>
            </w:r>
            <w:r w:rsidRPr="00311B33">
              <w:rPr>
                <w:szCs w:val="26"/>
                <w:rtl/>
              </w:rPr>
              <w:t>קטלוג יצרן ותווית אנרגיה של הדגם החדש.</w:t>
            </w:r>
          </w:p>
          <w:p w14:paraId="1C91DBD0" w14:textId="77777777" w:rsidR="00F92F8C" w:rsidRDefault="00F92F8C" w:rsidP="00EE552A">
            <w:pPr>
              <w:spacing w:line="276" w:lineRule="auto"/>
              <w:ind w:left="2"/>
              <w:rPr>
                <w:szCs w:val="26"/>
                <w:rtl/>
              </w:rPr>
            </w:pPr>
          </w:p>
          <w:p w14:paraId="6D8ED91D" w14:textId="66B3D8D2" w:rsidR="00F92F8C" w:rsidRPr="00311B33" w:rsidRDefault="00F92F8C" w:rsidP="00EE552A">
            <w:pPr>
              <w:spacing w:line="276" w:lineRule="auto"/>
              <w:ind w:left="2"/>
              <w:rPr>
                <w:szCs w:val="26"/>
                <w:rtl/>
              </w:rPr>
            </w:pPr>
          </w:p>
        </w:tc>
        <w:tc>
          <w:tcPr>
            <w:tcW w:w="3040" w:type="dxa"/>
            <w:vAlign w:val="center"/>
          </w:tcPr>
          <w:p w14:paraId="1C2C14A4" w14:textId="77777777" w:rsidR="00142D42" w:rsidRPr="00311B33" w:rsidRDefault="00142D42" w:rsidP="00EE552A">
            <w:pPr>
              <w:spacing w:line="276" w:lineRule="auto"/>
              <w:jc w:val="center"/>
              <w:rPr>
                <w:szCs w:val="26"/>
                <w:rtl/>
              </w:rPr>
            </w:pPr>
            <w:r w:rsidRPr="00311B33">
              <w:rPr>
                <w:szCs w:val="26"/>
                <w:rtl/>
              </w:rPr>
              <w:t xml:space="preserve">מערכת מיתוג המכבה את המזגן, כשאין נוכחות בחדר (למעט בחדרים יעודיים כגון </w:t>
            </w:r>
            <w:r w:rsidRPr="00311B33">
              <w:rPr>
                <w:rFonts w:hint="cs"/>
                <w:szCs w:val="26"/>
                <w:rtl/>
              </w:rPr>
              <w:t>חדרי תקשורת / חשמל וכדומה)</w:t>
            </w:r>
          </w:p>
        </w:tc>
        <w:tc>
          <w:tcPr>
            <w:tcW w:w="2031" w:type="dxa"/>
            <w:vAlign w:val="center"/>
          </w:tcPr>
          <w:p w14:paraId="622088A8" w14:textId="77777777" w:rsidR="00142D42" w:rsidRPr="00311B33" w:rsidRDefault="00142D42" w:rsidP="00EE552A">
            <w:pPr>
              <w:spacing w:line="276" w:lineRule="auto"/>
              <w:jc w:val="center"/>
              <w:rPr>
                <w:szCs w:val="26"/>
                <w:rtl/>
              </w:rPr>
            </w:pPr>
            <w:r w:rsidRPr="00311B33">
              <w:rPr>
                <w:szCs w:val="26"/>
                <w:rtl/>
              </w:rPr>
              <w:t>קובץ הגשה</w:t>
            </w:r>
            <w:r w:rsidRPr="00311B33">
              <w:rPr>
                <w:rFonts w:hint="cs"/>
                <w:szCs w:val="26"/>
                <w:rtl/>
              </w:rPr>
              <w:t xml:space="preserve"> </w:t>
            </w:r>
            <w:r w:rsidRPr="00311B33">
              <w:rPr>
                <w:szCs w:val="26"/>
                <w:rtl/>
              </w:rPr>
              <w:t>– אקלום מבנים + חימום וקירור מים</w:t>
            </w:r>
          </w:p>
        </w:tc>
      </w:tr>
      <w:tr w:rsidR="00142D42" w:rsidRPr="00311B33" w14:paraId="2F592F43" w14:textId="77777777" w:rsidTr="00EE552A">
        <w:tc>
          <w:tcPr>
            <w:tcW w:w="717" w:type="dxa"/>
            <w:vAlign w:val="center"/>
          </w:tcPr>
          <w:p w14:paraId="24AFD45E" w14:textId="77777777" w:rsidR="00142D42" w:rsidRPr="00311B33" w:rsidRDefault="00142D42" w:rsidP="00EE552A">
            <w:pPr>
              <w:rPr>
                <w:rFonts w:ascii="David" w:hAnsi="David"/>
                <w:szCs w:val="26"/>
                <w:rtl/>
              </w:rPr>
            </w:pPr>
            <w:r w:rsidRPr="00311B33">
              <w:rPr>
                <w:rFonts w:ascii="David" w:hAnsi="David" w:hint="cs"/>
                <w:szCs w:val="26"/>
                <w:rtl/>
              </w:rPr>
              <w:lastRenderedPageBreak/>
              <w:t>5</w:t>
            </w:r>
          </w:p>
        </w:tc>
        <w:tc>
          <w:tcPr>
            <w:tcW w:w="1655" w:type="dxa"/>
            <w:vAlign w:val="center"/>
          </w:tcPr>
          <w:p w14:paraId="536A717D" w14:textId="77777777" w:rsidR="00F92F8C" w:rsidRDefault="00F92F8C" w:rsidP="00EE552A">
            <w:pPr>
              <w:spacing w:line="276" w:lineRule="auto"/>
              <w:rPr>
                <w:szCs w:val="26"/>
                <w:rtl/>
              </w:rPr>
            </w:pPr>
          </w:p>
          <w:p w14:paraId="397D8B52" w14:textId="5DFD2467" w:rsidR="00142D42" w:rsidRPr="00311B33" w:rsidRDefault="00142D42" w:rsidP="00EE552A">
            <w:pPr>
              <w:spacing w:line="276" w:lineRule="auto"/>
              <w:rPr>
                <w:szCs w:val="26"/>
                <w:rtl/>
              </w:rPr>
            </w:pPr>
            <w:r w:rsidRPr="00311B33">
              <w:rPr>
                <w:szCs w:val="26"/>
                <w:rtl/>
              </w:rPr>
              <w:t>הוספת מאווררי תקרה תעשייתיים לאקלום מבנה, תוך שימוש יעיל יותר ביחידות קירור קיימות</w:t>
            </w:r>
          </w:p>
        </w:tc>
        <w:tc>
          <w:tcPr>
            <w:tcW w:w="2792" w:type="dxa"/>
            <w:vAlign w:val="center"/>
          </w:tcPr>
          <w:p w14:paraId="548F4A04" w14:textId="77777777" w:rsidR="00142D42" w:rsidRPr="00311B33" w:rsidRDefault="00142D42" w:rsidP="00EE552A">
            <w:pPr>
              <w:spacing w:line="276" w:lineRule="auto"/>
              <w:rPr>
                <w:b/>
                <w:bCs/>
              </w:rPr>
            </w:pPr>
            <w:r w:rsidRPr="00311B33">
              <w:rPr>
                <w:b/>
                <w:bCs/>
                <w:szCs w:val="26"/>
                <w:rtl/>
              </w:rPr>
              <w:t>מאווררי תקרה חדשים:</w:t>
            </w:r>
          </w:p>
          <w:p w14:paraId="18174EB4" w14:textId="77777777" w:rsidR="00142D42" w:rsidRPr="00311B33" w:rsidRDefault="00142D42" w:rsidP="00EE552A">
            <w:pPr>
              <w:spacing w:line="276" w:lineRule="auto"/>
              <w:rPr>
                <w:b/>
                <w:bCs/>
                <w:szCs w:val="26"/>
                <w:rtl/>
              </w:rPr>
            </w:pPr>
            <w:r w:rsidRPr="00311B33">
              <w:rPr>
                <w:szCs w:val="26"/>
                <w:rtl/>
              </w:rPr>
              <w:t xml:space="preserve">יש לבצע התקנה </w:t>
            </w:r>
            <w:r w:rsidRPr="00311B33">
              <w:rPr>
                <w:rFonts w:hint="cs"/>
                <w:szCs w:val="26"/>
                <w:rtl/>
              </w:rPr>
              <w:t>לפי כללי המקצוע המקובלים</w:t>
            </w:r>
            <w:r w:rsidRPr="00311B33">
              <w:rPr>
                <w:szCs w:val="26"/>
                <w:rtl/>
              </w:rPr>
              <w:t>.</w:t>
            </w:r>
          </w:p>
        </w:tc>
        <w:tc>
          <w:tcPr>
            <w:tcW w:w="3713" w:type="dxa"/>
            <w:vAlign w:val="center"/>
          </w:tcPr>
          <w:p w14:paraId="37D9EC39" w14:textId="77777777" w:rsidR="00142D42" w:rsidRPr="00311B33" w:rsidRDefault="00142D42" w:rsidP="00EE552A">
            <w:pPr>
              <w:spacing w:line="276" w:lineRule="auto"/>
              <w:rPr>
                <w:b/>
                <w:bCs/>
              </w:rPr>
            </w:pPr>
            <w:r w:rsidRPr="00311B33">
              <w:rPr>
                <w:b/>
                <w:bCs/>
                <w:szCs w:val="26"/>
                <w:rtl/>
              </w:rPr>
              <w:t>מאווררי תקרה חדשים:</w:t>
            </w:r>
          </w:p>
          <w:p w14:paraId="3E481575" w14:textId="77777777" w:rsidR="00142D42" w:rsidRPr="00311B33" w:rsidRDefault="00142D42" w:rsidP="00EE552A">
            <w:pPr>
              <w:spacing w:line="276" w:lineRule="auto"/>
              <w:rPr>
                <w:b/>
                <w:bCs/>
                <w:szCs w:val="26"/>
                <w:rtl/>
              </w:rPr>
            </w:pPr>
            <w:r w:rsidRPr="00311B33">
              <w:rPr>
                <w:rFonts w:hint="cs"/>
                <w:szCs w:val="26"/>
                <w:rtl/>
              </w:rPr>
              <w:t>כתב כמויות ו</w:t>
            </w:r>
            <w:r w:rsidRPr="00311B33">
              <w:rPr>
                <w:szCs w:val="26"/>
                <w:rtl/>
              </w:rPr>
              <w:t>קטלוג יצרן</w:t>
            </w:r>
            <w:r w:rsidRPr="00311B33">
              <w:rPr>
                <w:rFonts w:hint="cs"/>
                <w:szCs w:val="26"/>
                <w:rtl/>
              </w:rPr>
              <w:t xml:space="preserve"> הכולל</w:t>
            </w:r>
            <w:r w:rsidRPr="00311B33">
              <w:rPr>
                <w:szCs w:val="26"/>
                <w:rtl/>
              </w:rPr>
              <w:t xml:space="preserve"> מפרטים טכניים </w:t>
            </w:r>
            <w:r w:rsidRPr="00311B33">
              <w:rPr>
                <w:rFonts w:hint="cs"/>
                <w:szCs w:val="26"/>
                <w:rtl/>
              </w:rPr>
              <w:t>ו</w:t>
            </w:r>
            <w:r w:rsidRPr="00311B33">
              <w:rPr>
                <w:szCs w:val="26"/>
                <w:rtl/>
              </w:rPr>
              <w:t>ספיקת אויר</w:t>
            </w:r>
          </w:p>
        </w:tc>
        <w:tc>
          <w:tcPr>
            <w:tcW w:w="3040" w:type="dxa"/>
            <w:vAlign w:val="center"/>
          </w:tcPr>
          <w:p w14:paraId="6248E066" w14:textId="77777777" w:rsidR="00142D42" w:rsidRPr="00311B33" w:rsidRDefault="00142D42" w:rsidP="00EE552A">
            <w:pPr>
              <w:spacing w:line="276" w:lineRule="auto"/>
              <w:jc w:val="center"/>
              <w:rPr>
                <w:szCs w:val="26"/>
                <w:rtl/>
              </w:rPr>
            </w:pPr>
            <w:r w:rsidRPr="00311B33">
              <w:rPr>
                <w:szCs w:val="26"/>
                <w:rtl/>
              </w:rPr>
              <w:t>מונה חשמל</w:t>
            </w:r>
          </w:p>
        </w:tc>
        <w:tc>
          <w:tcPr>
            <w:tcW w:w="2031" w:type="dxa"/>
            <w:vAlign w:val="center"/>
          </w:tcPr>
          <w:p w14:paraId="3C58A25A" w14:textId="77777777" w:rsidR="00142D42" w:rsidRPr="00311B33" w:rsidRDefault="00142D42" w:rsidP="00EE552A">
            <w:pPr>
              <w:spacing w:line="276" w:lineRule="auto"/>
              <w:jc w:val="center"/>
              <w:rPr>
                <w:szCs w:val="26"/>
                <w:rtl/>
              </w:rPr>
            </w:pPr>
            <w:r w:rsidRPr="00311B33">
              <w:rPr>
                <w:szCs w:val="26"/>
                <w:rtl/>
              </w:rPr>
              <w:t>קובץ הגשה</w:t>
            </w:r>
            <w:r w:rsidRPr="00311B33">
              <w:rPr>
                <w:rFonts w:hint="cs"/>
                <w:szCs w:val="26"/>
                <w:rtl/>
              </w:rPr>
              <w:t xml:space="preserve"> </w:t>
            </w:r>
            <w:r w:rsidRPr="00311B33">
              <w:rPr>
                <w:szCs w:val="26"/>
                <w:rtl/>
              </w:rPr>
              <w:t>– אקלום מבנים + חימום וקירור מים</w:t>
            </w:r>
          </w:p>
        </w:tc>
      </w:tr>
      <w:tr w:rsidR="00142D42" w:rsidRPr="00311B33" w14:paraId="2C7F454F" w14:textId="77777777" w:rsidTr="00EE552A">
        <w:tc>
          <w:tcPr>
            <w:tcW w:w="717" w:type="dxa"/>
            <w:vAlign w:val="center"/>
          </w:tcPr>
          <w:p w14:paraId="0B76EBA5" w14:textId="77777777" w:rsidR="00142D42" w:rsidRPr="00311B33" w:rsidRDefault="00142D42" w:rsidP="00EE552A">
            <w:pPr>
              <w:rPr>
                <w:rFonts w:ascii="David" w:hAnsi="David"/>
                <w:szCs w:val="26"/>
                <w:rtl/>
              </w:rPr>
            </w:pPr>
            <w:r w:rsidRPr="00311B33">
              <w:rPr>
                <w:rFonts w:ascii="David" w:hAnsi="David" w:hint="cs"/>
                <w:szCs w:val="26"/>
                <w:rtl/>
              </w:rPr>
              <w:t>6</w:t>
            </w:r>
          </w:p>
        </w:tc>
        <w:tc>
          <w:tcPr>
            <w:tcW w:w="1655" w:type="dxa"/>
            <w:vAlign w:val="center"/>
          </w:tcPr>
          <w:p w14:paraId="6C3AC54C" w14:textId="77777777" w:rsidR="00142D42" w:rsidRPr="00311B33" w:rsidRDefault="00142D42" w:rsidP="00EE552A">
            <w:pPr>
              <w:spacing w:line="276" w:lineRule="auto"/>
              <w:rPr>
                <w:szCs w:val="26"/>
                <w:rtl/>
              </w:rPr>
            </w:pPr>
            <w:r w:rsidRPr="00311B33">
              <w:rPr>
                <w:szCs w:val="26"/>
                <w:rtl/>
              </w:rPr>
              <w:t>שדרוג מערכות תאורה</w:t>
            </w:r>
          </w:p>
        </w:tc>
        <w:tc>
          <w:tcPr>
            <w:tcW w:w="2792" w:type="dxa"/>
            <w:vAlign w:val="center"/>
          </w:tcPr>
          <w:p w14:paraId="25AFE2D5" w14:textId="77777777" w:rsidR="00142D42" w:rsidRPr="00311B33" w:rsidRDefault="00142D42" w:rsidP="00EE552A">
            <w:pPr>
              <w:spacing w:line="276" w:lineRule="auto"/>
              <w:rPr>
                <w:b/>
                <w:bCs/>
                <w:szCs w:val="26"/>
                <w:rtl/>
              </w:rPr>
            </w:pPr>
            <w:r w:rsidRPr="00311B33">
              <w:rPr>
                <w:b/>
                <w:bCs/>
                <w:szCs w:val="26"/>
                <w:rtl/>
              </w:rPr>
              <w:t>תאורה מוחלפת:</w:t>
            </w:r>
          </w:p>
          <w:p w14:paraId="679DC058" w14:textId="77777777" w:rsidR="00142D42" w:rsidRPr="00311B33" w:rsidRDefault="00142D42" w:rsidP="00EE552A">
            <w:pPr>
              <w:spacing w:line="276" w:lineRule="auto"/>
              <w:rPr>
                <w:szCs w:val="26"/>
                <w:rtl/>
              </w:rPr>
            </w:pPr>
            <w:r w:rsidRPr="00311B33">
              <w:rPr>
                <w:szCs w:val="26"/>
                <w:rtl/>
              </w:rPr>
              <w:t>התאורה עובדת באופן תקין.</w:t>
            </w:r>
          </w:p>
          <w:p w14:paraId="29E8EE4D" w14:textId="77777777" w:rsidR="00142D42" w:rsidRPr="00311B33" w:rsidRDefault="00142D42" w:rsidP="00EE552A">
            <w:pPr>
              <w:spacing w:line="276" w:lineRule="auto"/>
              <w:rPr>
                <w:szCs w:val="26"/>
                <w:rtl/>
              </w:rPr>
            </w:pPr>
          </w:p>
          <w:p w14:paraId="680ABCE3" w14:textId="77777777" w:rsidR="00142D42" w:rsidRPr="00311B33" w:rsidRDefault="00142D42" w:rsidP="00EE552A">
            <w:pPr>
              <w:spacing w:line="276" w:lineRule="auto"/>
              <w:rPr>
                <w:b/>
                <w:bCs/>
                <w:szCs w:val="26"/>
                <w:rtl/>
              </w:rPr>
            </w:pPr>
            <w:r w:rsidRPr="00311B33">
              <w:rPr>
                <w:b/>
                <w:bCs/>
                <w:szCs w:val="26"/>
                <w:rtl/>
              </w:rPr>
              <w:t>תאורה חדשה:</w:t>
            </w:r>
          </w:p>
          <w:p w14:paraId="7EFD4427" w14:textId="77777777" w:rsidR="00142D42" w:rsidRPr="00311B33" w:rsidRDefault="00142D42" w:rsidP="00AE0F99">
            <w:pPr>
              <w:numPr>
                <w:ilvl w:val="0"/>
                <w:numId w:val="82"/>
              </w:numPr>
              <w:spacing w:line="276" w:lineRule="auto"/>
              <w:ind w:left="360"/>
              <w:rPr>
                <w:szCs w:val="26"/>
                <w:rtl/>
              </w:rPr>
            </w:pPr>
            <w:r w:rsidRPr="00311B33">
              <w:rPr>
                <w:szCs w:val="26"/>
                <w:rtl/>
              </w:rPr>
              <w:t>מוצר חדש ויעיל</w:t>
            </w:r>
            <w:r w:rsidRPr="00311B33">
              <w:rPr>
                <w:rFonts w:hint="cs"/>
                <w:szCs w:val="26"/>
                <w:rtl/>
              </w:rPr>
              <w:t xml:space="preserve"> בטכנולוגית </w:t>
            </w:r>
            <w:r w:rsidRPr="00311B33">
              <w:rPr>
                <w:rFonts w:hint="cs"/>
              </w:rPr>
              <w:t>LED</w:t>
            </w:r>
            <w:r w:rsidRPr="00311B33">
              <w:rPr>
                <w:rFonts w:hint="cs"/>
                <w:szCs w:val="26"/>
                <w:rtl/>
              </w:rPr>
              <w:t xml:space="preserve"> בלבד</w:t>
            </w:r>
            <w:r w:rsidRPr="00311B33">
              <w:rPr>
                <w:szCs w:val="26"/>
                <w:rtl/>
              </w:rPr>
              <w:t>.</w:t>
            </w:r>
          </w:p>
          <w:p w14:paraId="552C7764" w14:textId="77777777" w:rsidR="00142D42" w:rsidRPr="00311B33" w:rsidRDefault="00142D42" w:rsidP="00AE0F99">
            <w:pPr>
              <w:numPr>
                <w:ilvl w:val="0"/>
                <w:numId w:val="82"/>
              </w:numPr>
              <w:spacing w:line="276" w:lineRule="auto"/>
              <w:ind w:left="360"/>
            </w:pPr>
            <w:r w:rsidRPr="00311B33">
              <w:rPr>
                <w:szCs w:val="26"/>
                <w:rtl/>
              </w:rPr>
              <w:t>יש לעמוד בתקינה וברגולציה הרלוונטית.</w:t>
            </w:r>
          </w:p>
          <w:p w14:paraId="25ED0E79" w14:textId="77777777" w:rsidR="00142D42" w:rsidRPr="00311B33" w:rsidRDefault="00142D42" w:rsidP="00AE0F99">
            <w:pPr>
              <w:numPr>
                <w:ilvl w:val="0"/>
                <w:numId w:val="82"/>
              </w:numPr>
              <w:spacing w:line="276" w:lineRule="auto"/>
              <w:ind w:left="360"/>
              <w:rPr>
                <w:szCs w:val="26"/>
                <w:rtl/>
              </w:rPr>
            </w:pPr>
            <w:r w:rsidRPr="00311B33">
              <w:rPr>
                <w:szCs w:val="26"/>
                <w:rtl/>
              </w:rPr>
              <w:t xml:space="preserve">יש לבצע התקנה </w:t>
            </w:r>
            <w:r w:rsidRPr="00311B33">
              <w:rPr>
                <w:rFonts w:hint="cs"/>
                <w:szCs w:val="26"/>
                <w:rtl/>
              </w:rPr>
              <w:t>לפי כללי המקצוע המקובלים</w:t>
            </w:r>
            <w:r w:rsidRPr="00311B33">
              <w:rPr>
                <w:szCs w:val="26"/>
                <w:rtl/>
              </w:rPr>
              <w:t>.</w:t>
            </w:r>
          </w:p>
        </w:tc>
        <w:tc>
          <w:tcPr>
            <w:tcW w:w="3713" w:type="dxa"/>
            <w:vAlign w:val="center"/>
          </w:tcPr>
          <w:p w14:paraId="1250F4F4" w14:textId="77777777" w:rsidR="00142D42" w:rsidRPr="00311B33" w:rsidRDefault="00142D42" w:rsidP="00AE0F99">
            <w:pPr>
              <w:numPr>
                <w:ilvl w:val="0"/>
                <w:numId w:val="84"/>
              </w:numPr>
              <w:spacing w:line="276" w:lineRule="auto"/>
            </w:pPr>
            <w:r w:rsidRPr="00311B33">
              <w:rPr>
                <w:rFonts w:hint="cs"/>
                <w:szCs w:val="26"/>
                <w:rtl/>
              </w:rPr>
              <w:t>כתב כמויות ו</w:t>
            </w:r>
            <w:r w:rsidRPr="00311B33">
              <w:rPr>
                <w:szCs w:val="26"/>
                <w:rtl/>
              </w:rPr>
              <w:t>מפרטים טכניים של ג"ת/נורות חדשים.</w:t>
            </w:r>
          </w:p>
          <w:p w14:paraId="46D1E292" w14:textId="77777777" w:rsidR="00142D42" w:rsidRPr="00311B33" w:rsidRDefault="00142D42" w:rsidP="00AE0F99">
            <w:pPr>
              <w:numPr>
                <w:ilvl w:val="0"/>
                <w:numId w:val="84"/>
              </w:numPr>
              <w:spacing w:line="276" w:lineRule="auto"/>
            </w:pPr>
            <w:r w:rsidRPr="00311B33">
              <w:rPr>
                <w:rFonts w:hint="cs"/>
                <w:szCs w:val="26"/>
                <w:rtl/>
              </w:rPr>
              <w:t>כתב כמויות</w:t>
            </w:r>
            <w:r w:rsidRPr="00311B33">
              <w:rPr>
                <w:szCs w:val="26"/>
                <w:rtl/>
              </w:rPr>
              <w:t xml:space="preserve"> המפרט את  סוגי גופי התאורה הישנים, הספקם, ומיקומם עבור כל סוגי הגופים המוחלפים בפרויקט. </w:t>
            </w:r>
          </w:p>
          <w:p w14:paraId="7CEDE223" w14:textId="4B15474D" w:rsidR="00142D42" w:rsidRPr="00311B33" w:rsidRDefault="00142D42" w:rsidP="009E6DB9">
            <w:pPr>
              <w:numPr>
                <w:ilvl w:val="0"/>
                <w:numId w:val="84"/>
              </w:numPr>
              <w:spacing w:line="276" w:lineRule="auto"/>
            </w:pPr>
            <w:r w:rsidRPr="00311B33">
              <w:rPr>
                <w:szCs w:val="26"/>
                <w:rtl/>
              </w:rPr>
              <w:t>בפרויקט להחלפת תאורת רחובות, יש להציג</w:t>
            </w:r>
            <w:r w:rsidRPr="00311B33">
              <w:rPr>
                <w:rFonts w:hint="cs"/>
                <w:szCs w:val="26"/>
                <w:rtl/>
              </w:rPr>
              <w:t xml:space="preserve"> </w:t>
            </w:r>
            <w:r w:rsidRPr="00311B33">
              <w:rPr>
                <w:szCs w:val="26"/>
                <w:rtl/>
              </w:rPr>
              <w:t xml:space="preserve">תצהיר בחתימת מהנדס מוסמך המאשר כי הפרויקט עומד בדרישות המקצועיות במפרט טכני עבור גופי תאורה מבוססי </w:t>
            </w:r>
            <w:r w:rsidRPr="00311B33">
              <w:t>LED</w:t>
            </w:r>
            <w:r w:rsidRPr="00311B33">
              <w:rPr>
                <w:szCs w:val="26"/>
                <w:rtl/>
              </w:rPr>
              <w:t xml:space="preserve"> לדרכים ושטחים פתוחים,  יולי 2018, אשר נכתב ע"י משרד הבינוי </w:t>
            </w:r>
            <w:r w:rsidRPr="00311B33">
              <w:rPr>
                <w:szCs w:val="26"/>
                <w:rtl/>
              </w:rPr>
              <w:lastRenderedPageBreak/>
              <w:t>והשיכון</w:t>
            </w:r>
            <w:r w:rsidRPr="00311B33">
              <w:rPr>
                <w:rFonts w:hint="cs"/>
                <w:szCs w:val="26"/>
                <w:rtl/>
              </w:rPr>
              <w:t xml:space="preserve">. </w:t>
            </w:r>
            <w:hyperlink r:id="rId31" w:tooltip="קישור לאתר משרד הבינוי והשיכון" w:history="1">
              <w:r w:rsidRPr="009E6DB9">
                <w:rPr>
                  <w:rStyle w:val="Hyperlink"/>
                  <w:rFonts w:hint="cs"/>
                  <w:szCs w:val="26"/>
                  <w:rtl/>
                </w:rPr>
                <w:t>קישור לאתר משרד הבינוי  והשיכון</w:t>
              </w:r>
            </w:hyperlink>
            <w:r w:rsidRPr="00311B33">
              <w:rPr>
                <w:szCs w:val="26"/>
                <w:rtl/>
              </w:rPr>
              <w:t xml:space="preserve"> </w:t>
            </w:r>
          </w:p>
        </w:tc>
        <w:tc>
          <w:tcPr>
            <w:tcW w:w="3040" w:type="dxa"/>
            <w:vAlign w:val="center"/>
          </w:tcPr>
          <w:p w14:paraId="4D095685" w14:textId="77777777" w:rsidR="00142D42" w:rsidRPr="00311B33" w:rsidRDefault="00142D42" w:rsidP="00EE552A">
            <w:pPr>
              <w:spacing w:line="276" w:lineRule="auto"/>
              <w:jc w:val="center"/>
              <w:rPr>
                <w:szCs w:val="26"/>
                <w:rtl/>
              </w:rPr>
            </w:pPr>
            <w:r w:rsidRPr="00311B33">
              <w:rPr>
                <w:szCs w:val="26"/>
                <w:rtl/>
              </w:rPr>
              <w:lastRenderedPageBreak/>
              <w:t>תאורת פנים:</w:t>
            </w:r>
          </w:p>
          <w:p w14:paraId="7A490541" w14:textId="77777777" w:rsidR="00142D42" w:rsidRPr="00311B33" w:rsidRDefault="00142D42" w:rsidP="00EE552A">
            <w:pPr>
              <w:spacing w:line="276" w:lineRule="auto"/>
              <w:jc w:val="center"/>
              <w:rPr>
                <w:szCs w:val="26"/>
                <w:rtl/>
              </w:rPr>
            </w:pPr>
            <w:r w:rsidRPr="00311B33">
              <w:rPr>
                <w:szCs w:val="26"/>
                <w:rtl/>
              </w:rPr>
              <w:t>יש לשלב רגשי נוכחות (סנסורים).</w:t>
            </w:r>
          </w:p>
          <w:p w14:paraId="5E5B7FC1" w14:textId="77777777" w:rsidR="00142D42" w:rsidRPr="00311B33" w:rsidRDefault="00142D42" w:rsidP="00EE552A">
            <w:pPr>
              <w:spacing w:line="276" w:lineRule="auto"/>
              <w:jc w:val="center"/>
              <w:rPr>
                <w:szCs w:val="26"/>
                <w:rtl/>
              </w:rPr>
            </w:pPr>
          </w:p>
          <w:p w14:paraId="7740F3BD" w14:textId="77777777" w:rsidR="00142D42" w:rsidRPr="00311B33" w:rsidRDefault="00142D42" w:rsidP="00EE552A">
            <w:pPr>
              <w:spacing w:line="276" w:lineRule="auto"/>
              <w:jc w:val="center"/>
              <w:rPr>
                <w:szCs w:val="26"/>
                <w:rtl/>
              </w:rPr>
            </w:pPr>
            <w:r w:rsidRPr="00311B33">
              <w:rPr>
                <w:szCs w:val="26"/>
                <w:rtl/>
              </w:rPr>
              <w:t>תאורת חוץ:</w:t>
            </w:r>
          </w:p>
          <w:p w14:paraId="11D397B1" w14:textId="77777777" w:rsidR="00142D42" w:rsidRPr="00311B33" w:rsidRDefault="00142D42" w:rsidP="00EE552A">
            <w:pPr>
              <w:spacing w:line="276" w:lineRule="auto"/>
              <w:jc w:val="center"/>
              <w:rPr>
                <w:szCs w:val="26"/>
                <w:rtl/>
              </w:rPr>
            </w:pPr>
            <w:r w:rsidRPr="00311B33">
              <w:rPr>
                <w:szCs w:val="26"/>
                <w:rtl/>
              </w:rPr>
              <w:t>מוני חשמל (שעתיים) ואמצעי בקרה על אופן הפעלת התאורה.</w:t>
            </w:r>
          </w:p>
        </w:tc>
        <w:tc>
          <w:tcPr>
            <w:tcW w:w="2031" w:type="dxa"/>
            <w:vAlign w:val="center"/>
          </w:tcPr>
          <w:p w14:paraId="7D6F28DB" w14:textId="77777777" w:rsidR="00142D42" w:rsidRPr="00311B33" w:rsidRDefault="00142D42" w:rsidP="00EE552A">
            <w:pPr>
              <w:spacing w:line="276" w:lineRule="auto"/>
              <w:jc w:val="center"/>
              <w:rPr>
                <w:szCs w:val="26"/>
                <w:rtl/>
              </w:rPr>
            </w:pPr>
            <w:r w:rsidRPr="00311B33">
              <w:rPr>
                <w:szCs w:val="26"/>
                <w:rtl/>
              </w:rPr>
              <w:t>קובץ הגשה – תאורה</w:t>
            </w:r>
          </w:p>
        </w:tc>
      </w:tr>
      <w:tr w:rsidR="00142D42" w:rsidRPr="00311B33" w14:paraId="31FBBDF7" w14:textId="77777777" w:rsidTr="00EE552A">
        <w:tc>
          <w:tcPr>
            <w:tcW w:w="717" w:type="dxa"/>
            <w:vAlign w:val="center"/>
          </w:tcPr>
          <w:p w14:paraId="456AADC7" w14:textId="77777777" w:rsidR="00142D42" w:rsidRPr="00311B33" w:rsidRDefault="00142D42" w:rsidP="00EE552A">
            <w:pPr>
              <w:rPr>
                <w:rFonts w:ascii="David" w:hAnsi="David"/>
                <w:szCs w:val="26"/>
                <w:rtl/>
              </w:rPr>
            </w:pPr>
            <w:r w:rsidRPr="00311B33">
              <w:rPr>
                <w:rFonts w:ascii="David" w:hAnsi="David" w:hint="cs"/>
                <w:szCs w:val="26"/>
                <w:rtl/>
              </w:rPr>
              <w:t>10</w:t>
            </w:r>
          </w:p>
        </w:tc>
        <w:tc>
          <w:tcPr>
            <w:tcW w:w="1655" w:type="dxa"/>
            <w:vAlign w:val="center"/>
          </w:tcPr>
          <w:p w14:paraId="28998941" w14:textId="77777777" w:rsidR="00142D42" w:rsidRPr="00311B33" w:rsidRDefault="00142D42" w:rsidP="00EE552A">
            <w:pPr>
              <w:spacing w:line="276" w:lineRule="auto"/>
              <w:rPr>
                <w:szCs w:val="26"/>
                <w:rtl/>
              </w:rPr>
            </w:pPr>
            <w:r w:rsidRPr="00311B33">
              <w:rPr>
                <w:szCs w:val="26"/>
                <w:rtl/>
              </w:rPr>
              <w:t xml:space="preserve">התקנת מערכת ניהול אנרגיה </w:t>
            </w:r>
          </w:p>
        </w:tc>
        <w:tc>
          <w:tcPr>
            <w:tcW w:w="2792" w:type="dxa"/>
            <w:vAlign w:val="center"/>
          </w:tcPr>
          <w:p w14:paraId="253353EA" w14:textId="77777777" w:rsidR="00142D42" w:rsidRPr="00311B33" w:rsidRDefault="00142D42" w:rsidP="00EE552A">
            <w:pPr>
              <w:spacing w:line="276" w:lineRule="auto"/>
              <w:rPr>
                <w:szCs w:val="26"/>
                <w:rtl/>
              </w:rPr>
            </w:pPr>
          </w:p>
        </w:tc>
        <w:tc>
          <w:tcPr>
            <w:tcW w:w="3713" w:type="dxa"/>
            <w:vAlign w:val="center"/>
          </w:tcPr>
          <w:p w14:paraId="3D26EE8E" w14:textId="77777777" w:rsidR="00142D42" w:rsidRPr="00311B33" w:rsidRDefault="00142D42" w:rsidP="00AE0F99">
            <w:pPr>
              <w:numPr>
                <w:ilvl w:val="0"/>
                <w:numId w:val="89"/>
              </w:numPr>
              <w:spacing w:line="276" w:lineRule="auto"/>
            </w:pPr>
            <w:r w:rsidRPr="00311B33">
              <w:rPr>
                <w:rFonts w:hint="cs"/>
                <w:szCs w:val="26"/>
                <w:rtl/>
              </w:rPr>
              <w:t>כתב כמויות ו</w:t>
            </w:r>
            <w:r w:rsidRPr="00311B33">
              <w:rPr>
                <w:szCs w:val="26"/>
                <w:rtl/>
              </w:rPr>
              <w:t>מפרט טכני של המערכת לניהול אנרגיה.</w:t>
            </w:r>
          </w:p>
          <w:p w14:paraId="199AA06B" w14:textId="77777777" w:rsidR="00142D42" w:rsidRPr="00311B33" w:rsidRDefault="00142D42" w:rsidP="00AE0F99">
            <w:pPr>
              <w:numPr>
                <w:ilvl w:val="0"/>
                <w:numId w:val="89"/>
              </w:numPr>
              <w:spacing w:line="276" w:lineRule="auto"/>
              <w:rPr>
                <w:szCs w:val="26"/>
                <w:rtl/>
              </w:rPr>
            </w:pPr>
            <w:r w:rsidRPr="00311B33">
              <w:rPr>
                <w:rFonts w:hint="cs"/>
                <w:szCs w:val="26"/>
                <w:rtl/>
              </w:rPr>
              <w:t xml:space="preserve">פירוט המערכות אותן תנהל המערכת ורמת החיסכון הצפויה להתקבל בכל אחת מהן. </w:t>
            </w:r>
          </w:p>
          <w:p w14:paraId="5C08F2C0" w14:textId="77777777" w:rsidR="00142D42" w:rsidRPr="00311B33" w:rsidRDefault="00142D42" w:rsidP="00AE0F99">
            <w:pPr>
              <w:numPr>
                <w:ilvl w:val="0"/>
                <w:numId w:val="89"/>
              </w:numPr>
              <w:spacing w:line="276" w:lineRule="auto"/>
              <w:rPr>
                <w:szCs w:val="26"/>
                <w:rtl/>
              </w:rPr>
            </w:pPr>
            <w:r w:rsidRPr="00311B33">
              <w:rPr>
                <w:szCs w:val="26"/>
                <w:rtl/>
              </w:rPr>
              <w:t>אסמכתא על צריכת האנרגיה ב</w:t>
            </w:r>
            <w:r w:rsidRPr="00311B33">
              <w:rPr>
                <w:rFonts w:hint="cs"/>
                <w:szCs w:val="26"/>
                <w:rtl/>
              </w:rPr>
              <w:t>כל אחת מה</w:t>
            </w:r>
            <w:r w:rsidRPr="00311B33">
              <w:rPr>
                <w:szCs w:val="26"/>
                <w:rtl/>
              </w:rPr>
              <w:t>מערכות עליהן תותקן מערכת ניהול האנרגיה</w:t>
            </w:r>
          </w:p>
        </w:tc>
        <w:tc>
          <w:tcPr>
            <w:tcW w:w="3040" w:type="dxa"/>
            <w:vAlign w:val="center"/>
          </w:tcPr>
          <w:p w14:paraId="5E558D55" w14:textId="77777777" w:rsidR="00142D42" w:rsidRPr="00311B33" w:rsidRDefault="00142D42" w:rsidP="00EE552A">
            <w:pPr>
              <w:spacing w:line="276" w:lineRule="auto"/>
              <w:jc w:val="center"/>
              <w:outlineLvl w:val="0"/>
              <w:rPr>
                <w:szCs w:val="26"/>
                <w:rtl/>
              </w:rPr>
            </w:pPr>
          </w:p>
        </w:tc>
        <w:tc>
          <w:tcPr>
            <w:tcW w:w="2031" w:type="dxa"/>
            <w:vAlign w:val="center"/>
          </w:tcPr>
          <w:p w14:paraId="131BF110" w14:textId="77777777" w:rsidR="00142D42" w:rsidRPr="00311B33" w:rsidRDefault="00142D42" w:rsidP="00EE552A">
            <w:pPr>
              <w:rPr>
                <w:szCs w:val="26"/>
                <w:rtl/>
              </w:rPr>
            </w:pPr>
            <w:r w:rsidRPr="00311B33">
              <w:rPr>
                <w:szCs w:val="26"/>
                <w:rtl/>
              </w:rPr>
              <w:t>קובץ הגשה</w:t>
            </w:r>
            <w:r w:rsidRPr="00311B33">
              <w:rPr>
                <w:rFonts w:hint="cs"/>
                <w:szCs w:val="26"/>
                <w:rtl/>
              </w:rPr>
              <w:t xml:space="preserve"> </w:t>
            </w:r>
            <w:r w:rsidRPr="00311B33">
              <w:rPr>
                <w:szCs w:val="26"/>
                <w:rtl/>
              </w:rPr>
              <w:t>– כללי</w:t>
            </w:r>
          </w:p>
        </w:tc>
      </w:tr>
      <w:tr w:rsidR="00142D42" w:rsidRPr="00311B33" w14:paraId="49A6317D" w14:textId="77777777" w:rsidTr="00EE552A">
        <w:tc>
          <w:tcPr>
            <w:tcW w:w="717" w:type="dxa"/>
            <w:vAlign w:val="center"/>
          </w:tcPr>
          <w:p w14:paraId="21B38DB1" w14:textId="77777777" w:rsidR="00142D42" w:rsidRPr="00311B33" w:rsidRDefault="00142D42" w:rsidP="00EE552A">
            <w:pPr>
              <w:rPr>
                <w:rFonts w:ascii="David" w:hAnsi="David"/>
                <w:b/>
                <w:bCs/>
                <w:szCs w:val="26"/>
                <w:rtl/>
              </w:rPr>
            </w:pPr>
            <w:r w:rsidRPr="00311B33">
              <w:rPr>
                <w:rFonts w:ascii="David" w:hAnsi="David" w:hint="cs"/>
                <w:szCs w:val="26"/>
                <w:rtl/>
              </w:rPr>
              <w:t>11</w:t>
            </w:r>
          </w:p>
        </w:tc>
        <w:tc>
          <w:tcPr>
            <w:tcW w:w="1655" w:type="dxa"/>
            <w:vAlign w:val="center"/>
          </w:tcPr>
          <w:p w14:paraId="004F746E" w14:textId="77777777" w:rsidR="00142D42" w:rsidRPr="00311B33" w:rsidRDefault="00142D42" w:rsidP="00EE552A">
            <w:pPr>
              <w:spacing w:line="276" w:lineRule="auto"/>
              <w:rPr>
                <w:szCs w:val="26"/>
                <w:rtl/>
              </w:rPr>
            </w:pPr>
            <w:r w:rsidRPr="00311B33">
              <w:rPr>
                <w:szCs w:val="26"/>
                <w:rtl/>
              </w:rPr>
              <w:t xml:space="preserve">מערכת אגירת אנרגיה </w:t>
            </w:r>
          </w:p>
        </w:tc>
        <w:tc>
          <w:tcPr>
            <w:tcW w:w="2792" w:type="dxa"/>
            <w:vAlign w:val="center"/>
          </w:tcPr>
          <w:p w14:paraId="03324B20" w14:textId="77777777" w:rsidR="00142D42" w:rsidRPr="00AD3EA2" w:rsidRDefault="00142D42" w:rsidP="00EE552A">
            <w:pPr>
              <w:spacing w:line="276" w:lineRule="auto"/>
              <w:rPr>
                <w:szCs w:val="26"/>
                <w:rtl/>
              </w:rPr>
            </w:pPr>
          </w:p>
          <w:p w14:paraId="3B78AFB7" w14:textId="77777777" w:rsidR="00142D42" w:rsidRPr="00AD3EA2" w:rsidRDefault="00142D42" w:rsidP="00EE552A">
            <w:pPr>
              <w:spacing w:line="276" w:lineRule="auto"/>
              <w:rPr>
                <w:b/>
                <w:bCs/>
                <w:szCs w:val="26"/>
                <w:rtl/>
              </w:rPr>
            </w:pPr>
            <w:r w:rsidRPr="00AD3EA2">
              <w:rPr>
                <w:rFonts w:hint="cs"/>
                <w:b/>
                <w:bCs/>
                <w:szCs w:val="26"/>
                <w:rtl/>
              </w:rPr>
              <w:t xml:space="preserve">מיתקן </w:t>
            </w:r>
            <w:r w:rsidRPr="00AD3EA2">
              <w:rPr>
                <w:b/>
                <w:bCs/>
                <w:szCs w:val="26"/>
                <w:rtl/>
              </w:rPr>
              <w:t>אגירה:</w:t>
            </w:r>
          </w:p>
          <w:p w14:paraId="1FF9E453" w14:textId="77777777" w:rsidR="00142D42" w:rsidRPr="00311B33" w:rsidRDefault="00142D42" w:rsidP="00EE552A">
            <w:pPr>
              <w:spacing w:line="276" w:lineRule="auto"/>
              <w:rPr>
                <w:szCs w:val="26"/>
                <w:rtl/>
              </w:rPr>
            </w:pPr>
            <w:r w:rsidRPr="00311B33">
              <w:rPr>
                <w:rFonts w:hint="cs"/>
                <w:szCs w:val="26"/>
                <w:rtl/>
              </w:rPr>
              <w:t xml:space="preserve">באגירת חשמל בסוללות, </w:t>
            </w:r>
            <w:r w:rsidRPr="00311B33">
              <w:rPr>
                <w:szCs w:val="26"/>
                <w:rtl/>
              </w:rPr>
              <w:t>מתקן האגירה יעמוד בדרישות שבהנחיות מינהל החשמל, הוראות כבאות והצלה, הגנת הסביבה להתקנת מתקן אגירה.</w:t>
            </w:r>
          </w:p>
          <w:p w14:paraId="50B90A6F" w14:textId="62968D4F" w:rsidR="00142D42" w:rsidRDefault="00142D42" w:rsidP="00EE552A">
            <w:pPr>
              <w:spacing w:line="276" w:lineRule="auto"/>
              <w:rPr>
                <w:szCs w:val="26"/>
                <w:rtl/>
              </w:rPr>
            </w:pPr>
          </w:p>
          <w:p w14:paraId="44B7F30E" w14:textId="77777777" w:rsidR="00142D42" w:rsidRPr="00311B33" w:rsidRDefault="00142D42" w:rsidP="00EE552A">
            <w:pPr>
              <w:spacing w:line="276" w:lineRule="auto"/>
              <w:rPr>
                <w:szCs w:val="26"/>
                <w:rtl/>
              </w:rPr>
            </w:pPr>
          </w:p>
          <w:p w14:paraId="65D22CB3" w14:textId="77777777" w:rsidR="00142D42" w:rsidRPr="00AD3EA2" w:rsidRDefault="00142D42" w:rsidP="00EE552A">
            <w:pPr>
              <w:spacing w:line="276" w:lineRule="auto"/>
              <w:rPr>
                <w:b/>
                <w:bCs/>
                <w:szCs w:val="26"/>
                <w:rtl/>
              </w:rPr>
            </w:pPr>
            <w:r w:rsidRPr="00AD3EA2">
              <w:rPr>
                <w:b/>
                <w:bCs/>
                <w:szCs w:val="26"/>
                <w:rtl/>
              </w:rPr>
              <w:t xml:space="preserve"> דרישות נוספות עבור מערכת חוסן באנרגיה:</w:t>
            </w:r>
          </w:p>
          <w:p w14:paraId="4B09A9D7" w14:textId="77777777" w:rsidR="00142D42" w:rsidRPr="00311B33" w:rsidRDefault="00142D42" w:rsidP="00EE552A">
            <w:pPr>
              <w:spacing w:line="276" w:lineRule="auto"/>
              <w:rPr>
                <w:szCs w:val="26"/>
                <w:rtl/>
              </w:rPr>
            </w:pPr>
            <w:r w:rsidRPr="00AD3EA2">
              <w:rPr>
                <w:szCs w:val="26"/>
                <w:rtl/>
              </w:rPr>
              <w:lastRenderedPageBreak/>
              <w:t xml:space="preserve"> המערכת תכלול פאנלים פוטו וולטאיים (</w:t>
            </w:r>
            <w:r w:rsidRPr="00AD3EA2">
              <w:rPr>
                <w:szCs w:val="26"/>
              </w:rPr>
              <w:t>PV</w:t>
            </w:r>
            <w:r w:rsidRPr="00AD3EA2">
              <w:rPr>
                <w:szCs w:val="26"/>
                <w:rtl/>
              </w:rPr>
              <w:t>)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tc>
        <w:tc>
          <w:tcPr>
            <w:tcW w:w="3713" w:type="dxa"/>
            <w:vAlign w:val="center"/>
          </w:tcPr>
          <w:p w14:paraId="4CC57CA3" w14:textId="77777777" w:rsidR="00142D42" w:rsidRPr="00311B33" w:rsidRDefault="00142D42" w:rsidP="00AE0F99">
            <w:pPr>
              <w:numPr>
                <w:ilvl w:val="0"/>
                <w:numId w:val="86"/>
              </w:numPr>
              <w:spacing w:line="276" w:lineRule="auto"/>
            </w:pPr>
            <w:r w:rsidRPr="00311B33">
              <w:rPr>
                <w:szCs w:val="26"/>
                <w:rtl/>
              </w:rPr>
              <w:lastRenderedPageBreak/>
              <w:t>אישור יועץ בטיחות, יועץ חשמל, מתכנן השלד שהחדר הטכני וכל קווי החשמל והתשתיות עומדים בכל הוראות החוק והתקנות ותוכנן ובוצע לפי כל דין.</w:t>
            </w:r>
          </w:p>
          <w:p w14:paraId="4F4B69C2" w14:textId="77777777" w:rsidR="00142D42" w:rsidRPr="00311B33" w:rsidRDefault="00142D42" w:rsidP="00AE0F99">
            <w:pPr>
              <w:numPr>
                <w:ilvl w:val="0"/>
                <w:numId w:val="86"/>
              </w:numPr>
              <w:spacing w:line="276" w:lineRule="auto"/>
            </w:pPr>
            <w:r w:rsidRPr="00311B33">
              <w:rPr>
                <w:szCs w:val="26"/>
                <w:rtl/>
              </w:rPr>
              <w:t xml:space="preserve">במידה ומערכת האגירה מותקנת על גבי גג המבנה, נדרש אישור קונסטרוקטור לעמידה בעומסים על גג המבנה. </w:t>
            </w:r>
          </w:p>
          <w:p w14:paraId="1B250A93" w14:textId="77777777" w:rsidR="00142D42" w:rsidRPr="00311B33" w:rsidRDefault="00142D42" w:rsidP="00EE552A">
            <w:pPr>
              <w:spacing w:line="276" w:lineRule="auto"/>
              <w:ind w:left="4"/>
              <w:rPr>
                <w:b/>
                <w:bCs/>
                <w:szCs w:val="26"/>
                <w:rtl/>
              </w:rPr>
            </w:pPr>
            <w:r w:rsidRPr="00311B33">
              <w:rPr>
                <w:b/>
                <w:bCs/>
                <w:szCs w:val="26"/>
                <w:rtl/>
              </w:rPr>
              <w:t>מסמכים נוספים עבור מערכת חוסן באנרגיה :</w:t>
            </w:r>
          </w:p>
          <w:p w14:paraId="77136DBC" w14:textId="77777777" w:rsidR="00142D42" w:rsidRPr="00311B33" w:rsidRDefault="00142D42" w:rsidP="00EE552A">
            <w:pPr>
              <w:spacing w:line="276" w:lineRule="auto"/>
              <w:ind w:left="2"/>
              <w:rPr>
                <w:szCs w:val="26"/>
                <w:rtl/>
              </w:rPr>
            </w:pPr>
            <w:r w:rsidRPr="00311B33">
              <w:rPr>
                <w:rFonts w:hint="cs"/>
                <w:szCs w:val="26"/>
                <w:rtl/>
              </w:rPr>
              <w:lastRenderedPageBreak/>
              <w:t xml:space="preserve">אישור משרד הפנים </w:t>
            </w:r>
            <w:r w:rsidRPr="00311B33">
              <w:rPr>
                <w:szCs w:val="26"/>
                <w:rtl/>
              </w:rPr>
              <w:t>כי אתר הפרויקט אושר כמרכז קליטה לשעת חירום</w:t>
            </w:r>
          </w:p>
        </w:tc>
        <w:tc>
          <w:tcPr>
            <w:tcW w:w="3040" w:type="dxa"/>
            <w:vAlign w:val="center"/>
          </w:tcPr>
          <w:p w14:paraId="3F65B850" w14:textId="77777777" w:rsidR="00142D42" w:rsidRPr="00311B33" w:rsidRDefault="00142D42" w:rsidP="00EE552A">
            <w:pPr>
              <w:spacing w:line="276" w:lineRule="auto"/>
              <w:ind w:left="2"/>
              <w:jc w:val="center"/>
              <w:rPr>
                <w:szCs w:val="26"/>
                <w:rtl/>
              </w:rPr>
            </w:pPr>
          </w:p>
        </w:tc>
        <w:tc>
          <w:tcPr>
            <w:tcW w:w="2031" w:type="dxa"/>
            <w:vAlign w:val="center"/>
          </w:tcPr>
          <w:p w14:paraId="3C5CA802" w14:textId="77777777" w:rsidR="00142D42" w:rsidRPr="00311B33" w:rsidRDefault="00142D42" w:rsidP="00EE552A">
            <w:pPr>
              <w:spacing w:line="276" w:lineRule="auto"/>
              <w:ind w:left="2"/>
              <w:jc w:val="center"/>
              <w:rPr>
                <w:szCs w:val="26"/>
                <w:rtl/>
              </w:rPr>
            </w:pPr>
            <w:r w:rsidRPr="00311B33">
              <w:rPr>
                <w:szCs w:val="26"/>
                <w:rtl/>
              </w:rPr>
              <w:t>קובץ הגשה</w:t>
            </w:r>
            <w:r w:rsidRPr="00311B33">
              <w:rPr>
                <w:rFonts w:hint="cs"/>
                <w:szCs w:val="26"/>
                <w:rtl/>
              </w:rPr>
              <w:t xml:space="preserve"> </w:t>
            </w:r>
            <w:r w:rsidRPr="00311B33">
              <w:rPr>
                <w:szCs w:val="26"/>
                <w:rtl/>
              </w:rPr>
              <w:t xml:space="preserve">– מערכת אגירת אנרגיה </w:t>
            </w:r>
          </w:p>
        </w:tc>
      </w:tr>
      <w:tr w:rsidR="00142D42" w:rsidRPr="00311B33" w14:paraId="1DD4164E" w14:textId="77777777" w:rsidTr="00EE552A">
        <w:tc>
          <w:tcPr>
            <w:tcW w:w="717" w:type="dxa"/>
            <w:vAlign w:val="center"/>
          </w:tcPr>
          <w:p w14:paraId="07C55D4F" w14:textId="77777777" w:rsidR="00142D42" w:rsidRPr="00311B33" w:rsidRDefault="00142D42" w:rsidP="00EE552A">
            <w:pPr>
              <w:rPr>
                <w:rFonts w:ascii="David" w:hAnsi="David"/>
                <w:sz w:val="28"/>
                <w:szCs w:val="28"/>
                <w:rtl/>
              </w:rPr>
            </w:pPr>
            <w:r w:rsidRPr="00311B33">
              <w:rPr>
                <w:rFonts w:ascii="David" w:hAnsi="David" w:hint="cs"/>
                <w:szCs w:val="26"/>
                <w:rtl/>
              </w:rPr>
              <w:t>12</w:t>
            </w:r>
          </w:p>
        </w:tc>
        <w:tc>
          <w:tcPr>
            <w:tcW w:w="1655" w:type="dxa"/>
            <w:vAlign w:val="center"/>
          </w:tcPr>
          <w:p w14:paraId="39994B75" w14:textId="77777777" w:rsidR="00142D42" w:rsidRPr="00311B33" w:rsidRDefault="00142D42" w:rsidP="00EE552A">
            <w:pPr>
              <w:spacing w:line="276" w:lineRule="auto"/>
              <w:rPr>
                <w:szCs w:val="26"/>
                <w:rtl/>
              </w:rPr>
            </w:pPr>
            <w:r w:rsidRPr="00311B33">
              <w:rPr>
                <w:rFonts w:hint="cs"/>
                <w:szCs w:val="26"/>
                <w:rtl/>
              </w:rPr>
              <w:t>אנרגיה מתחדשת</w:t>
            </w:r>
          </w:p>
        </w:tc>
        <w:tc>
          <w:tcPr>
            <w:tcW w:w="2792" w:type="dxa"/>
            <w:vAlign w:val="center"/>
          </w:tcPr>
          <w:p w14:paraId="48F0A457" w14:textId="77777777" w:rsidR="00142D42" w:rsidRPr="00311B33" w:rsidRDefault="00142D42" w:rsidP="00EE552A">
            <w:pPr>
              <w:spacing w:line="276" w:lineRule="auto"/>
              <w:rPr>
                <w:b/>
                <w:bCs/>
                <w:szCs w:val="26"/>
                <w:rtl/>
              </w:rPr>
            </w:pPr>
          </w:p>
        </w:tc>
        <w:tc>
          <w:tcPr>
            <w:tcW w:w="3713" w:type="dxa"/>
            <w:vAlign w:val="center"/>
          </w:tcPr>
          <w:p w14:paraId="52DD7977" w14:textId="77777777" w:rsidR="00142D42" w:rsidRPr="00311B33" w:rsidRDefault="00142D42" w:rsidP="00EE552A">
            <w:pPr>
              <w:spacing w:line="276" w:lineRule="auto"/>
              <w:rPr>
                <w:szCs w:val="26"/>
                <w:rtl/>
              </w:rPr>
            </w:pPr>
            <w:r w:rsidRPr="00311B33">
              <w:rPr>
                <w:szCs w:val="26"/>
                <w:rtl/>
              </w:rPr>
              <w:t>יש להציג אסמכתאות למדידת שטח הגג (לרבות תצ"א) ונתונים טכניים של יצרן הממיר והפאנלים הסולאריים.</w:t>
            </w:r>
          </w:p>
        </w:tc>
        <w:tc>
          <w:tcPr>
            <w:tcW w:w="3040" w:type="dxa"/>
            <w:vAlign w:val="center"/>
          </w:tcPr>
          <w:p w14:paraId="1589BE99" w14:textId="77777777" w:rsidR="00142D42" w:rsidRPr="00311B33" w:rsidRDefault="00142D42" w:rsidP="00EE552A">
            <w:pPr>
              <w:spacing w:line="276" w:lineRule="auto"/>
              <w:rPr>
                <w:szCs w:val="26"/>
                <w:rtl/>
              </w:rPr>
            </w:pPr>
          </w:p>
        </w:tc>
        <w:tc>
          <w:tcPr>
            <w:tcW w:w="2031" w:type="dxa"/>
            <w:vAlign w:val="center"/>
          </w:tcPr>
          <w:p w14:paraId="6061AA6E" w14:textId="77777777" w:rsidR="00142D42" w:rsidRPr="00311B33" w:rsidRDefault="00142D42" w:rsidP="00EE552A">
            <w:pPr>
              <w:spacing w:line="276" w:lineRule="auto"/>
              <w:ind w:left="2"/>
              <w:rPr>
                <w:szCs w:val="26"/>
                <w:rtl/>
              </w:rPr>
            </w:pPr>
            <w:r w:rsidRPr="00311B33">
              <w:rPr>
                <w:rFonts w:hint="cs"/>
                <w:szCs w:val="26"/>
                <w:rtl/>
              </w:rPr>
              <w:t>קובץ הגשה- יצור אנרגיה מתחדשת/סולארית</w:t>
            </w:r>
          </w:p>
        </w:tc>
      </w:tr>
    </w:tbl>
    <w:p w14:paraId="6C6867BB" w14:textId="4613AD18" w:rsidR="00142D42" w:rsidRDefault="00142D42" w:rsidP="00142D42">
      <w:pPr>
        <w:spacing w:after="0" w:line="240" w:lineRule="auto"/>
        <w:rPr>
          <w:rFonts w:ascii="Times New Roman" w:eastAsia="Times New Roman" w:hAnsi="Times New Roman" w:cs="David"/>
          <w:sz w:val="24"/>
          <w:szCs w:val="26"/>
          <w:rtl/>
        </w:rPr>
      </w:pPr>
    </w:p>
    <w:p w14:paraId="1DF004BA" w14:textId="091C757F" w:rsidR="00142D42" w:rsidRPr="00142D42" w:rsidRDefault="00142D42" w:rsidP="00142D42">
      <w:pPr>
        <w:tabs>
          <w:tab w:val="left" w:pos="1668"/>
        </w:tabs>
        <w:rPr>
          <w:rFonts w:ascii="Times New Roman" w:eastAsia="Times New Roman" w:hAnsi="Times New Roman" w:cs="David"/>
          <w:sz w:val="24"/>
          <w:szCs w:val="26"/>
          <w:rtl/>
        </w:rPr>
        <w:sectPr w:rsidR="00142D42" w:rsidRPr="00142D42" w:rsidSect="00142D42">
          <w:pgSz w:w="16838" w:h="11906" w:orient="landscape"/>
          <w:pgMar w:top="1474" w:right="1440" w:bottom="1474" w:left="1440" w:header="737" w:footer="851" w:gutter="0"/>
          <w:cols w:space="720"/>
          <w:titlePg/>
          <w:bidi/>
          <w:rtlGutter/>
          <w:docGrid w:linePitch="326"/>
        </w:sectPr>
      </w:pPr>
    </w:p>
    <w:p w14:paraId="7D1BC534" w14:textId="77777777" w:rsidR="00142D42" w:rsidRDefault="00142D42" w:rsidP="00757395">
      <w:pPr>
        <w:tabs>
          <w:tab w:val="center" w:pos="1005"/>
          <w:tab w:val="center" w:pos="7409"/>
        </w:tabs>
        <w:spacing w:after="0" w:line="360" w:lineRule="auto"/>
        <w:rPr>
          <w:rFonts w:ascii="Times New Roman" w:eastAsia="Times New Roman" w:hAnsi="Times New Roman" w:cs="David"/>
          <w:sz w:val="24"/>
          <w:szCs w:val="26"/>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4109A" w:rsidRPr="00311B33" w14:paraId="06A35FD4" w14:textId="77777777" w:rsidTr="00EE552A">
        <w:trPr>
          <w:trHeight w:val="561"/>
        </w:trPr>
        <w:tc>
          <w:tcPr>
            <w:tcW w:w="8306" w:type="dxa"/>
            <w:tcBorders>
              <w:top w:val="nil"/>
              <w:left w:val="nil"/>
              <w:bottom w:val="nil"/>
              <w:right w:val="nil"/>
            </w:tcBorders>
            <w:shd w:val="clear" w:color="auto" w:fill="D9D9D9"/>
            <w:vAlign w:val="center"/>
            <w:hideMark/>
          </w:tcPr>
          <w:p w14:paraId="5AAF0017" w14:textId="545F37A8" w:rsidR="00F4109A" w:rsidRPr="00311B33" w:rsidRDefault="00F4109A" w:rsidP="00E02FAC">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303" w:name="רשימתישובים"/>
            <w:bookmarkStart w:id="304" w:name="_Toc104214099"/>
            <w:bookmarkStart w:id="305" w:name="_Toc104721753"/>
            <w:bookmarkStart w:id="306" w:name="_Toc104721827"/>
            <w:bookmarkStart w:id="307" w:name="_Toc104730231"/>
            <w:bookmarkStart w:id="308" w:name="_Toc104817594"/>
            <w:bookmarkStart w:id="309" w:name="_Toc104817743"/>
            <w:bookmarkStart w:id="310" w:name="_Toc112256347"/>
            <w:bookmarkStart w:id="311" w:name="_Toc137652536"/>
            <w:bookmarkStart w:id="312" w:name="_Toc138162850"/>
            <w:bookmarkEnd w:id="303"/>
            <w:r w:rsidRPr="00311B33">
              <w:rPr>
                <w:rFonts w:ascii="David" w:eastAsia="Times New Roman" w:hAnsi="David" w:cs="David" w:hint="cs"/>
                <w:color w:val="000000"/>
                <w:sz w:val="28"/>
                <w:szCs w:val="28"/>
                <w:u w:val="single"/>
                <w:rtl/>
                <w:lang w:eastAsia="he-IL"/>
              </w:rPr>
              <w:t xml:space="preserve">נספח </w:t>
            </w:r>
            <w:r w:rsidR="004448DD">
              <w:rPr>
                <w:rFonts w:ascii="David" w:eastAsia="Times New Roman" w:hAnsi="David" w:cs="David" w:hint="cs"/>
                <w:color w:val="000000"/>
                <w:sz w:val="28"/>
                <w:szCs w:val="28"/>
                <w:u w:val="single"/>
                <w:rtl/>
                <w:lang w:eastAsia="he-IL"/>
              </w:rPr>
              <w:t>12</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רשימת </w:t>
            </w:r>
            <w:r w:rsidR="00E02FAC">
              <w:rPr>
                <w:rFonts w:ascii="David" w:eastAsia="Times New Roman" w:hAnsi="David" w:cs="David" w:hint="cs"/>
                <w:color w:val="000000"/>
                <w:sz w:val="28"/>
                <w:szCs w:val="28"/>
                <w:u w:val="single"/>
                <w:rtl/>
                <w:lang w:eastAsia="he-IL"/>
              </w:rPr>
              <w:t>הרשויות והישובים</w:t>
            </w:r>
            <w:bookmarkEnd w:id="304"/>
            <w:bookmarkEnd w:id="305"/>
            <w:bookmarkEnd w:id="306"/>
            <w:bookmarkEnd w:id="307"/>
            <w:bookmarkEnd w:id="308"/>
            <w:bookmarkEnd w:id="309"/>
            <w:bookmarkEnd w:id="310"/>
            <w:r w:rsidR="009D12F5">
              <w:rPr>
                <w:rFonts w:ascii="David" w:eastAsia="Times New Roman" w:hAnsi="David" w:cs="David" w:hint="cs"/>
                <w:color w:val="000000"/>
                <w:sz w:val="28"/>
                <w:szCs w:val="28"/>
                <w:u w:val="single"/>
                <w:rtl/>
                <w:lang w:eastAsia="he-IL"/>
              </w:rPr>
              <w:t xml:space="preserve"> (החלטת ממשלה 550)</w:t>
            </w:r>
            <w:bookmarkEnd w:id="311"/>
            <w:bookmarkEnd w:id="312"/>
          </w:p>
        </w:tc>
      </w:tr>
      <w:tr w:rsidR="00F4109A" w:rsidRPr="00311B33" w14:paraId="4AAAA97C" w14:textId="77777777" w:rsidTr="00EE552A">
        <w:trPr>
          <w:trHeight w:val="561"/>
        </w:trPr>
        <w:tc>
          <w:tcPr>
            <w:tcW w:w="8306" w:type="dxa"/>
            <w:tcBorders>
              <w:top w:val="nil"/>
              <w:left w:val="nil"/>
              <w:bottom w:val="nil"/>
              <w:right w:val="nil"/>
            </w:tcBorders>
            <w:shd w:val="clear" w:color="auto" w:fill="1B3461"/>
            <w:vAlign w:val="center"/>
          </w:tcPr>
          <w:p w14:paraId="44A009F4" w14:textId="77777777" w:rsidR="00F4109A" w:rsidRPr="00311B33" w:rsidRDefault="00F4109A" w:rsidP="00EE552A">
            <w:pPr>
              <w:keepNext/>
              <w:keepLines/>
              <w:spacing w:after="0" w:line="256" w:lineRule="auto"/>
              <w:jc w:val="both"/>
              <w:rPr>
                <w:rFonts w:ascii="David" w:eastAsia="Times New Roman" w:hAnsi="David" w:cs="David"/>
                <w:b/>
                <w:bCs/>
                <w:noProof/>
                <w:color w:val="FFFFFF"/>
                <w:sz w:val="24"/>
                <w:szCs w:val="24"/>
                <w:rtl/>
              </w:rPr>
            </w:pPr>
          </w:p>
        </w:tc>
      </w:tr>
    </w:tbl>
    <w:p w14:paraId="1034DDB4" w14:textId="77777777" w:rsidR="00F4109A" w:rsidRDefault="00F4109A" w:rsidP="00F4109A">
      <w:pPr>
        <w:spacing w:before="120" w:line="480" w:lineRule="auto"/>
        <w:jc w:val="both"/>
        <w:rPr>
          <w:rFonts w:ascii="David" w:hAnsi="David" w:cs="David"/>
          <w:b/>
          <w:bCs/>
          <w:szCs w:val="24"/>
          <w:u w:val="single"/>
          <w:rtl/>
        </w:rPr>
      </w:pPr>
      <w:r w:rsidRPr="00AE352D">
        <w:rPr>
          <w:rFonts w:ascii="David" w:hAnsi="David" w:cs="David"/>
          <w:b/>
          <w:bCs/>
          <w:szCs w:val="24"/>
          <w:u w:val="single"/>
          <w:rtl/>
        </w:rPr>
        <w:t>רשימת רשויות</w:t>
      </w:r>
    </w:p>
    <w:p w14:paraId="382D02CC" w14:textId="6688DA9B" w:rsidR="00BB5079" w:rsidRPr="00BB5079" w:rsidRDefault="00BB5079" w:rsidP="00BB5079">
      <w:pPr>
        <w:tabs>
          <w:tab w:val="center" w:pos="1005"/>
          <w:tab w:val="center" w:pos="7409"/>
        </w:tabs>
        <w:spacing w:after="0" w:line="360" w:lineRule="auto"/>
        <w:rPr>
          <w:rFonts w:ascii="Times New Roman" w:eastAsia="Times New Roman" w:hAnsi="Times New Roman" w:cs="David"/>
          <w:sz w:val="24"/>
          <w:szCs w:val="26"/>
          <w:rtl/>
        </w:rPr>
      </w:pPr>
      <w:r>
        <w:rPr>
          <w:rFonts w:ascii="Times New Roman" w:eastAsia="Times New Roman" w:hAnsi="Times New Roman" w:cs="David" w:hint="cs"/>
          <w:sz w:val="24"/>
          <w:szCs w:val="26"/>
          <w:rtl/>
        </w:rPr>
        <w:t xml:space="preserve">הרשויות המסומנות </w:t>
      </w:r>
      <w:r w:rsidRPr="006B2684">
        <w:rPr>
          <w:rFonts w:ascii="Times New Roman" w:eastAsia="Times New Roman" w:hAnsi="Times New Roman" w:cs="David" w:hint="eastAsia"/>
          <w:sz w:val="24"/>
          <w:szCs w:val="26"/>
          <w:rtl/>
        </w:rPr>
        <w:t>בכוכבית</w:t>
      </w:r>
      <w:r>
        <w:rPr>
          <w:rFonts w:ascii="Times New Roman" w:eastAsia="Times New Roman" w:hAnsi="Times New Roman" w:cs="David" w:hint="cs"/>
          <w:sz w:val="24"/>
          <w:szCs w:val="26"/>
          <w:rtl/>
        </w:rPr>
        <w:t>, קיבלו מענקים במסגרת קול קורא 51/2022, ולפיכך לא יכולות לגשת לקול קורא זה.</w:t>
      </w:r>
    </w:p>
    <w:tbl>
      <w:tblPr>
        <w:tblStyle w:val="afc"/>
        <w:bidiVisual/>
        <w:tblW w:w="0" w:type="auto"/>
        <w:tblInd w:w="630" w:type="dxa"/>
        <w:tblLook w:val="04A0" w:firstRow="1" w:lastRow="0" w:firstColumn="1" w:lastColumn="0" w:noHBand="0" w:noVBand="1"/>
        <w:tblCaption w:val="רשימת רשויות החלטת ממשלה 550"/>
      </w:tblPr>
      <w:tblGrid>
        <w:gridCol w:w="944"/>
        <w:gridCol w:w="1606"/>
        <w:gridCol w:w="1703"/>
        <w:gridCol w:w="1843"/>
        <w:gridCol w:w="1700"/>
      </w:tblGrid>
      <w:tr w:rsidR="00F4109A" w:rsidRPr="00595DA0" w14:paraId="2523F5F2" w14:textId="77777777" w:rsidTr="00EE552A">
        <w:trPr>
          <w:trHeight w:val="330"/>
          <w:tblHeader/>
        </w:trPr>
        <w:tc>
          <w:tcPr>
            <w:tcW w:w="944" w:type="dxa"/>
            <w:shd w:val="clear" w:color="auto" w:fill="auto"/>
            <w:noWrap/>
            <w:hideMark/>
          </w:tcPr>
          <w:p w14:paraId="572A0C32" w14:textId="77777777" w:rsidR="00F4109A" w:rsidRPr="00595DA0" w:rsidRDefault="00F4109A" w:rsidP="00EE552A">
            <w:pPr>
              <w:spacing w:line="480" w:lineRule="auto"/>
              <w:jc w:val="both"/>
              <w:rPr>
                <w:rFonts w:ascii="David" w:hAnsi="David"/>
                <w:b/>
                <w:bCs/>
                <w:szCs w:val="24"/>
                <w:u w:val="single"/>
              </w:rPr>
            </w:pPr>
            <w:r w:rsidRPr="00595DA0">
              <w:rPr>
                <w:rFonts w:ascii="David" w:hAnsi="David"/>
                <w:b/>
                <w:bCs/>
                <w:szCs w:val="24"/>
                <w:u w:val="single"/>
                <w:rtl/>
              </w:rPr>
              <w:t>מס"ד</w:t>
            </w:r>
          </w:p>
        </w:tc>
        <w:tc>
          <w:tcPr>
            <w:tcW w:w="1606" w:type="dxa"/>
            <w:shd w:val="clear" w:color="auto" w:fill="auto"/>
            <w:noWrap/>
            <w:hideMark/>
          </w:tcPr>
          <w:p w14:paraId="0322B0C9" w14:textId="77777777" w:rsidR="00F4109A" w:rsidRPr="00595DA0" w:rsidRDefault="00F4109A" w:rsidP="00EE552A">
            <w:pPr>
              <w:spacing w:line="480" w:lineRule="auto"/>
              <w:jc w:val="both"/>
              <w:rPr>
                <w:rFonts w:ascii="David" w:hAnsi="David"/>
                <w:b/>
                <w:bCs/>
                <w:szCs w:val="24"/>
                <w:u w:val="single"/>
                <w:rtl/>
              </w:rPr>
            </w:pPr>
            <w:r w:rsidRPr="00595DA0">
              <w:rPr>
                <w:rFonts w:ascii="David" w:hAnsi="David"/>
                <w:b/>
                <w:bCs/>
                <w:szCs w:val="24"/>
                <w:u w:val="single"/>
                <w:rtl/>
              </w:rPr>
              <w:t>ישוב</w:t>
            </w:r>
          </w:p>
        </w:tc>
        <w:tc>
          <w:tcPr>
            <w:tcW w:w="1703" w:type="dxa"/>
            <w:shd w:val="clear" w:color="auto" w:fill="auto"/>
            <w:noWrap/>
            <w:hideMark/>
          </w:tcPr>
          <w:p w14:paraId="64E4C198" w14:textId="77777777" w:rsidR="00F4109A" w:rsidRPr="00595DA0" w:rsidRDefault="00F4109A" w:rsidP="00EE552A">
            <w:pPr>
              <w:spacing w:line="480" w:lineRule="auto"/>
              <w:jc w:val="both"/>
              <w:rPr>
                <w:rFonts w:ascii="David" w:hAnsi="David"/>
                <w:b/>
                <w:bCs/>
                <w:szCs w:val="24"/>
                <w:u w:val="single"/>
                <w:rtl/>
              </w:rPr>
            </w:pPr>
            <w:r w:rsidRPr="00595DA0">
              <w:rPr>
                <w:rFonts w:ascii="David" w:hAnsi="David"/>
                <w:b/>
                <w:bCs/>
                <w:szCs w:val="24"/>
                <w:u w:val="single"/>
                <w:rtl/>
              </w:rPr>
              <w:t>מעמד מוניציפלי</w:t>
            </w:r>
          </w:p>
        </w:tc>
        <w:tc>
          <w:tcPr>
            <w:tcW w:w="1843" w:type="dxa"/>
            <w:shd w:val="clear" w:color="auto" w:fill="auto"/>
            <w:noWrap/>
            <w:hideMark/>
          </w:tcPr>
          <w:p w14:paraId="36E3D55D" w14:textId="77777777" w:rsidR="00F4109A" w:rsidRPr="00595DA0" w:rsidRDefault="00F4109A" w:rsidP="00EE552A">
            <w:pPr>
              <w:spacing w:line="480" w:lineRule="auto"/>
              <w:jc w:val="both"/>
              <w:rPr>
                <w:rFonts w:ascii="David" w:hAnsi="David"/>
                <w:b/>
                <w:bCs/>
                <w:szCs w:val="24"/>
                <w:u w:val="single"/>
                <w:rtl/>
              </w:rPr>
            </w:pPr>
            <w:r w:rsidRPr="00595DA0">
              <w:rPr>
                <w:rFonts w:ascii="David" w:hAnsi="David"/>
                <w:b/>
                <w:bCs/>
                <w:szCs w:val="24"/>
                <w:u w:val="single"/>
                <w:rtl/>
              </w:rPr>
              <w:t>אשכול</w:t>
            </w:r>
          </w:p>
        </w:tc>
        <w:tc>
          <w:tcPr>
            <w:tcW w:w="1700" w:type="dxa"/>
            <w:shd w:val="clear" w:color="auto" w:fill="auto"/>
            <w:noWrap/>
            <w:hideMark/>
          </w:tcPr>
          <w:p w14:paraId="5D7D25E7" w14:textId="77777777" w:rsidR="00F4109A" w:rsidRPr="00595DA0" w:rsidRDefault="00F4109A" w:rsidP="00EE552A">
            <w:pPr>
              <w:spacing w:line="480" w:lineRule="auto"/>
              <w:rPr>
                <w:rFonts w:ascii="David" w:hAnsi="David"/>
                <w:b/>
                <w:bCs/>
                <w:szCs w:val="24"/>
                <w:u w:val="single"/>
                <w:rtl/>
              </w:rPr>
            </w:pPr>
            <w:r w:rsidRPr="00595DA0">
              <w:rPr>
                <w:rFonts w:ascii="David" w:hAnsi="David"/>
                <w:b/>
                <w:bCs/>
                <w:szCs w:val="24"/>
                <w:u w:val="single"/>
                <w:rtl/>
              </w:rPr>
              <w:t>איגוד ערים לאיכות סביבה</w:t>
            </w:r>
          </w:p>
        </w:tc>
      </w:tr>
      <w:tr w:rsidR="00F4109A" w:rsidRPr="00595DA0" w14:paraId="1FCCCE95" w14:textId="77777777" w:rsidTr="008943C6">
        <w:trPr>
          <w:trHeight w:val="330"/>
        </w:trPr>
        <w:tc>
          <w:tcPr>
            <w:tcW w:w="944" w:type="dxa"/>
            <w:shd w:val="clear" w:color="auto" w:fill="auto"/>
            <w:noWrap/>
          </w:tcPr>
          <w:p w14:paraId="6F9F1562" w14:textId="204A916E"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450453F3"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בענה</w:t>
            </w:r>
          </w:p>
        </w:tc>
        <w:tc>
          <w:tcPr>
            <w:tcW w:w="1703" w:type="dxa"/>
            <w:shd w:val="clear" w:color="auto" w:fill="auto"/>
            <w:noWrap/>
            <w:hideMark/>
          </w:tcPr>
          <w:p w14:paraId="52157B26"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1D2253E6"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בית הכרם</w:t>
            </w:r>
          </w:p>
        </w:tc>
        <w:tc>
          <w:tcPr>
            <w:tcW w:w="1700" w:type="dxa"/>
            <w:shd w:val="clear" w:color="auto" w:fill="auto"/>
            <w:noWrap/>
          </w:tcPr>
          <w:p w14:paraId="48F95208" w14:textId="77777777" w:rsidR="00F4109A" w:rsidRPr="00595DA0" w:rsidRDefault="00F4109A" w:rsidP="00EE552A">
            <w:pPr>
              <w:spacing w:line="480" w:lineRule="auto"/>
              <w:jc w:val="both"/>
              <w:rPr>
                <w:rFonts w:ascii="David" w:hAnsi="David"/>
                <w:szCs w:val="24"/>
                <w:rtl/>
              </w:rPr>
            </w:pPr>
          </w:p>
        </w:tc>
      </w:tr>
      <w:tr w:rsidR="00F4109A" w:rsidRPr="00595DA0" w14:paraId="12B46011" w14:textId="77777777" w:rsidTr="008943C6">
        <w:trPr>
          <w:trHeight w:val="330"/>
        </w:trPr>
        <w:tc>
          <w:tcPr>
            <w:tcW w:w="944" w:type="dxa"/>
            <w:shd w:val="clear" w:color="auto" w:fill="auto"/>
            <w:noWrap/>
          </w:tcPr>
          <w:p w14:paraId="0F1DDD29" w14:textId="67B9D970"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07BA15C3" w14:textId="2835F0D5" w:rsidR="00F4109A" w:rsidRPr="00595DA0" w:rsidRDefault="00F4109A" w:rsidP="00BB5079">
            <w:pPr>
              <w:spacing w:line="480" w:lineRule="auto"/>
              <w:jc w:val="both"/>
              <w:rPr>
                <w:rFonts w:ascii="David" w:hAnsi="David"/>
                <w:szCs w:val="24"/>
                <w:rtl/>
              </w:rPr>
            </w:pPr>
            <w:r w:rsidRPr="00595DA0">
              <w:rPr>
                <w:rFonts w:ascii="David" w:hAnsi="David"/>
                <w:szCs w:val="24"/>
                <w:rtl/>
              </w:rPr>
              <w:t>דייר אל-אסד</w:t>
            </w:r>
            <w:r w:rsidR="00BB5079">
              <w:rPr>
                <w:rFonts w:ascii="David" w:hAnsi="David" w:hint="cs"/>
                <w:szCs w:val="24"/>
                <w:rtl/>
              </w:rPr>
              <w:t>*</w:t>
            </w:r>
          </w:p>
        </w:tc>
        <w:tc>
          <w:tcPr>
            <w:tcW w:w="1703" w:type="dxa"/>
            <w:shd w:val="clear" w:color="auto" w:fill="auto"/>
            <w:noWrap/>
            <w:hideMark/>
          </w:tcPr>
          <w:p w14:paraId="08E17F3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4DDAC66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בית הכרם</w:t>
            </w:r>
          </w:p>
        </w:tc>
        <w:tc>
          <w:tcPr>
            <w:tcW w:w="1700" w:type="dxa"/>
            <w:shd w:val="clear" w:color="auto" w:fill="auto"/>
            <w:noWrap/>
          </w:tcPr>
          <w:p w14:paraId="5CFA8B06" w14:textId="77777777" w:rsidR="00F4109A" w:rsidRPr="00595DA0" w:rsidRDefault="00F4109A" w:rsidP="00EE552A">
            <w:pPr>
              <w:spacing w:line="480" w:lineRule="auto"/>
              <w:jc w:val="both"/>
              <w:rPr>
                <w:rFonts w:ascii="David" w:hAnsi="David"/>
                <w:szCs w:val="24"/>
                <w:rtl/>
              </w:rPr>
            </w:pPr>
          </w:p>
        </w:tc>
      </w:tr>
      <w:tr w:rsidR="00F4109A" w:rsidRPr="00595DA0" w14:paraId="32F943DA" w14:textId="77777777" w:rsidTr="008943C6">
        <w:trPr>
          <w:trHeight w:val="330"/>
        </w:trPr>
        <w:tc>
          <w:tcPr>
            <w:tcW w:w="944" w:type="dxa"/>
            <w:shd w:val="clear" w:color="auto" w:fill="auto"/>
            <w:noWrap/>
          </w:tcPr>
          <w:p w14:paraId="2CD61B75" w14:textId="5FD78B8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CE82295" w14:textId="7728359C" w:rsidR="00F4109A" w:rsidRPr="00595DA0" w:rsidRDefault="00F4109A" w:rsidP="00EE552A">
            <w:pPr>
              <w:spacing w:line="480" w:lineRule="auto"/>
              <w:jc w:val="both"/>
              <w:rPr>
                <w:rFonts w:ascii="David" w:hAnsi="David"/>
                <w:szCs w:val="24"/>
                <w:rtl/>
              </w:rPr>
            </w:pPr>
            <w:r w:rsidRPr="00595DA0">
              <w:rPr>
                <w:rFonts w:ascii="David" w:hAnsi="David"/>
                <w:szCs w:val="24"/>
                <w:rtl/>
              </w:rPr>
              <w:t>מג'ד אל-כרום</w:t>
            </w:r>
            <w:r w:rsidR="00BB5079">
              <w:rPr>
                <w:rFonts w:ascii="David" w:hAnsi="David" w:hint="cs"/>
                <w:szCs w:val="24"/>
                <w:rtl/>
              </w:rPr>
              <w:t>*</w:t>
            </w:r>
          </w:p>
        </w:tc>
        <w:tc>
          <w:tcPr>
            <w:tcW w:w="1703" w:type="dxa"/>
            <w:shd w:val="clear" w:color="auto" w:fill="auto"/>
            <w:noWrap/>
            <w:hideMark/>
          </w:tcPr>
          <w:p w14:paraId="6083881E"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109C682"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בית הכרם</w:t>
            </w:r>
          </w:p>
        </w:tc>
        <w:tc>
          <w:tcPr>
            <w:tcW w:w="1700" w:type="dxa"/>
            <w:shd w:val="clear" w:color="auto" w:fill="auto"/>
            <w:noWrap/>
          </w:tcPr>
          <w:p w14:paraId="5F113A5F" w14:textId="77777777" w:rsidR="00F4109A" w:rsidRPr="00595DA0" w:rsidRDefault="00F4109A" w:rsidP="00EE552A">
            <w:pPr>
              <w:spacing w:line="480" w:lineRule="auto"/>
              <w:jc w:val="both"/>
              <w:rPr>
                <w:rFonts w:ascii="David" w:hAnsi="David"/>
                <w:szCs w:val="24"/>
                <w:rtl/>
              </w:rPr>
            </w:pPr>
          </w:p>
        </w:tc>
      </w:tr>
      <w:tr w:rsidR="00F4109A" w:rsidRPr="00595DA0" w14:paraId="387291B9" w14:textId="77777777" w:rsidTr="008943C6">
        <w:trPr>
          <w:trHeight w:val="330"/>
        </w:trPr>
        <w:tc>
          <w:tcPr>
            <w:tcW w:w="944" w:type="dxa"/>
            <w:shd w:val="clear" w:color="auto" w:fill="auto"/>
            <w:noWrap/>
          </w:tcPr>
          <w:p w14:paraId="1FACC6E8" w14:textId="6B10C52F"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42577B69" w14:textId="61410F40" w:rsidR="00F4109A" w:rsidRPr="00595DA0" w:rsidRDefault="00F4109A" w:rsidP="00EE552A">
            <w:pPr>
              <w:spacing w:line="480" w:lineRule="auto"/>
              <w:jc w:val="both"/>
              <w:rPr>
                <w:rFonts w:ascii="David" w:hAnsi="David"/>
                <w:szCs w:val="24"/>
                <w:rtl/>
              </w:rPr>
            </w:pPr>
            <w:r w:rsidRPr="00595DA0">
              <w:rPr>
                <w:rFonts w:ascii="David" w:hAnsi="David"/>
                <w:szCs w:val="24"/>
                <w:rtl/>
              </w:rPr>
              <w:t>נחף</w:t>
            </w:r>
            <w:r w:rsidR="00BB5079">
              <w:rPr>
                <w:rFonts w:ascii="David" w:hAnsi="David" w:hint="cs"/>
                <w:szCs w:val="24"/>
                <w:rtl/>
              </w:rPr>
              <w:t>*</w:t>
            </w:r>
          </w:p>
        </w:tc>
        <w:tc>
          <w:tcPr>
            <w:tcW w:w="1703" w:type="dxa"/>
            <w:shd w:val="clear" w:color="auto" w:fill="auto"/>
            <w:noWrap/>
            <w:hideMark/>
          </w:tcPr>
          <w:p w14:paraId="31264FC6"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25CF369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בית הכרם</w:t>
            </w:r>
          </w:p>
        </w:tc>
        <w:tc>
          <w:tcPr>
            <w:tcW w:w="1700" w:type="dxa"/>
            <w:shd w:val="clear" w:color="auto" w:fill="auto"/>
            <w:noWrap/>
          </w:tcPr>
          <w:p w14:paraId="196E52FE" w14:textId="77777777" w:rsidR="00F4109A" w:rsidRPr="00595DA0" w:rsidRDefault="00F4109A" w:rsidP="00EE552A">
            <w:pPr>
              <w:spacing w:line="480" w:lineRule="auto"/>
              <w:jc w:val="both"/>
              <w:rPr>
                <w:rFonts w:ascii="David" w:hAnsi="David"/>
                <w:szCs w:val="24"/>
                <w:rtl/>
              </w:rPr>
            </w:pPr>
          </w:p>
        </w:tc>
      </w:tr>
      <w:tr w:rsidR="00F4109A" w:rsidRPr="00595DA0" w14:paraId="623AA82E" w14:textId="77777777" w:rsidTr="008943C6">
        <w:trPr>
          <w:trHeight w:val="330"/>
        </w:trPr>
        <w:tc>
          <w:tcPr>
            <w:tcW w:w="944" w:type="dxa"/>
            <w:shd w:val="clear" w:color="auto" w:fill="auto"/>
            <w:noWrap/>
          </w:tcPr>
          <w:p w14:paraId="1E4D2992" w14:textId="7D6981AC"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114084D5"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ג'ש (גוש חלב)</w:t>
            </w:r>
          </w:p>
        </w:tc>
        <w:tc>
          <w:tcPr>
            <w:tcW w:w="1703" w:type="dxa"/>
            <w:shd w:val="clear" w:color="auto" w:fill="auto"/>
            <w:noWrap/>
            <w:hideMark/>
          </w:tcPr>
          <w:p w14:paraId="73349B18"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442EDF01"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מזרחי</w:t>
            </w:r>
          </w:p>
        </w:tc>
        <w:tc>
          <w:tcPr>
            <w:tcW w:w="1700" w:type="dxa"/>
            <w:shd w:val="clear" w:color="auto" w:fill="auto"/>
            <w:noWrap/>
          </w:tcPr>
          <w:p w14:paraId="552E09CC" w14:textId="77777777" w:rsidR="00F4109A" w:rsidRPr="00595DA0" w:rsidRDefault="00F4109A" w:rsidP="00EE552A">
            <w:pPr>
              <w:spacing w:line="480" w:lineRule="auto"/>
              <w:jc w:val="both"/>
              <w:rPr>
                <w:rFonts w:ascii="David" w:hAnsi="David"/>
                <w:szCs w:val="24"/>
                <w:rtl/>
              </w:rPr>
            </w:pPr>
          </w:p>
        </w:tc>
      </w:tr>
      <w:tr w:rsidR="00F4109A" w:rsidRPr="00595DA0" w14:paraId="4516EDE8" w14:textId="77777777" w:rsidTr="008943C6">
        <w:trPr>
          <w:trHeight w:val="330"/>
        </w:trPr>
        <w:tc>
          <w:tcPr>
            <w:tcW w:w="944" w:type="dxa"/>
            <w:shd w:val="clear" w:color="auto" w:fill="auto"/>
            <w:noWrap/>
          </w:tcPr>
          <w:p w14:paraId="7F52DB14" w14:textId="53A0AF60"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8AB7D76"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טובא-זנגרייה</w:t>
            </w:r>
          </w:p>
        </w:tc>
        <w:tc>
          <w:tcPr>
            <w:tcW w:w="1703" w:type="dxa"/>
            <w:shd w:val="clear" w:color="auto" w:fill="auto"/>
            <w:noWrap/>
            <w:hideMark/>
          </w:tcPr>
          <w:p w14:paraId="55F8E09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47CE1BE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מזרחי</w:t>
            </w:r>
          </w:p>
        </w:tc>
        <w:tc>
          <w:tcPr>
            <w:tcW w:w="1700" w:type="dxa"/>
            <w:shd w:val="clear" w:color="auto" w:fill="auto"/>
            <w:noWrap/>
          </w:tcPr>
          <w:p w14:paraId="4911A5EA" w14:textId="77777777" w:rsidR="00F4109A" w:rsidRPr="00595DA0" w:rsidRDefault="00F4109A" w:rsidP="00EE552A">
            <w:pPr>
              <w:spacing w:line="480" w:lineRule="auto"/>
              <w:jc w:val="both"/>
              <w:rPr>
                <w:rFonts w:ascii="David" w:hAnsi="David"/>
                <w:szCs w:val="24"/>
                <w:rtl/>
              </w:rPr>
            </w:pPr>
          </w:p>
        </w:tc>
      </w:tr>
      <w:tr w:rsidR="00F4109A" w:rsidRPr="00595DA0" w14:paraId="7FF4B5A8" w14:textId="77777777" w:rsidTr="008943C6">
        <w:trPr>
          <w:trHeight w:val="330"/>
        </w:trPr>
        <w:tc>
          <w:tcPr>
            <w:tcW w:w="944" w:type="dxa"/>
            <w:shd w:val="clear" w:color="auto" w:fill="auto"/>
            <w:noWrap/>
          </w:tcPr>
          <w:p w14:paraId="1BB1A657" w14:textId="5674D482"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09470EE8"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ע'ג'ר</w:t>
            </w:r>
          </w:p>
        </w:tc>
        <w:tc>
          <w:tcPr>
            <w:tcW w:w="1703" w:type="dxa"/>
            <w:shd w:val="clear" w:color="auto" w:fill="auto"/>
            <w:noWrap/>
            <w:hideMark/>
          </w:tcPr>
          <w:p w14:paraId="06138FB6"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77CD9C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מזרחי</w:t>
            </w:r>
          </w:p>
        </w:tc>
        <w:tc>
          <w:tcPr>
            <w:tcW w:w="1700" w:type="dxa"/>
            <w:shd w:val="clear" w:color="auto" w:fill="auto"/>
            <w:noWrap/>
          </w:tcPr>
          <w:p w14:paraId="4BBBD55A" w14:textId="77777777" w:rsidR="00F4109A" w:rsidRPr="00595DA0" w:rsidRDefault="00F4109A" w:rsidP="00EE552A">
            <w:pPr>
              <w:spacing w:line="480" w:lineRule="auto"/>
              <w:jc w:val="both"/>
              <w:rPr>
                <w:rFonts w:ascii="David" w:hAnsi="David"/>
                <w:szCs w:val="24"/>
                <w:rtl/>
              </w:rPr>
            </w:pPr>
          </w:p>
        </w:tc>
      </w:tr>
      <w:tr w:rsidR="00F4109A" w:rsidRPr="00595DA0" w14:paraId="07BE368D" w14:textId="77777777" w:rsidTr="008943C6">
        <w:trPr>
          <w:trHeight w:val="330"/>
        </w:trPr>
        <w:tc>
          <w:tcPr>
            <w:tcW w:w="944" w:type="dxa"/>
            <w:shd w:val="clear" w:color="auto" w:fill="auto"/>
            <w:noWrap/>
          </w:tcPr>
          <w:p w14:paraId="05B624CE" w14:textId="57DA5BB7"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37AEB573"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מזרעה</w:t>
            </w:r>
          </w:p>
        </w:tc>
        <w:tc>
          <w:tcPr>
            <w:tcW w:w="1703" w:type="dxa"/>
            <w:shd w:val="clear" w:color="auto" w:fill="auto"/>
            <w:noWrap/>
            <w:hideMark/>
          </w:tcPr>
          <w:p w14:paraId="4473C29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27FDBF9A"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מערבי</w:t>
            </w:r>
          </w:p>
        </w:tc>
        <w:tc>
          <w:tcPr>
            <w:tcW w:w="1700" w:type="dxa"/>
            <w:shd w:val="clear" w:color="auto" w:fill="auto"/>
            <w:noWrap/>
          </w:tcPr>
          <w:p w14:paraId="4CAC441F" w14:textId="77777777" w:rsidR="00F4109A" w:rsidRPr="00595DA0" w:rsidRDefault="00F4109A" w:rsidP="00EE552A">
            <w:pPr>
              <w:spacing w:line="480" w:lineRule="auto"/>
              <w:jc w:val="both"/>
              <w:rPr>
                <w:rFonts w:ascii="David" w:hAnsi="David"/>
                <w:szCs w:val="24"/>
                <w:rtl/>
              </w:rPr>
            </w:pPr>
          </w:p>
        </w:tc>
      </w:tr>
      <w:tr w:rsidR="00F4109A" w:rsidRPr="00595DA0" w14:paraId="5927C3E2" w14:textId="77777777" w:rsidTr="008943C6">
        <w:trPr>
          <w:trHeight w:val="330"/>
        </w:trPr>
        <w:tc>
          <w:tcPr>
            <w:tcW w:w="944" w:type="dxa"/>
            <w:shd w:val="clear" w:color="auto" w:fill="auto"/>
            <w:noWrap/>
          </w:tcPr>
          <w:p w14:paraId="273F782C" w14:textId="6EFD5F6F"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48F1E542"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מעיליא</w:t>
            </w:r>
          </w:p>
        </w:tc>
        <w:tc>
          <w:tcPr>
            <w:tcW w:w="1703" w:type="dxa"/>
            <w:shd w:val="clear" w:color="auto" w:fill="auto"/>
            <w:noWrap/>
            <w:hideMark/>
          </w:tcPr>
          <w:p w14:paraId="02F4F470"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0A522FE7"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מערבי</w:t>
            </w:r>
          </w:p>
        </w:tc>
        <w:tc>
          <w:tcPr>
            <w:tcW w:w="1700" w:type="dxa"/>
            <w:shd w:val="clear" w:color="auto" w:fill="auto"/>
            <w:noWrap/>
          </w:tcPr>
          <w:p w14:paraId="0E0461C7" w14:textId="77777777" w:rsidR="00F4109A" w:rsidRPr="00595DA0" w:rsidRDefault="00F4109A" w:rsidP="00EE552A">
            <w:pPr>
              <w:spacing w:line="480" w:lineRule="auto"/>
              <w:jc w:val="both"/>
              <w:rPr>
                <w:rFonts w:ascii="David" w:hAnsi="David"/>
                <w:szCs w:val="24"/>
                <w:rtl/>
              </w:rPr>
            </w:pPr>
          </w:p>
        </w:tc>
      </w:tr>
      <w:tr w:rsidR="00F4109A" w:rsidRPr="00595DA0" w14:paraId="67DF2475" w14:textId="77777777" w:rsidTr="008943C6">
        <w:trPr>
          <w:trHeight w:val="330"/>
        </w:trPr>
        <w:tc>
          <w:tcPr>
            <w:tcW w:w="944" w:type="dxa"/>
            <w:shd w:val="clear" w:color="auto" w:fill="auto"/>
            <w:noWrap/>
          </w:tcPr>
          <w:p w14:paraId="65929352" w14:textId="09430B01"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432AAD9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פסוטה</w:t>
            </w:r>
          </w:p>
        </w:tc>
        <w:tc>
          <w:tcPr>
            <w:tcW w:w="1703" w:type="dxa"/>
            <w:shd w:val="clear" w:color="auto" w:fill="auto"/>
            <w:noWrap/>
            <w:hideMark/>
          </w:tcPr>
          <w:p w14:paraId="575377C4"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8266D3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גליל מערבי</w:t>
            </w:r>
          </w:p>
        </w:tc>
        <w:tc>
          <w:tcPr>
            <w:tcW w:w="1700" w:type="dxa"/>
            <w:shd w:val="clear" w:color="auto" w:fill="auto"/>
            <w:noWrap/>
          </w:tcPr>
          <w:p w14:paraId="35390770" w14:textId="77777777" w:rsidR="00F4109A" w:rsidRPr="00595DA0" w:rsidRDefault="00F4109A" w:rsidP="00EE552A">
            <w:pPr>
              <w:spacing w:line="480" w:lineRule="auto"/>
              <w:jc w:val="both"/>
              <w:rPr>
                <w:rFonts w:ascii="David" w:hAnsi="David"/>
                <w:szCs w:val="24"/>
                <w:rtl/>
              </w:rPr>
            </w:pPr>
          </w:p>
        </w:tc>
      </w:tr>
      <w:tr w:rsidR="00F4109A" w:rsidRPr="00595DA0" w14:paraId="33F057BE" w14:textId="77777777" w:rsidTr="008943C6">
        <w:trPr>
          <w:trHeight w:val="330"/>
        </w:trPr>
        <w:tc>
          <w:tcPr>
            <w:tcW w:w="944" w:type="dxa"/>
            <w:shd w:val="clear" w:color="auto" w:fill="auto"/>
            <w:noWrap/>
          </w:tcPr>
          <w:p w14:paraId="7686955C" w14:textId="6C09EB92"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41CEA1A" w14:textId="5FC1C179" w:rsidR="00F4109A" w:rsidRPr="00595DA0" w:rsidRDefault="00F4109A" w:rsidP="00EE552A">
            <w:pPr>
              <w:spacing w:line="480" w:lineRule="auto"/>
              <w:jc w:val="both"/>
              <w:rPr>
                <w:rFonts w:ascii="David" w:hAnsi="David"/>
                <w:szCs w:val="24"/>
                <w:rtl/>
              </w:rPr>
            </w:pPr>
            <w:r w:rsidRPr="00595DA0">
              <w:rPr>
                <w:rFonts w:ascii="David" w:hAnsi="David"/>
                <w:szCs w:val="24"/>
                <w:rtl/>
              </w:rPr>
              <w:t>אכסאל</w:t>
            </w:r>
            <w:r w:rsidR="00BB5079">
              <w:rPr>
                <w:rFonts w:ascii="David" w:hAnsi="David" w:hint="cs"/>
                <w:szCs w:val="24"/>
                <w:rtl/>
              </w:rPr>
              <w:t>*</w:t>
            </w:r>
          </w:p>
        </w:tc>
        <w:tc>
          <w:tcPr>
            <w:tcW w:w="1703" w:type="dxa"/>
            <w:shd w:val="clear" w:color="auto" w:fill="auto"/>
            <w:noWrap/>
            <w:hideMark/>
          </w:tcPr>
          <w:p w14:paraId="044DAEB5"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333FF44"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6CD49F4E" w14:textId="77777777" w:rsidR="00F4109A" w:rsidRPr="00595DA0" w:rsidRDefault="00F4109A" w:rsidP="00EE552A">
            <w:pPr>
              <w:spacing w:line="480" w:lineRule="auto"/>
              <w:jc w:val="both"/>
              <w:rPr>
                <w:rFonts w:ascii="David" w:hAnsi="David"/>
                <w:szCs w:val="24"/>
                <w:rtl/>
              </w:rPr>
            </w:pPr>
          </w:p>
        </w:tc>
      </w:tr>
      <w:tr w:rsidR="00F4109A" w:rsidRPr="00595DA0" w14:paraId="3BCDF76B" w14:textId="77777777" w:rsidTr="008943C6">
        <w:trPr>
          <w:trHeight w:val="330"/>
        </w:trPr>
        <w:tc>
          <w:tcPr>
            <w:tcW w:w="944" w:type="dxa"/>
            <w:shd w:val="clear" w:color="auto" w:fill="auto"/>
            <w:noWrap/>
          </w:tcPr>
          <w:p w14:paraId="2662D6C9" w14:textId="539F2172"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38D6B0CA"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בוסתן אל מרג'</w:t>
            </w:r>
          </w:p>
        </w:tc>
        <w:tc>
          <w:tcPr>
            <w:tcW w:w="1703" w:type="dxa"/>
            <w:shd w:val="clear" w:color="auto" w:fill="auto"/>
            <w:noWrap/>
            <w:hideMark/>
          </w:tcPr>
          <w:p w14:paraId="1F491212"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אזורית</w:t>
            </w:r>
          </w:p>
        </w:tc>
        <w:tc>
          <w:tcPr>
            <w:tcW w:w="1843" w:type="dxa"/>
            <w:shd w:val="clear" w:color="auto" w:fill="auto"/>
            <w:noWrap/>
            <w:hideMark/>
          </w:tcPr>
          <w:p w14:paraId="51470A77"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הגליל והעמקים</w:t>
            </w:r>
          </w:p>
        </w:tc>
        <w:tc>
          <w:tcPr>
            <w:tcW w:w="1700" w:type="dxa"/>
            <w:shd w:val="clear" w:color="auto" w:fill="auto"/>
            <w:noWrap/>
          </w:tcPr>
          <w:p w14:paraId="2D694D79" w14:textId="77777777" w:rsidR="00F4109A" w:rsidRPr="00595DA0" w:rsidRDefault="00F4109A" w:rsidP="00EE552A">
            <w:pPr>
              <w:spacing w:line="480" w:lineRule="auto"/>
              <w:jc w:val="both"/>
              <w:rPr>
                <w:rFonts w:ascii="David" w:hAnsi="David"/>
                <w:szCs w:val="24"/>
                <w:rtl/>
              </w:rPr>
            </w:pPr>
          </w:p>
        </w:tc>
      </w:tr>
      <w:tr w:rsidR="00F4109A" w:rsidRPr="00595DA0" w14:paraId="6BA7F592" w14:textId="77777777" w:rsidTr="008943C6">
        <w:trPr>
          <w:trHeight w:val="330"/>
        </w:trPr>
        <w:tc>
          <w:tcPr>
            <w:tcW w:w="944" w:type="dxa"/>
            <w:shd w:val="clear" w:color="auto" w:fill="auto"/>
            <w:noWrap/>
          </w:tcPr>
          <w:p w14:paraId="6799A341" w14:textId="1AD2F15A"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0C18D739" w14:textId="5448B17E" w:rsidR="00F4109A" w:rsidRPr="00595DA0" w:rsidRDefault="00F4109A" w:rsidP="00EE552A">
            <w:pPr>
              <w:spacing w:line="480" w:lineRule="auto"/>
              <w:jc w:val="both"/>
              <w:rPr>
                <w:rFonts w:ascii="David" w:hAnsi="David"/>
                <w:szCs w:val="24"/>
                <w:rtl/>
              </w:rPr>
            </w:pPr>
            <w:r w:rsidRPr="00595DA0">
              <w:rPr>
                <w:rFonts w:ascii="David" w:hAnsi="David"/>
                <w:szCs w:val="24"/>
                <w:rtl/>
              </w:rPr>
              <w:t>דבורייה</w:t>
            </w:r>
            <w:r w:rsidR="00BB5079">
              <w:rPr>
                <w:rFonts w:ascii="David" w:hAnsi="David" w:hint="cs"/>
                <w:szCs w:val="24"/>
                <w:rtl/>
              </w:rPr>
              <w:t>*</w:t>
            </w:r>
          </w:p>
        </w:tc>
        <w:tc>
          <w:tcPr>
            <w:tcW w:w="1703" w:type="dxa"/>
            <w:shd w:val="clear" w:color="auto" w:fill="auto"/>
            <w:noWrap/>
            <w:hideMark/>
          </w:tcPr>
          <w:p w14:paraId="30055AA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874AF2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0F708B98" w14:textId="77777777" w:rsidR="00F4109A" w:rsidRPr="00595DA0" w:rsidRDefault="00F4109A" w:rsidP="00EE552A">
            <w:pPr>
              <w:spacing w:line="480" w:lineRule="auto"/>
              <w:jc w:val="both"/>
              <w:rPr>
                <w:rFonts w:ascii="David" w:hAnsi="David"/>
                <w:szCs w:val="24"/>
                <w:rtl/>
              </w:rPr>
            </w:pPr>
          </w:p>
        </w:tc>
      </w:tr>
      <w:tr w:rsidR="00F4109A" w:rsidRPr="00595DA0" w14:paraId="2D4D6D49" w14:textId="77777777" w:rsidTr="008943C6">
        <w:trPr>
          <w:trHeight w:val="330"/>
        </w:trPr>
        <w:tc>
          <w:tcPr>
            <w:tcW w:w="944" w:type="dxa"/>
            <w:shd w:val="clear" w:color="auto" w:fill="auto"/>
            <w:noWrap/>
          </w:tcPr>
          <w:p w14:paraId="2584DA73" w14:textId="2981C27E"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74BD43B8"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זרזיר</w:t>
            </w:r>
          </w:p>
        </w:tc>
        <w:tc>
          <w:tcPr>
            <w:tcW w:w="1703" w:type="dxa"/>
            <w:shd w:val="clear" w:color="auto" w:fill="auto"/>
            <w:noWrap/>
            <w:hideMark/>
          </w:tcPr>
          <w:p w14:paraId="1BDBD0C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AE5EBC3"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419286E2" w14:textId="77777777" w:rsidR="00F4109A" w:rsidRPr="00595DA0" w:rsidRDefault="00F4109A" w:rsidP="00EE552A">
            <w:pPr>
              <w:spacing w:line="480" w:lineRule="auto"/>
              <w:jc w:val="both"/>
              <w:rPr>
                <w:rFonts w:ascii="David" w:hAnsi="David"/>
                <w:szCs w:val="24"/>
                <w:rtl/>
              </w:rPr>
            </w:pPr>
          </w:p>
        </w:tc>
      </w:tr>
      <w:tr w:rsidR="00F4109A" w:rsidRPr="00595DA0" w14:paraId="1B5C5BEC" w14:textId="77777777" w:rsidTr="008943C6">
        <w:trPr>
          <w:trHeight w:val="330"/>
        </w:trPr>
        <w:tc>
          <w:tcPr>
            <w:tcW w:w="944" w:type="dxa"/>
            <w:shd w:val="clear" w:color="auto" w:fill="auto"/>
            <w:noWrap/>
          </w:tcPr>
          <w:p w14:paraId="0E66538D" w14:textId="720F2979"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06A00D63" w14:textId="4AB62B09" w:rsidR="00F4109A" w:rsidRPr="00595DA0" w:rsidRDefault="00F4109A" w:rsidP="00EE552A">
            <w:pPr>
              <w:spacing w:line="480" w:lineRule="auto"/>
              <w:jc w:val="both"/>
              <w:rPr>
                <w:rFonts w:ascii="David" w:hAnsi="David"/>
                <w:szCs w:val="24"/>
                <w:rtl/>
              </w:rPr>
            </w:pPr>
            <w:r w:rsidRPr="00595DA0">
              <w:rPr>
                <w:rFonts w:ascii="David" w:hAnsi="David"/>
                <w:szCs w:val="24"/>
                <w:rtl/>
              </w:rPr>
              <w:t>יפיע</w:t>
            </w:r>
            <w:r w:rsidR="00BB5079">
              <w:rPr>
                <w:rFonts w:ascii="David" w:hAnsi="David" w:hint="cs"/>
                <w:szCs w:val="24"/>
                <w:rtl/>
              </w:rPr>
              <w:t>*</w:t>
            </w:r>
          </w:p>
        </w:tc>
        <w:tc>
          <w:tcPr>
            <w:tcW w:w="1703" w:type="dxa"/>
            <w:shd w:val="clear" w:color="auto" w:fill="auto"/>
            <w:noWrap/>
            <w:hideMark/>
          </w:tcPr>
          <w:p w14:paraId="452E352E"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18BAF19E"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56D3EDF3" w14:textId="77777777" w:rsidR="00F4109A" w:rsidRPr="00595DA0" w:rsidRDefault="00F4109A" w:rsidP="00EE552A">
            <w:pPr>
              <w:spacing w:line="480" w:lineRule="auto"/>
              <w:jc w:val="both"/>
              <w:rPr>
                <w:rFonts w:ascii="David" w:hAnsi="David"/>
                <w:szCs w:val="24"/>
                <w:rtl/>
              </w:rPr>
            </w:pPr>
          </w:p>
        </w:tc>
      </w:tr>
      <w:tr w:rsidR="00F4109A" w:rsidRPr="00595DA0" w14:paraId="7ACD5D92" w14:textId="77777777" w:rsidTr="008943C6">
        <w:trPr>
          <w:trHeight w:val="330"/>
        </w:trPr>
        <w:tc>
          <w:tcPr>
            <w:tcW w:w="944" w:type="dxa"/>
            <w:shd w:val="clear" w:color="auto" w:fill="auto"/>
            <w:noWrap/>
          </w:tcPr>
          <w:p w14:paraId="413F1BA4" w14:textId="4AB6EEA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D14312E"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כעביה-טבאש-חג'אג'רה</w:t>
            </w:r>
          </w:p>
        </w:tc>
        <w:tc>
          <w:tcPr>
            <w:tcW w:w="1703" w:type="dxa"/>
            <w:shd w:val="clear" w:color="auto" w:fill="auto"/>
            <w:noWrap/>
            <w:hideMark/>
          </w:tcPr>
          <w:p w14:paraId="7AAF79F0"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8E5F04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68400359" w14:textId="77777777" w:rsidR="00F4109A" w:rsidRPr="00595DA0" w:rsidRDefault="00F4109A" w:rsidP="00EE552A">
            <w:pPr>
              <w:spacing w:line="480" w:lineRule="auto"/>
              <w:jc w:val="both"/>
              <w:rPr>
                <w:rFonts w:ascii="David" w:hAnsi="David"/>
                <w:szCs w:val="24"/>
                <w:rtl/>
              </w:rPr>
            </w:pPr>
          </w:p>
        </w:tc>
      </w:tr>
      <w:tr w:rsidR="00F4109A" w:rsidRPr="00595DA0" w14:paraId="456C0118" w14:textId="77777777" w:rsidTr="008943C6">
        <w:trPr>
          <w:trHeight w:val="330"/>
        </w:trPr>
        <w:tc>
          <w:tcPr>
            <w:tcW w:w="944" w:type="dxa"/>
            <w:shd w:val="clear" w:color="auto" w:fill="auto"/>
            <w:noWrap/>
          </w:tcPr>
          <w:p w14:paraId="338BADFD" w14:textId="66EE8BDB"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109E97CF" w14:textId="3B80A54C" w:rsidR="00F4109A" w:rsidRPr="00595DA0" w:rsidRDefault="00F4109A" w:rsidP="00EE552A">
            <w:pPr>
              <w:spacing w:line="480" w:lineRule="auto"/>
              <w:jc w:val="both"/>
              <w:rPr>
                <w:rFonts w:ascii="David" w:hAnsi="David"/>
                <w:szCs w:val="24"/>
                <w:rtl/>
              </w:rPr>
            </w:pPr>
            <w:r w:rsidRPr="00595DA0">
              <w:rPr>
                <w:rFonts w:ascii="David" w:hAnsi="David"/>
                <w:szCs w:val="24"/>
                <w:rtl/>
              </w:rPr>
              <w:t>כפר כנא</w:t>
            </w:r>
            <w:r w:rsidR="00BB5079">
              <w:rPr>
                <w:rFonts w:ascii="David" w:hAnsi="David" w:hint="cs"/>
                <w:szCs w:val="24"/>
                <w:rtl/>
              </w:rPr>
              <w:t>*</w:t>
            </w:r>
          </w:p>
        </w:tc>
        <w:tc>
          <w:tcPr>
            <w:tcW w:w="1703" w:type="dxa"/>
            <w:shd w:val="clear" w:color="auto" w:fill="auto"/>
            <w:noWrap/>
            <w:hideMark/>
          </w:tcPr>
          <w:p w14:paraId="2F328BF5"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413012D7"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6C4F9DF7" w14:textId="77777777" w:rsidR="00F4109A" w:rsidRPr="00595DA0" w:rsidRDefault="00F4109A" w:rsidP="00EE552A">
            <w:pPr>
              <w:spacing w:line="480" w:lineRule="auto"/>
              <w:jc w:val="both"/>
              <w:rPr>
                <w:rFonts w:ascii="David" w:hAnsi="David"/>
                <w:szCs w:val="24"/>
                <w:rtl/>
              </w:rPr>
            </w:pPr>
          </w:p>
        </w:tc>
      </w:tr>
      <w:tr w:rsidR="00F4109A" w:rsidRPr="00595DA0" w14:paraId="3BA52617" w14:textId="77777777" w:rsidTr="008943C6">
        <w:trPr>
          <w:trHeight w:val="330"/>
        </w:trPr>
        <w:tc>
          <w:tcPr>
            <w:tcW w:w="944" w:type="dxa"/>
            <w:shd w:val="clear" w:color="auto" w:fill="auto"/>
            <w:noWrap/>
          </w:tcPr>
          <w:p w14:paraId="5B72D301" w14:textId="68782ED1"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5F15ACAC" w14:textId="59499B8F" w:rsidR="00F4109A" w:rsidRPr="00595DA0" w:rsidRDefault="00F4109A" w:rsidP="00EE552A">
            <w:pPr>
              <w:spacing w:line="480" w:lineRule="auto"/>
              <w:jc w:val="both"/>
              <w:rPr>
                <w:rFonts w:ascii="David" w:hAnsi="David"/>
                <w:szCs w:val="24"/>
                <w:rtl/>
              </w:rPr>
            </w:pPr>
            <w:r w:rsidRPr="00595DA0">
              <w:rPr>
                <w:rFonts w:ascii="David" w:hAnsi="David"/>
                <w:szCs w:val="24"/>
                <w:rtl/>
              </w:rPr>
              <w:t>משהד</w:t>
            </w:r>
            <w:r w:rsidR="00BB5079">
              <w:rPr>
                <w:rFonts w:ascii="David" w:hAnsi="David" w:hint="cs"/>
                <w:szCs w:val="24"/>
                <w:rtl/>
              </w:rPr>
              <w:t>*</w:t>
            </w:r>
          </w:p>
        </w:tc>
        <w:tc>
          <w:tcPr>
            <w:tcW w:w="1703" w:type="dxa"/>
            <w:shd w:val="clear" w:color="auto" w:fill="auto"/>
            <w:noWrap/>
            <w:hideMark/>
          </w:tcPr>
          <w:p w14:paraId="5D8E1E1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0266AB9"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4CD8FE6B" w14:textId="77777777" w:rsidR="00F4109A" w:rsidRPr="00595DA0" w:rsidRDefault="00F4109A" w:rsidP="00EE552A">
            <w:pPr>
              <w:spacing w:line="480" w:lineRule="auto"/>
              <w:jc w:val="both"/>
              <w:rPr>
                <w:rFonts w:ascii="David" w:hAnsi="David"/>
                <w:szCs w:val="24"/>
                <w:rtl/>
              </w:rPr>
            </w:pPr>
          </w:p>
        </w:tc>
      </w:tr>
      <w:tr w:rsidR="00F4109A" w:rsidRPr="00595DA0" w14:paraId="79060680" w14:textId="77777777" w:rsidTr="008943C6">
        <w:trPr>
          <w:trHeight w:val="330"/>
        </w:trPr>
        <w:tc>
          <w:tcPr>
            <w:tcW w:w="944" w:type="dxa"/>
            <w:shd w:val="clear" w:color="auto" w:fill="auto"/>
            <w:noWrap/>
          </w:tcPr>
          <w:p w14:paraId="49B30451" w14:textId="65A8F51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73B96799" w14:textId="429B5B49" w:rsidR="00F4109A" w:rsidRPr="00595DA0" w:rsidRDefault="00F4109A" w:rsidP="00EE552A">
            <w:pPr>
              <w:spacing w:line="480" w:lineRule="auto"/>
              <w:jc w:val="both"/>
              <w:rPr>
                <w:rFonts w:ascii="David" w:hAnsi="David"/>
                <w:szCs w:val="24"/>
                <w:rtl/>
              </w:rPr>
            </w:pPr>
            <w:r w:rsidRPr="00595DA0">
              <w:rPr>
                <w:rFonts w:ascii="David" w:hAnsi="David"/>
                <w:szCs w:val="24"/>
                <w:rtl/>
              </w:rPr>
              <w:t>נצרת</w:t>
            </w:r>
            <w:r w:rsidR="00BB5079">
              <w:rPr>
                <w:rFonts w:ascii="David" w:hAnsi="David" w:hint="cs"/>
                <w:szCs w:val="24"/>
                <w:rtl/>
              </w:rPr>
              <w:t>*</w:t>
            </w:r>
          </w:p>
        </w:tc>
        <w:tc>
          <w:tcPr>
            <w:tcW w:w="1703" w:type="dxa"/>
            <w:shd w:val="clear" w:color="auto" w:fill="auto"/>
            <w:noWrap/>
            <w:hideMark/>
          </w:tcPr>
          <w:p w14:paraId="2AC8400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5F4E5371"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5AE407A4" w14:textId="77777777" w:rsidR="00F4109A" w:rsidRPr="00595DA0" w:rsidRDefault="00F4109A" w:rsidP="00EE552A">
            <w:pPr>
              <w:spacing w:line="480" w:lineRule="auto"/>
              <w:jc w:val="both"/>
              <w:rPr>
                <w:rFonts w:ascii="David" w:hAnsi="David"/>
                <w:szCs w:val="24"/>
                <w:rtl/>
              </w:rPr>
            </w:pPr>
          </w:p>
        </w:tc>
      </w:tr>
      <w:tr w:rsidR="00F4109A" w:rsidRPr="00595DA0" w14:paraId="1EA156AD" w14:textId="77777777" w:rsidTr="008943C6">
        <w:trPr>
          <w:trHeight w:val="330"/>
        </w:trPr>
        <w:tc>
          <w:tcPr>
            <w:tcW w:w="944" w:type="dxa"/>
            <w:shd w:val="clear" w:color="auto" w:fill="auto"/>
            <w:noWrap/>
          </w:tcPr>
          <w:p w14:paraId="77345A3A" w14:textId="1DCF8C83"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E765B7B" w14:textId="7905342C" w:rsidR="00F4109A" w:rsidRPr="00595DA0" w:rsidRDefault="00F4109A" w:rsidP="00EE552A">
            <w:pPr>
              <w:spacing w:line="480" w:lineRule="auto"/>
              <w:jc w:val="both"/>
              <w:rPr>
                <w:rFonts w:ascii="David" w:hAnsi="David"/>
                <w:szCs w:val="24"/>
                <w:rtl/>
              </w:rPr>
            </w:pPr>
            <w:r w:rsidRPr="00595DA0">
              <w:rPr>
                <w:rFonts w:ascii="David" w:hAnsi="David"/>
                <w:szCs w:val="24"/>
                <w:rtl/>
              </w:rPr>
              <w:t>עילוט</w:t>
            </w:r>
            <w:r w:rsidR="00BB5079">
              <w:rPr>
                <w:rFonts w:ascii="David" w:hAnsi="David" w:hint="cs"/>
                <w:szCs w:val="24"/>
                <w:rtl/>
              </w:rPr>
              <w:t>*</w:t>
            </w:r>
          </w:p>
        </w:tc>
        <w:tc>
          <w:tcPr>
            <w:tcW w:w="1703" w:type="dxa"/>
            <w:shd w:val="clear" w:color="auto" w:fill="auto"/>
            <w:noWrap/>
            <w:hideMark/>
          </w:tcPr>
          <w:p w14:paraId="0DA053A1"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AB50813"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6E03B0C5" w14:textId="77777777" w:rsidR="00F4109A" w:rsidRPr="00595DA0" w:rsidRDefault="00F4109A" w:rsidP="00EE552A">
            <w:pPr>
              <w:spacing w:line="480" w:lineRule="auto"/>
              <w:jc w:val="both"/>
              <w:rPr>
                <w:rFonts w:ascii="David" w:hAnsi="David"/>
                <w:szCs w:val="24"/>
                <w:rtl/>
              </w:rPr>
            </w:pPr>
          </w:p>
        </w:tc>
      </w:tr>
      <w:tr w:rsidR="00F4109A" w:rsidRPr="00595DA0" w14:paraId="7DFD1875" w14:textId="77777777" w:rsidTr="008943C6">
        <w:trPr>
          <w:trHeight w:val="330"/>
        </w:trPr>
        <w:tc>
          <w:tcPr>
            <w:tcW w:w="944" w:type="dxa"/>
            <w:shd w:val="clear" w:color="auto" w:fill="auto"/>
            <w:noWrap/>
          </w:tcPr>
          <w:p w14:paraId="2E86EDE9" w14:textId="3E4E3B8E"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0961CCEE" w14:textId="47D3914D" w:rsidR="00F4109A" w:rsidRPr="00595DA0" w:rsidRDefault="00F4109A" w:rsidP="00EE552A">
            <w:pPr>
              <w:spacing w:line="480" w:lineRule="auto"/>
              <w:jc w:val="both"/>
              <w:rPr>
                <w:rFonts w:ascii="David" w:hAnsi="David"/>
                <w:szCs w:val="24"/>
                <w:rtl/>
              </w:rPr>
            </w:pPr>
            <w:r w:rsidRPr="00595DA0">
              <w:rPr>
                <w:rFonts w:ascii="David" w:hAnsi="David"/>
                <w:szCs w:val="24"/>
                <w:rtl/>
              </w:rPr>
              <w:t>עין מאהל</w:t>
            </w:r>
            <w:r w:rsidR="00BB5079">
              <w:rPr>
                <w:rFonts w:ascii="David" w:hAnsi="David" w:hint="cs"/>
                <w:szCs w:val="24"/>
                <w:rtl/>
              </w:rPr>
              <w:t>*</w:t>
            </w:r>
          </w:p>
        </w:tc>
        <w:tc>
          <w:tcPr>
            <w:tcW w:w="1703" w:type="dxa"/>
            <w:shd w:val="clear" w:color="auto" w:fill="auto"/>
            <w:noWrap/>
            <w:hideMark/>
          </w:tcPr>
          <w:p w14:paraId="07FF6C4E"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6CEA9565"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7E723235" w14:textId="77777777" w:rsidR="00F4109A" w:rsidRPr="00595DA0" w:rsidRDefault="00F4109A" w:rsidP="00EE552A">
            <w:pPr>
              <w:spacing w:line="480" w:lineRule="auto"/>
              <w:jc w:val="both"/>
              <w:rPr>
                <w:rFonts w:ascii="David" w:hAnsi="David"/>
                <w:szCs w:val="24"/>
                <w:rtl/>
              </w:rPr>
            </w:pPr>
          </w:p>
        </w:tc>
      </w:tr>
      <w:tr w:rsidR="00F4109A" w:rsidRPr="00595DA0" w14:paraId="36B82AF9" w14:textId="77777777" w:rsidTr="008943C6">
        <w:trPr>
          <w:trHeight w:val="330"/>
        </w:trPr>
        <w:tc>
          <w:tcPr>
            <w:tcW w:w="944" w:type="dxa"/>
            <w:shd w:val="clear" w:color="auto" w:fill="auto"/>
            <w:noWrap/>
          </w:tcPr>
          <w:p w14:paraId="71A02E6C" w14:textId="5A4F98BE"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2921D10F" w14:textId="476F2560" w:rsidR="00F4109A" w:rsidRPr="00595DA0" w:rsidRDefault="00F4109A" w:rsidP="00EE552A">
            <w:pPr>
              <w:spacing w:line="480" w:lineRule="auto"/>
              <w:jc w:val="both"/>
              <w:rPr>
                <w:rFonts w:ascii="David" w:hAnsi="David"/>
                <w:szCs w:val="24"/>
                <w:rtl/>
              </w:rPr>
            </w:pPr>
            <w:r w:rsidRPr="00595DA0">
              <w:rPr>
                <w:rFonts w:ascii="David" w:hAnsi="David"/>
                <w:szCs w:val="24"/>
                <w:rtl/>
              </w:rPr>
              <w:t>ריינה</w:t>
            </w:r>
            <w:r w:rsidR="00BB5079">
              <w:rPr>
                <w:rFonts w:ascii="David" w:hAnsi="David" w:hint="cs"/>
                <w:szCs w:val="24"/>
                <w:rtl/>
              </w:rPr>
              <w:t>*</w:t>
            </w:r>
          </w:p>
        </w:tc>
        <w:tc>
          <w:tcPr>
            <w:tcW w:w="1703" w:type="dxa"/>
            <w:shd w:val="clear" w:color="auto" w:fill="auto"/>
            <w:noWrap/>
            <w:hideMark/>
          </w:tcPr>
          <w:p w14:paraId="115DEE9D"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B97BF6C"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הגליל והעמקים</w:t>
            </w:r>
          </w:p>
        </w:tc>
        <w:tc>
          <w:tcPr>
            <w:tcW w:w="1700" w:type="dxa"/>
            <w:shd w:val="clear" w:color="auto" w:fill="auto"/>
            <w:noWrap/>
          </w:tcPr>
          <w:p w14:paraId="67976986" w14:textId="77777777" w:rsidR="00F4109A" w:rsidRPr="00595DA0" w:rsidRDefault="00F4109A" w:rsidP="00EE552A">
            <w:pPr>
              <w:spacing w:line="480" w:lineRule="auto"/>
              <w:jc w:val="both"/>
              <w:rPr>
                <w:rFonts w:ascii="David" w:hAnsi="David"/>
                <w:szCs w:val="24"/>
                <w:rtl/>
              </w:rPr>
            </w:pPr>
          </w:p>
        </w:tc>
      </w:tr>
      <w:tr w:rsidR="00F4109A" w:rsidRPr="00595DA0" w14:paraId="3020F095" w14:textId="77777777" w:rsidTr="008943C6">
        <w:trPr>
          <w:trHeight w:val="330"/>
        </w:trPr>
        <w:tc>
          <w:tcPr>
            <w:tcW w:w="944" w:type="dxa"/>
            <w:shd w:val="clear" w:color="auto" w:fill="auto"/>
            <w:noWrap/>
          </w:tcPr>
          <w:p w14:paraId="52555E82" w14:textId="3AA388EA"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30178914"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אעבלין</w:t>
            </w:r>
          </w:p>
        </w:tc>
        <w:tc>
          <w:tcPr>
            <w:tcW w:w="1703" w:type="dxa"/>
            <w:shd w:val="clear" w:color="auto" w:fill="auto"/>
            <w:noWrap/>
            <w:hideMark/>
          </w:tcPr>
          <w:p w14:paraId="11F294AB"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223E13C7"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המפרץ </w:t>
            </w:r>
          </w:p>
        </w:tc>
        <w:tc>
          <w:tcPr>
            <w:tcW w:w="1700" w:type="dxa"/>
            <w:shd w:val="clear" w:color="auto" w:fill="auto"/>
            <w:noWrap/>
          </w:tcPr>
          <w:p w14:paraId="428980DA" w14:textId="77777777" w:rsidR="00F4109A" w:rsidRPr="00595DA0" w:rsidRDefault="00F4109A" w:rsidP="00EE552A">
            <w:pPr>
              <w:spacing w:line="480" w:lineRule="auto"/>
              <w:jc w:val="both"/>
              <w:rPr>
                <w:rFonts w:ascii="David" w:hAnsi="David"/>
                <w:szCs w:val="24"/>
                <w:rtl/>
              </w:rPr>
            </w:pPr>
          </w:p>
        </w:tc>
      </w:tr>
      <w:tr w:rsidR="00F4109A" w:rsidRPr="00595DA0" w14:paraId="3BAFEBF5" w14:textId="77777777" w:rsidTr="008943C6">
        <w:trPr>
          <w:trHeight w:val="330"/>
        </w:trPr>
        <w:tc>
          <w:tcPr>
            <w:tcW w:w="944" w:type="dxa"/>
            <w:shd w:val="clear" w:color="auto" w:fill="auto"/>
            <w:noWrap/>
          </w:tcPr>
          <w:p w14:paraId="7ABA3F3E" w14:textId="2EC85552"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561939CA" w14:textId="2136E3E6" w:rsidR="00F4109A" w:rsidRPr="00595DA0" w:rsidRDefault="00F4109A" w:rsidP="00EE552A">
            <w:pPr>
              <w:spacing w:line="480" w:lineRule="auto"/>
              <w:jc w:val="both"/>
              <w:rPr>
                <w:rFonts w:ascii="David" w:hAnsi="David"/>
                <w:szCs w:val="24"/>
                <w:rtl/>
              </w:rPr>
            </w:pPr>
            <w:r w:rsidRPr="00595DA0">
              <w:rPr>
                <w:rFonts w:ascii="David" w:hAnsi="David"/>
                <w:szCs w:val="24"/>
                <w:rtl/>
              </w:rPr>
              <w:t>ביר אל-מכסור</w:t>
            </w:r>
            <w:r w:rsidR="00BB5079">
              <w:rPr>
                <w:rFonts w:ascii="David" w:hAnsi="David" w:hint="cs"/>
                <w:szCs w:val="24"/>
                <w:rtl/>
              </w:rPr>
              <w:t>*</w:t>
            </w:r>
          </w:p>
        </w:tc>
        <w:tc>
          <w:tcPr>
            <w:tcW w:w="1703" w:type="dxa"/>
            <w:shd w:val="clear" w:color="auto" w:fill="auto"/>
            <w:noWrap/>
            <w:hideMark/>
          </w:tcPr>
          <w:p w14:paraId="20CAD56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206A5E50"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המפרץ </w:t>
            </w:r>
          </w:p>
        </w:tc>
        <w:tc>
          <w:tcPr>
            <w:tcW w:w="1700" w:type="dxa"/>
            <w:shd w:val="clear" w:color="auto" w:fill="auto"/>
            <w:noWrap/>
          </w:tcPr>
          <w:p w14:paraId="2BB0E0E1" w14:textId="77777777" w:rsidR="00F4109A" w:rsidRPr="00595DA0" w:rsidRDefault="00F4109A" w:rsidP="00EE552A">
            <w:pPr>
              <w:spacing w:line="480" w:lineRule="auto"/>
              <w:jc w:val="both"/>
              <w:rPr>
                <w:rFonts w:ascii="David" w:hAnsi="David"/>
                <w:szCs w:val="24"/>
                <w:rtl/>
              </w:rPr>
            </w:pPr>
          </w:p>
        </w:tc>
      </w:tr>
      <w:tr w:rsidR="00F4109A" w:rsidRPr="00595DA0" w14:paraId="455FFE01" w14:textId="77777777" w:rsidTr="008943C6">
        <w:trPr>
          <w:trHeight w:val="330"/>
        </w:trPr>
        <w:tc>
          <w:tcPr>
            <w:tcW w:w="944" w:type="dxa"/>
            <w:shd w:val="clear" w:color="auto" w:fill="auto"/>
            <w:noWrap/>
          </w:tcPr>
          <w:p w14:paraId="66FBF623" w14:textId="567DFC3C"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6B1E7846"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בסמת טבעון</w:t>
            </w:r>
          </w:p>
        </w:tc>
        <w:tc>
          <w:tcPr>
            <w:tcW w:w="1703" w:type="dxa"/>
            <w:shd w:val="clear" w:color="auto" w:fill="auto"/>
            <w:noWrap/>
            <w:hideMark/>
          </w:tcPr>
          <w:p w14:paraId="0AF91449"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108BFBEE"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המפרץ </w:t>
            </w:r>
          </w:p>
        </w:tc>
        <w:tc>
          <w:tcPr>
            <w:tcW w:w="1700" w:type="dxa"/>
            <w:shd w:val="clear" w:color="auto" w:fill="auto"/>
            <w:noWrap/>
          </w:tcPr>
          <w:p w14:paraId="654C90E8" w14:textId="77777777" w:rsidR="00F4109A" w:rsidRPr="00595DA0" w:rsidRDefault="00F4109A" w:rsidP="00EE552A">
            <w:pPr>
              <w:spacing w:line="480" w:lineRule="auto"/>
              <w:jc w:val="both"/>
              <w:rPr>
                <w:rFonts w:ascii="David" w:hAnsi="David"/>
                <w:szCs w:val="24"/>
                <w:rtl/>
              </w:rPr>
            </w:pPr>
          </w:p>
        </w:tc>
      </w:tr>
      <w:tr w:rsidR="00F4109A" w:rsidRPr="00595DA0" w14:paraId="3AF49A05" w14:textId="77777777" w:rsidTr="008943C6">
        <w:trPr>
          <w:trHeight w:val="330"/>
        </w:trPr>
        <w:tc>
          <w:tcPr>
            <w:tcW w:w="944" w:type="dxa"/>
            <w:shd w:val="clear" w:color="auto" w:fill="auto"/>
            <w:noWrap/>
          </w:tcPr>
          <w:p w14:paraId="0EA05185" w14:textId="3A4274A5"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37641709" w14:textId="0CC95FFE" w:rsidR="00F4109A" w:rsidRPr="00595DA0" w:rsidRDefault="00F4109A" w:rsidP="00EE552A">
            <w:pPr>
              <w:spacing w:line="480" w:lineRule="auto"/>
              <w:jc w:val="both"/>
              <w:rPr>
                <w:rFonts w:ascii="David" w:hAnsi="David"/>
                <w:szCs w:val="24"/>
                <w:rtl/>
              </w:rPr>
            </w:pPr>
            <w:r w:rsidRPr="00595DA0">
              <w:rPr>
                <w:rFonts w:ascii="David" w:hAnsi="David"/>
                <w:szCs w:val="24"/>
                <w:rtl/>
              </w:rPr>
              <w:t>טמרה</w:t>
            </w:r>
            <w:r w:rsidR="00BB5079">
              <w:rPr>
                <w:rFonts w:ascii="David" w:hAnsi="David" w:hint="cs"/>
                <w:szCs w:val="24"/>
                <w:rtl/>
              </w:rPr>
              <w:t>*</w:t>
            </w:r>
          </w:p>
        </w:tc>
        <w:tc>
          <w:tcPr>
            <w:tcW w:w="1703" w:type="dxa"/>
            <w:shd w:val="clear" w:color="auto" w:fill="auto"/>
            <w:noWrap/>
            <w:hideMark/>
          </w:tcPr>
          <w:p w14:paraId="15D48532"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1506893D"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המפרץ </w:t>
            </w:r>
          </w:p>
        </w:tc>
        <w:tc>
          <w:tcPr>
            <w:tcW w:w="1700" w:type="dxa"/>
            <w:shd w:val="clear" w:color="auto" w:fill="auto"/>
            <w:noWrap/>
          </w:tcPr>
          <w:p w14:paraId="36CB93DF" w14:textId="77777777" w:rsidR="00F4109A" w:rsidRPr="00595DA0" w:rsidRDefault="00F4109A" w:rsidP="00EE552A">
            <w:pPr>
              <w:spacing w:line="480" w:lineRule="auto"/>
              <w:jc w:val="both"/>
              <w:rPr>
                <w:rFonts w:ascii="David" w:hAnsi="David"/>
                <w:szCs w:val="24"/>
                <w:rtl/>
              </w:rPr>
            </w:pPr>
          </w:p>
        </w:tc>
      </w:tr>
      <w:tr w:rsidR="00F4109A" w:rsidRPr="00595DA0" w14:paraId="4C532BA5" w14:textId="77777777" w:rsidTr="008943C6">
        <w:trPr>
          <w:trHeight w:val="330"/>
        </w:trPr>
        <w:tc>
          <w:tcPr>
            <w:tcW w:w="944" w:type="dxa"/>
            <w:shd w:val="clear" w:color="auto" w:fill="auto"/>
            <w:noWrap/>
          </w:tcPr>
          <w:p w14:paraId="54C57AA5" w14:textId="2281B88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36FEFB10" w14:textId="59B7584E" w:rsidR="00F4109A" w:rsidRPr="00595DA0" w:rsidRDefault="00F4109A" w:rsidP="00EE552A">
            <w:pPr>
              <w:spacing w:line="480" w:lineRule="auto"/>
              <w:jc w:val="both"/>
              <w:rPr>
                <w:rFonts w:ascii="David" w:hAnsi="David"/>
                <w:szCs w:val="24"/>
                <w:rtl/>
              </w:rPr>
            </w:pPr>
            <w:r w:rsidRPr="00595DA0">
              <w:rPr>
                <w:rFonts w:ascii="David" w:hAnsi="David"/>
                <w:szCs w:val="24"/>
                <w:rtl/>
              </w:rPr>
              <w:t>שפרעם</w:t>
            </w:r>
            <w:r w:rsidR="00BB5079">
              <w:rPr>
                <w:rFonts w:ascii="David" w:hAnsi="David" w:hint="cs"/>
                <w:szCs w:val="24"/>
                <w:rtl/>
              </w:rPr>
              <w:t>*</w:t>
            </w:r>
          </w:p>
        </w:tc>
        <w:tc>
          <w:tcPr>
            <w:tcW w:w="1703" w:type="dxa"/>
            <w:shd w:val="clear" w:color="auto" w:fill="auto"/>
            <w:noWrap/>
            <w:hideMark/>
          </w:tcPr>
          <w:p w14:paraId="6EF25699"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61F117DA"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המפרץ </w:t>
            </w:r>
          </w:p>
        </w:tc>
        <w:tc>
          <w:tcPr>
            <w:tcW w:w="1700" w:type="dxa"/>
            <w:shd w:val="clear" w:color="auto" w:fill="auto"/>
            <w:noWrap/>
          </w:tcPr>
          <w:p w14:paraId="792CF22A" w14:textId="77777777" w:rsidR="00F4109A" w:rsidRPr="00595DA0" w:rsidRDefault="00F4109A" w:rsidP="00EE552A">
            <w:pPr>
              <w:spacing w:line="480" w:lineRule="auto"/>
              <w:jc w:val="both"/>
              <w:rPr>
                <w:rFonts w:ascii="David" w:hAnsi="David"/>
                <w:szCs w:val="24"/>
                <w:rtl/>
              </w:rPr>
            </w:pPr>
          </w:p>
        </w:tc>
      </w:tr>
      <w:tr w:rsidR="00F4109A" w:rsidRPr="00595DA0" w14:paraId="7C59366D" w14:textId="77777777" w:rsidTr="008943C6">
        <w:trPr>
          <w:trHeight w:val="375"/>
        </w:trPr>
        <w:tc>
          <w:tcPr>
            <w:tcW w:w="944" w:type="dxa"/>
            <w:shd w:val="clear" w:color="auto" w:fill="auto"/>
            <w:noWrap/>
          </w:tcPr>
          <w:p w14:paraId="2DBE327B" w14:textId="6591040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74A374D8" w14:textId="05411E08" w:rsidR="00F4109A" w:rsidRPr="00595DA0" w:rsidRDefault="00F4109A" w:rsidP="00EE552A">
            <w:pPr>
              <w:spacing w:line="480" w:lineRule="auto"/>
              <w:jc w:val="both"/>
              <w:rPr>
                <w:rFonts w:ascii="David" w:hAnsi="David"/>
                <w:szCs w:val="24"/>
                <w:rtl/>
              </w:rPr>
            </w:pPr>
            <w:r w:rsidRPr="00595DA0">
              <w:rPr>
                <w:rFonts w:ascii="David" w:hAnsi="David"/>
                <w:szCs w:val="24"/>
                <w:rtl/>
              </w:rPr>
              <w:t>ג'לג'וליה</w:t>
            </w:r>
            <w:r w:rsidR="00BB5079">
              <w:rPr>
                <w:rFonts w:ascii="David" w:hAnsi="David" w:hint="cs"/>
                <w:szCs w:val="24"/>
                <w:rtl/>
              </w:rPr>
              <w:t>*</w:t>
            </w:r>
          </w:p>
        </w:tc>
        <w:tc>
          <w:tcPr>
            <w:tcW w:w="1703" w:type="dxa"/>
            <w:shd w:val="clear" w:color="auto" w:fill="auto"/>
            <w:noWrap/>
            <w:hideMark/>
          </w:tcPr>
          <w:p w14:paraId="3DC66C58"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003738C6"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6189BE5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המשולש הדרומי</w:t>
            </w:r>
          </w:p>
        </w:tc>
      </w:tr>
      <w:tr w:rsidR="00F4109A" w:rsidRPr="00595DA0" w14:paraId="547AFF90" w14:textId="77777777" w:rsidTr="008943C6">
        <w:trPr>
          <w:trHeight w:val="390"/>
        </w:trPr>
        <w:tc>
          <w:tcPr>
            <w:tcW w:w="944" w:type="dxa"/>
            <w:shd w:val="clear" w:color="auto" w:fill="auto"/>
            <w:noWrap/>
          </w:tcPr>
          <w:p w14:paraId="0589DBC0" w14:textId="0754A3D1"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14C01AD0" w14:textId="3F4C5C7E" w:rsidR="00F4109A" w:rsidRPr="00595DA0" w:rsidRDefault="00F4109A" w:rsidP="00EE552A">
            <w:pPr>
              <w:spacing w:line="480" w:lineRule="auto"/>
              <w:jc w:val="both"/>
              <w:rPr>
                <w:rFonts w:ascii="David" w:hAnsi="David"/>
                <w:szCs w:val="24"/>
                <w:rtl/>
              </w:rPr>
            </w:pPr>
            <w:r w:rsidRPr="00595DA0">
              <w:rPr>
                <w:rFonts w:ascii="David" w:hAnsi="David"/>
                <w:szCs w:val="24"/>
                <w:rtl/>
              </w:rPr>
              <w:t>טייבה</w:t>
            </w:r>
            <w:r w:rsidR="00BB5079">
              <w:rPr>
                <w:rFonts w:ascii="David" w:hAnsi="David" w:hint="cs"/>
                <w:szCs w:val="24"/>
                <w:rtl/>
              </w:rPr>
              <w:t>*</w:t>
            </w:r>
          </w:p>
        </w:tc>
        <w:tc>
          <w:tcPr>
            <w:tcW w:w="1703" w:type="dxa"/>
            <w:shd w:val="clear" w:color="auto" w:fill="auto"/>
            <w:noWrap/>
            <w:hideMark/>
          </w:tcPr>
          <w:p w14:paraId="28D14AA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002A694D"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76166704" w14:textId="77777777" w:rsidR="00F4109A" w:rsidRPr="00595DA0" w:rsidRDefault="00F4109A" w:rsidP="00EE552A">
            <w:pPr>
              <w:spacing w:line="480" w:lineRule="auto"/>
              <w:jc w:val="both"/>
              <w:rPr>
                <w:rFonts w:ascii="David" w:hAnsi="David"/>
                <w:szCs w:val="24"/>
                <w:rtl/>
              </w:rPr>
            </w:pPr>
          </w:p>
        </w:tc>
      </w:tr>
      <w:tr w:rsidR="00F4109A" w:rsidRPr="00595DA0" w14:paraId="7CC2CCFB" w14:textId="77777777" w:rsidTr="008943C6">
        <w:trPr>
          <w:trHeight w:val="495"/>
        </w:trPr>
        <w:tc>
          <w:tcPr>
            <w:tcW w:w="944" w:type="dxa"/>
            <w:shd w:val="clear" w:color="auto" w:fill="auto"/>
            <w:noWrap/>
          </w:tcPr>
          <w:p w14:paraId="0DAB09F6" w14:textId="551D3488"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75A9E341" w14:textId="4C27B915" w:rsidR="00F4109A" w:rsidRPr="00595DA0" w:rsidRDefault="00F4109A" w:rsidP="00EE552A">
            <w:pPr>
              <w:spacing w:line="480" w:lineRule="auto"/>
              <w:jc w:val="both"/>
              <w:rPr>
                <w:rFonts w:ascii="David" w:hAnsi="David"/>
                <w:szCs w:val="24"/>
                <w:rtl/>
              </w:rPr>
            </w:pPr>
            <w:r w:rsidRPr="00595DA0">
              <w:rPr>
                <w:rFonts w:ascii="David" w:hAnsi="David"/>
                <w:szCs w:val="24"/>
                <w:rtl/>
              </w:rPr>
              <w:t>טירה</w:t>
            </w:r>
            <w:r w:rsidR="00BB5079">
              <w:rPr>
                <w:rFonts w:ascii="David" w:hAnsi="David" w:hint="cs"/>
                <w:szCs w:val="24"/>
                <w:rtl/>
              </w:rPr>
              <w:t>*</w:t>
            </w:r>
          </w:p>
        </w:tc>
        <w:tc>
          <w:tcPr>
            <w:tcW w:w="1703" w:type="dxa"/>
            <w:shd w:val="clear" w:color="auto" w:fill="auto"/>
            <w:noWrap/>
            <w:hideMark/>
          </w:tcPr>
          <w:p w14:paraId="118019FF"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7A71F5F8"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00F61CFD"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המשולש הדרומי</w:t>
            </w:r>
          </w:p>
        </w:tc>
      </w:tr>
      <w:tr w:rsidR="00F4109A" w:rsidRPr="00595DA0" w14:paraId="101A8CF0" w14:textId="77777777" w:rsidTr="008943C6">
        <w:trPr>
          <w:trHeight w:val="390"/>
        </w:trPr>
        <w:tc>
          <w:tcPr>
            <w:tcW w:w="944" w:type="dxa"/>
            <w:shd w:val="clear" w:color="auto" w:fill="auto"/>
            <w:noWrap/>
          </w:tcPr>
          <w:p w14:paraId="583EA66E" w14:textId="5C753AAB"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7683A8E4"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כפר ברא</w:t>
            </w:r>
          </w:p>
        </w:tc>
        <w:tc>
          <w:tcPr>
            <w:tcW w:w="1703" w:type="dxa"/>
            <w:shd w:val="clear" w:color="auto" w:fill="auto"/>
            <w:noWrap/>
            <w:hideMark/>
          </w:tcPr>
          <w:p w14:paraId="33F3385A"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14C5A28C"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7CF9A421"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המשולש הדרומי</w:t>
            </w:r>
          </w:p>
        </w:tc>
      </w:tr>
      <w:tr w:rsidR="00F4109A" w:rsidRPr="00595DA0" w14:paraId="1C98C3D7" w14:textId="77777777" w:rsidTr="008943C6">
        <w:trPr>
          <w:trHeight w:val="330"/>
        </w:trPr>
        <w:tc>
          <w:tcPr>
            <w:tcW w:w="944" w:type="dxa"/>
            <w:shd w:val="clear" w:color="auto" w:fill="auto"/>
            <w:noWrap/>
          </w:tcPr>
          <w:p w14:paraId="659D8BE8" w14:textId="1858963A"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680D3060" w14:textId="10D6550B" w:rsidR="00F4109A" w:rsidRPr="00595DA0" w:rsidRDefault="00F4109A" w:rsidP="00EE552A">
            <w:pPr>
              <w:spacing w:line="480" w:lineRule="auto"/>
              <w:jc w:val="both"/>
              <w:rPr>
                <w:rFonts w:ascii="David" w:hAnsi="David"/>
                <w:szCs w:val="24"/>
                <w:rtl/>
              </w:rPr>
            </w:pPr>
            <w:r w:rsidRPr="00595DA0">
              <w:rPr>
                <w:rFonts w:ascii="David" w:hAnsi="David"/>
                <w:szCs w:val="24"/>
                <w:rtl/>
              </w:rPr>
              <w:t>כפר קאסם</w:t>
            </w:r>
            <w:r w:rsidR="00BB5079">
              <w:rPr>
                <w:rFonts w:ascii="David" w:hAnsi="David" w:hint="cs"/>
                <w:szCs w:val="24"/>
                <w:rtl/>
              </w:rPr>
              <w:t>*</w:t>
            </w:r>
          </w:p>
        </w:tc>
        <w:tc>
          <w:tcPr>
            <w:tcW w:w="1703" w:type="dxa"/>
            <w:shd w:val="clear" w:color="auto" w:fill="auto"/>
            <w:noWrap/>
            <w:hideMark/>
          </w:tcPr>
          <w:p w14:paraId="5D05BEB2"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40719B1D"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61588951"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המשולש הדרומי</w:t>
            </w:r>
          </w:p>
        </w:tc>
      </w:tr>
      <w:tr w:rsidR="00F4109A" w:rsidRPr="00595DA0" w14:paraId="4A9D0421" w14:textId="77777777" w:rsidTr="008943C6">
        <w:trPr>
          <w:trHeight w:val="330"/>
        </w:trPr>
        <w:tc>
          <w:tcPr>
            <w:tcW w:w="944" w:type="dxa"/>
            <w:shd w:val="clear" w:color="auto" w:fill="auto"/>
            <w:noWrap/>
          </w:tcPr>
          <w:p w14:paraId="2B9DD9A9" w14:textId="1987FC53"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61B3F7F7" w14:textId="18000BA4" w:rsidR="00F4109A" w:rsidRPr="00595DA0" w:rsidRDefault="00F4109A" w:rsidP="00EE552A">
            <w:pPr>
              <w:spacing w:line="480" w:lineRule="auto"/>
              <w:jc w:val="both"/>
              <w:rPr>
                <w:rFonts w:ascii="David" w:hAnsi="David"/>
                <w:szCs w:val="24"/>
                <w:rtl/>
              </w:rPr>
            </w:pPr>
            <w:r w:rsidRPr="00595DA0">
              <w:rPr>
                <w:rFonts w:ascii="David" w:hAnsi="David"/>
                <w:szCs w:val="24"/>
                <w:rtl/>
              </w:rPr>
              <w:t>קלנסווה</w:t>
            </w:r>
            <w:r w:rsidR="00BB5079">
              <w:rPr>
                <w:rFonts w:ascii="David" w:hAnsi="David" w:hint="cs"/>
                <w:szCs w:val="24"/>
                <w:rtl/>
              </w:rPr>
              <w:t>*</w:t>
            </w:r>
          </w:p>
        </w:tc>
        <w:tc>
          <w:tcPr>
            <w:tcW w:w="1703" w:type="dxa"/>
            <w:shd w:val="clear" w:color="auto" w:fill="auto"/>
            <w:noWrap/>
            <w:hideMark/>
          </w:tcPr>
          <w:p w14:paraId="503CBB30"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עירייה</w:t>
            </w:r>
          </w:p>
        </w:tc>
        <w:tc>
          <w:tcPr>
            <w:tcW w:w="1843" w:type="dxa"/>
            <w:shd w:val="clear" w:color="auto" w:fill="auto"/>
            <w:noWrap/>
            <w:hideMark/>
          </w:tcPr>
          <w:p w14:paraId="44E5EEF6" w14:textId="77777777" w:rsidR="00F4109A" w:rsidRPr="00595DA0" w:rsidRDefault="00F4109A" w:rsidP="00EE552A">
            <w:pPr>
              <w:spacing w:line="480" w:lineRule="auto"/>
              <w:jc w:val="both"/>
              <w:rPr>
                <w:rFonts w:ascii="David" w:hAnsi="David"/>
                <w:szCs w:val="24"/>
                <w:rtl/>
              </w:rPr>
            </w:pPr>
            <w:r w:rsidRPr="00595DA0">
              <w:rPr>
                <w:rFonts w:ascii="David" w:hAnsi="David" w:hint="cs"/>
                <w:szCs w:val="24"/>
                <w:rtl/>
              </w:rPr>
              <w:t xml:space="preserve">השרון </w:t>
            </w:r>
          </w:p>
        </w:tc>
        <w:tc>
          <w:tcPr>
            <w:tcW w:w="1700" w:type="dxa"/>
            <w:shd w:val="clear" w:color="auto" w:fill="auto"/>
            <w:noWrap/>
            <w:hideMark/>
          </w:tcPr>
          <w:p w14:paraId="440D3AFE"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המשולש הדרומי</w:t>
            </w:r>
          </w:p>
        </w:tc>
      </w:tr>
      <w:tr w:rsidR="00F4109A" w:rsidRPr="00595DA0" w14:paraId="0AC24759" w14:textId="77777777" w:rsidTr="008943C6">
        <w:trPr>
          <w:trHeight w:val="345"/>
        </w:trPr>
        <w:tc>
          <w:tcPr>
            <w:tcW w:w="944" w:type="dxa"/>
            <w:shd w:val="clear" w:color="auto" w:fill="auto"/>
            <w:noWrap/>
          </w:tcPr>
          <w:p w14:paraId="04B44860" w14:textId="10E7BA0C" w:rsidR="00F4109A" w:rsidRPr="008943C6" w:rsidRDefault="00F4109A"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13492AF3"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אל-בטוף</w:t>
            </w:r>
          </w:p>
        </w:tc>
        <w:tc>
          <w:tcPr>
            <w:tcW w:w="1703" w:type="dxa"/>
            <w:shd w:val="clear" w:color="auto" w:fill="auto"/>
            <w:noWrap/>
            <w:hideMark/>
          </w:tcPr>
          <w:p w14:paraId="790155DC" w14:textId="77777777" w:rsidR="00F4109A" w:rsidRPr="00595DA0" w:rsidRDefault="00F4109A" w:rsidP="00EE552A">
            <w:pPr>
              <w:spacing w:line="480" w:lineRule="auto"/>
              <w:jc w:val="both"/>
              <w:rPr>
                <w:rFonts w:ascii="David" w:hAnsi="David"/>
                <w:szCs w:val="24"/>
                <w:rtl/>
              </w:rPr>
            </w:pPr>
            <w:r w:rsidRPr="00595DA0">
              <w:rPr>
                <w:rFonts w:ascii="David" w:hAnsi="David"/>
                <w:szCs w:val="24"/>
                <w:rtl/>
              </w:rPr>
              <w:t>מועצה אזורית</w:t>
            </w:r>
          </w:p>
        </w:tc>
        <w:tc>
          <w:tcPr>
            <w:tcW w:w="1843" w:type="dxa"/>
            <w:shd w:val="clear" w:color="auto" w:fill="auto"/>
            <w:noWrap/>
            <w:hideMark/>
          </w:tcPr>
          <w:p w14:paraId="4347D1DB" w14:textId="77777777" w:rsidR="00F4109A" w:rsidRPr="00595DA0" w:rsidRDefault="00F4109A" w:rsidP="00EE552A">
            <w:pPr>
              <w:spacing w:line="480" w:lineRule="auto"/>
              <w:rPr>
                <w:rFonts w:ascii="David" w:hAnsi="David"/>
                <w:szCs w:val="24"/>
                <w:rtl/>
              </w:rPr>
            </w:pPr>
            <w:r w:rsidRPr="00595DA0">
              <w:rPr>
                <w:rFonts w:ascii="David" w:hAnsi="David"/>
                <w:szCs w:val="24"/>
                <w:rtl/>
              </w:rPr>
              <w:t>כנרת עמקים</w:t>
            </w:r>
          </w:p>
        </w:tc>
        <w:tc>
          <w:tcPr>
            <w:tcW w:w="1700" w:type="dxa"/>
            <w:shd w:val="clear" w:color="auto" w:fill="auto"/>
            <w:noWrap/>
            <w:hideMark/>
          </w:tcPr>
          <w:p w14:paraId="354A9EFE" w14:textId="77777777" w:rsidR="00F4109A" w:rsidRPr="00595DA0" w:rsidRDefault="00F4109A" w:rsidP="00EE552A">
            <w:pPr>
              <w:spacing w:line="480" w:lineRule="auto"/>
              <w:jc w:val="both"/>
              <w:rPr>
                <w:rFonts w:ascii="David" w:hAnsi="David"/>
                <w:szCs w:val="24"/>
                <w:rtl/>
              </w:rPr>
            </w:pPr>
          </w:p>
        </w:tc>
      </w:tr>
      <w:tr w:rsidR="00F4109A" w:rsidRPr="00595DA0" w14:paraId="14799902" w14:textId="77777777" w:rsidTr="008943C6">
        <w:trPr>
          <w:trHeight w:val="360"/>
        </w:trPr>
        <w:tc>
          <w:tcPr>
            <w:tcW w:w="944" w:type="dxa"/>
            <w:shd w:val="clear" w:color="auto" w:fill="auto"/>
            <w:noWrap/>
          </w:tcPr>
          <w:p w14:paraId="5A37E956" w14:textId="24D91330"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DFF7770" w14:textId="77777777" w:rsidR="00F4109A" w:rsidRPr="00595DA0" w:rsidRDefault="00F4109A" w:rsidP="00EE552A">
            <w:pPr>
              <w:spacing w:line="480" w:lineRule="auto"/>
              <w:rPr>
                <w:rFonts w:ascii="David" w:hAnsi="David"/>
                <w:szCs w:val="24"/>
                <w:rtl/>
              </w:rPr>
            </w:pPr>
            <w:r w:rsidRPr="00595DA0">
              <w:rPr>
                <w:rFonts w:ascii="David" w:hAnsi="David"/>
                <w:szCs w:val="24"/>
                <w:rtl/>
              </w:rPr>
              <w:t>בועיינה-נוג'ידאת</w:t>
            </w:r>
          </w:p>
        </w:tc>
        <w:tc>
          <w:tcPr>
            <w:tcW w:w="1703" w:type="dxa"/>
            <w:shd w:val="clear" w:color="auto" w:fill="auto"/>
            <w:noWrap/>
            <w:hideMark/>
          </w:tcPr>
          <w:p w14:paraId="3C95CC72"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9D0F333" w14:textId="77777777" w:rsidR="00F4109A" w:rsidRPr="00595DA0" w:rsidRDefault="00F4109A" w:rsidP="00EE552A">
            <w:pPr>
              <w:spacing w:line="480" w:lineRule="auto"/>
              <w:rPr>
                <w:rFonts w:ascii="David" w:hAnsi="David"/>
                <w:szCs w:val="24"/>
                <w:rtl/>
              </w:rPr>
            </w:pPr>
            <w:r w:rsidRPr="00595DA0">
              <w:rPr>
                <w:rFonts w:ascii="David" w:hAnsi="David" w:hint="cs"/>
                <w:szCs w:val="24"/>
                <w:rtl/>
              </w:rPr>
              <w:t>כנרת עמקים</w:t>
            </w:r>
          </w:p>
        </w:tc>
        <w:tc>
          <w:tcPr>
            <w:tcW w:w="1700" w:type="dxa"/>
            <w:shd w:val="clear" w:color="auto" w:fill="auto"/>
            <w:noWrap/>
            <w:hideMark/>
          </w:tcPr>
          <w:p w14:paraId="400ED7CD"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F4109A" w:rsidRPr="00595DA0" w14:paraId="081E8B34" w14:textId="77777777" w:rsidTr="008943C6">
        <w:trPr>
          <w:trHeight w:val="375"/>
        </w:trPr>
        <w:tc>
          <w:tcPr>
            <w:tcW w:w="944" w:type="dxa"/>
            <w:shd w:val="clear" w:color="auto" w:fill="auto"/>
            <w:noWrap/>
          </w:tcPr>
          <w:p w14:paraId="17EFAAC9" w14:textId="36C1CE16"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60779851" w14:textId="2EEA1848" w:rsidR="00F4109A" w:rsidRPr="00595DA0" w:rsidRDefault="00F4109A" w:rsidP="00EE552A">
            <w:pPr>
              <w:spacing w:line="480" w:lineRule="auto"/>
              <w:rPr>
                <w:rFonts w:ascii="David" w:hAnsi="David"/>
                <w:szCs w:val="24"/>
                <w:rtl/>
              </w:rPr>
            </w:pPr>
            <w:r w:rsidRPr="00595DA0">
              <w:rPr>
                <w:rFonts w:ascii="David" w:hAnsi="David"/>
                <w:szCs w:val="24"/>
                <w:rtl/>
              </w:rPr>
              <w:t>טורעאן</w:t>
            </w:r>
            <w:r w:rsidR="00BB5079">
              <w:rPr>
                <w:rFonts w:ascii="David" w:hAnsi="David" w:hint="cs"/>
                <w:szCs w:val="24"/>
                <w:rtl/>
              </w:rPr>
              <w:t>*</w:t>
            </w:r>
          </w:p>
        </w:tc>
        <w:tc>
          <w:tcPr>
            <w:tcW w:w="1703" w:type="dxa"/>
            <w:shd w:val="clear" w:color="auto" w:fill="auto"/>
            <w:noWrap/>
            <w:hideMark/>
          </w:tcPr>
          <w:p w14:paraId="671B3736"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1A220004" w14:textId="77777777" w:rsidR="00F4109A" w:rsidRPr="00595DA0" w:rsidRDefault="00F4109A" w:rsidP="00EE552A">
            <w:pPr>
              <w:spacing w:line="480" w:lineRule="auto"/>
              <w:rPr>
                <w:rFonts w:ascii="David" w:hAnsi="David"/>
                <w:szCs w:val="24"/>
                <w:rtl/>
              </w:rPr>
            </w:pPr>
            <w:r w:rsidRPr="00595DA0">
              <w:rPr>
                <w:rFonts w:ascii="David" w:hAnsi="David" w:hint="cs"/>
                <w:szCs w:val="24"/>
                <w:rtl/>
              </w:rPr>
              <w:t>כנרת עמקים</w:t>
            </w:r>
          </w:p>
        </w:tc>
        <w:tc>
          <w:tcPr>
            <w:tcW w:w="1700" w:type="dxa"/>
            <w:shd w:val="clear" w:color="auto" w:fill="auto"/>
            <w:noWrap/>
            <w:hideMark/>
          </w:tcPr>
          <w:p w14:paraId="2567546C" w14:textId="77777777" w:rsidR="00F4109A" w:rsidRPr="00595DA0" w:rsidRDefault="00F4109A" w:rsidP="00EE552A">
            <w:pPr>
              <w:spacing w:line="480" w:lineRule="auto"/>
              <w:rPr>
                <w:rFonts w:ascii="David" w:hAnsi="David"/>
                <w:szCs w:val="24"/>
                <w:rtl/>
              </w:rPr>
            </w:pPr>
          </w:p>
        </w:tc>
      </w:tr>
      <w:tr w:rsidR="00F4109A" w:rsidRPr="00595DA0" w14:paraId="33467B3E" w14:textId="77777777" w:rsidTr="008943C6">
        <w:trPr>
          <w:trHeight w:val="510"/>
        </w:trPr>
        <w:tc>
          <w:tcPr>
            <w:tcW w:w="944" w:type="dxa"/>
            <w:shd w:val="clear" w:color="auto" w:fill="auto"/>
            <w:noWrap/>
          </w:tcPr>
          <w:p w14:paraId="16CF06CF" w14:textId="440BFDEE"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1F450087" w14:textId="77777777" w:rsidR="00F4109A" w:rsidRPr="00595DA0" w:rsidRDefault="00F4109A" w:rsidP="00EE552A">
            <w:pPr>
              <w:spacing w:line="480" w:lineRule="auto"/>
              <w:rPr>
                <w:rFonts w:ascii="David" w:hAnsi="David"/>
                <w:szCs w:val="24"/>
              </w:rPr>
            </w:pPr>
            <w:r w:rsidRPr="00595DA0">
              <w:rPr>
                <w:rFonts w:ascii="David" w:hAnsi="David"/>
                <w:szCs w:val="24"/>
                <w:rtl/>
              </w:rPr>
              <w:t>עיילבון</w:t>
            </w:r>
          </w:p>
        </w:tc>
        <w:tc>
          <w:tcPr>
            <w:tcW w:w="1703" w:type="dxa"/>
            <w:shd w:val="clear" w:color="auto" w:fill="auto"/>
            <w:noWrap/>
            <w:hideMark/>
          </w:tcPr>
          <w:p w14:paraId="3531FFE7"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5A3317FC" w14:textId="77777777" w:rsidR="00F4109A" w:rsidRPr="00595DA0" w:rsidRDefault="00F4109A" w:rsidP="00EE552A">
            <w:pPr>
              <w:spacing w:line="480" w:lineRule="auto"/>
              <w:rPr>
                <w:rFonts w:ascii="David" w:hAnsi="David"/>
                <w:szCs w:val="24"/>
                <w:rtl/>
              </w:rPr>
            </w:pPr>
            <w:r w:rsidRPr="00595DA0">
              <w:rPr>
                <w:rFonts w:ascii="David" w:hAnsi="David" w:hint="cs"/>
                <w:szCs w:val="24"/>
                <w:rtl/>
              </w:rPr>
              <w:t>כנרת עמקים</w:t>
            </w:r>
          </w:p>
        </w:tc>
        <w:tc>
          <w:tcPr>
            <w:tcW w:w="1700" w:type="dxa"/>
            <w:shd w:val="clear" w:color="auto" w:fill="auto"/>
            <w:noWrap/>
            <w:hideMark/>
          </w:tcPr>
          <w:p w14:paraId="752BFAEE"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F4109A" w:rsidRPr="00595DA0" w14:paraId="0CC711EA" w14:textId="77777777" w:rsidTr="008943C6">
        <w:trPr>
          <w:trHeight w:val="420"/>
        </w:trPr>
        <w:tc>
          <w:tcPr>
            <w:tcW w:w="944" w:type="dxa"/>
            <w:shd w:val="clear" w:color="auto" w:fill="auto"/>
            <w:noWrap/>
          </w:tcPr>
          <w:p w14:paraId="31F2B9E3" w14:textId="1B19686F"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47D2146D" w14:textId="77777777" w:rsidR="00F4109A" w:rsidRPr="00595DA0" w:rsidRDefault="00F4109A" w:rsidP="00EE552A">
            <w:pPr>
              <w:spacing w:line="480" w:lineRule="auto"/>
              <w:rPr>
                <w:rFonts w:ascii="David" w:hAnsi="David"/>
                <w:szCs w:val="24"/>
                <w:rtl/>
              </w:rPr>
            </w:pPr>
            <w:r w:rsidRPr="00595DA0">
              <w:rPr>
                <w:rFonts w:ascii="David" w:hAnsi="David"/>
                <w:szCs w:val="24"/>
                <w:rtl/>
              </w:rPr>
              <w:t>שבלי - אום אל-גנם</w:t>
            </w:r>
          </w:p>
        </w:tc>
        <w:tc>
          <w:tcPr>
            <w:tcW w:w="1703" w:type="dxa"/>
            <w:shd w:val="clear" w:color="auto" w:fill="auto"/>
            <w:noWrap/>
            <w:hideMark/>
          </w:tcPr>
          <w:p w14:paraId="61668711"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hideMark/>
          </w:tcPr>
          <w:p w14:paraId="35587F7A" w14:textId="77777777" w:rsidR="00F4109A" w:rsidRPr="00595DA0" w:rsidRDefault="00F4109A" w:rsidP="00EE552A">
            <w:pPr>
              <w:spacing w:line="480" w:lineRule="auto"/>
              <w:rPr>
                <w:rFonts w:ascii="David" w:hAnsi="David"/>
                <w:szCs w:val="24"/>
                <w:rtl/>
              </w:rPr>
            </w:pPr>
            <w:r w:rsidRPr="00595DA0">
              <w:rPr>
                <w:rFonts w:ascii="David" w:hAnsi="David" w:hint="cs"/>
                <w:szCs w:val="24"/>
                <w:rtl/>
              </w:rPr>
              <w:t>כנרת עמקים</w:t>
            </w:r>
          </w:p>
        </w:tc>
        <w:tc>
          <w:tcPr>
            <w:tcW w:w="1700" w:type="dxa"/>
            <w:shd w:val="clear" w:color="auto" w:fill="auto"/>
            <w:noWrap/>
            <w:hideMark/>
          </w:tcPr>
          <w:p w14:paraId="1F1F3F2B" w14:textId="77777777" w:rsidR="00F4109A" w:rsidRPr="00595DA0" w:rsidRDefault="00F4109A" w:rsidP="00EE552A">
            <w:pPr>
              <w:spacing w:line="480" w:lineRule="auto"/>
              <w:rPr>
                <w:rFonts w:ascii="David" w:hAnsi="David"/>
                <w:szCs w:val="24"/>
                <w:rtl/>
              </w:rPr>
            </w:pPr>
          </w:p>
        </w:tc>
      </w:tr>
      <w:tr w:rsidR="00F4109A" w:rsidRPr="00595DA0" w14:paraId="3E7276FF" w14:textId="77777777" w:rsidTr="00134A04">
        <w:trPr>
          <w:trHeight w:val="315"/>
        </w:trPr>
        <w:tc>
          <w:tcPr>
            <w:tcW w:w="944" w:type="dxa"/>
            <w:shd w:val="clear" w:color="auto" w:fill="auto"/>
            <w:noWrap/>
          </w:tcPr>
          <w:p w14:paraId="4C0707D0" w14:textId="38C81D0D"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44C38D2E" w14:textId="42A1292E" w:rsidR="00F4109A" w:rsidRPr="00595DA0" w:rsidRDefault="00F4109A" w:rsidP="00EE552A">
            <w:pPr>
              <w:spacing w:line="480" w:lineRule="auto"/>
              <w:rPr>
                <w:rFonts w:ascii="David" w:hAnsi="David"/>
                <w:szCs w:val="24"/>
                <w:rtl/>
              </w:rPr>
            </w:pPr>
            <w:r w:rsidRPr="00595DA0">
              <w:rPr>
                <w:rFonts w:ascii="David" w:hAnsi="David"/>
                <w:szCs w:val="24"/>
                <w:rtl/>
              </w:rPr>
              <w:t>אום אל-פחם</w:t>
            </w:r>
            <w:r w:rsidR="00BB5079">
              <w:rPr>
                <w:rFonts w:ascii="David" w:hAnsi="David" w:hint="cs"/>
                <w:szCs w:val="24"/>
                <w:rtl/>
              </w:rPr>
              <w:t>*</w:t>
            </w:r>
          </w:p>
        </w:tc>
        <w:tc>
          <w:tcPr>
            <w:tcW w:w="1703" w:type="dxa"/>
            <w:shd w:val="clear" w:color="auto" w:fill="auto"/>
            <w:noWrap/>
            <w:hideMark/>
          </w:tcPr>
          <w:p w14:paraId="1D0BF6A7" w14:textId="77777777" w:rsidR="00F4109A" w:rsidRPr="00595DA0" w:rsidRDefault="00F4109A" w:rsidP="00EE552A">
            <w:pPr>
              <w:spacing w:line="480" w:lineRule="auto"/>
              <w:rPr>
                <w:rFonts w:ascii="David" w:hAnsi="David"/>
                <w:szCs w:val="24"/>
                <w:rtl/>
              </w:rPr>
            </w:pPr>
            <w:r w:rsidRPr="00595DA0">
              <w:rPr>
                <w:rFonts w:ascii="David" w:hAnsi="David"/>
                <w:szCs w:val="24"/>
                <w:rtl/>
              </w:rPr>
              <w:t>עירייה</w:t>
            </w:r>
          </w:p>
        </w:tc>
        <w:tc>
          <w:tcPr>
            <w:tcW w:w="1843" w:type="dxa"/>
            <w:shd w:val="clear" w:color="auto" w:fill="auto"/>
            <w:noWrap/>
          </w:tcPr>
          <w:p w14:paraId="6F022F72" w14:textId="0BE412F3"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41E30CE5" w14:textId="77777777" w:rsidR="00F4109A" w:rsidRPr="00595DA0" w:rsidRDefault="00F4109A" w:rsidP="00EE552A">
            <w:pPr>
              <w:spacing w:line="480" w:lineRule="auto"/>
              <w:rPr>
                <w:rFonts w:ascii="David" w:hAnsi="David"/>
                <w:szCs w:val="24"/>
                <w:rtl/>
              </w:rPr>
            </w:pPr>
          </w:p>
        </w:tc>
      </w:tr>
      <w:tr w:rsidR="00F4109A" w:rsidRPr="00595DA0" w14:paraId="768AF6D7" w14:textId="77777777" w:rsidTr="00134A04">
        <w:trPr>
          <w:trHeight w:val="315"/>
        </w:trPr>
        <w:tc>
          <w:tcPr>
            <w:tcW w:w="944" w:type="dxa"/>
            <w:shd w:val="clear" w:color="auto" w:fill="auto"/>
            <w:noWrap/>
          </w:tcPr>
          <w:p w14:paraId="484BEB41" w14:textId="700F546F"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38CF58E" w14:textId="16B3FEFB" w:rsidR="00F4109A" w:rsidRPr="00595DA0" w:rsidRDefault="00F4109A" w:rsidP="00EE552A">
            <w:pPr>
              <w:spacing w:line="480" w:lineRule="auto"/>
              <w:rPr>
                <w:rFonts w:ascii="David" w:hAnsi="David"/>
                <w:szCs w:val="24"/>
                <w:rtl/>
              </w:rPr>
            </w:pPr>
            <w:r w:rsidRPr="00595DA0">
              <w:rPr>
                <w:rFonts w:ascii="David" w:hAnsi="David"/>
                <w:szCs w:val="24"/>
                <w:rtl/>
              </w:rPr>
              <w:t>באקה אל-גרביה</w:t>
            </w:r>
            <w:r w:rsidR="00BB5079">
              <w:rPr>
                <w:rFonts w:ascii="David" w:hAnsi="David" w:hint="cs"/>
                <w:szCs w:val="24"/>
                <w:rtl/>
              </w:rPr>
              <w:t>*</w:t>
            </w:r>
          </w:p>
        </w:tc>
        <w:tc>
          <w:tcPr>
            <w:tcW w:w="1703" w:type="dxa"/>
            <w:shd w:val="clear" w:color="auto" w:fill="auto"/>
            <w:noWrap/>
            <w:hideMark/>
          </w:tcPr>
          <w:p w14:paraId="71B5135D" w14:textId="77777777" w:rsidR="00F4109A" w:rsidRPr="00595DA0" w:rsidRDefault="00F4109A" w:rsidP="00EE552A">
            <w:pPr>
              <w:spacing w:line="480" w:lineRule="auto"/>
              <w:rPr>
                <w:rFonts w:ascii="David" w:hAnsi="David"/>
                <w:szCs w:val="24"/>
                <w:rtl/>
              </w:rPr>
            </w:pPr>
            <w:r w:rsidRPr="00595DA0">
              <w:rPr>
                <w:rFonts w:ascii="David" w:hAnsi="David"/>
                <w:szCs w:val="24"/>
                <w:rtl/>
              </w:rPr>
              <w:t>עירייה</w:t>
            </w:r>
          </w:p>
        </w:tc>
        <w:tc>
          <w:tcPr>
            <w:tcW w:w="1843" w:type="dxa"/>
            <w:shd w:val="clear" w:color="auto" w:fill="auto"/>
            <w:noWrap/>
          </w:tcPr>
          <w:p w14:paraId="4AB4BB44" w14:textId="47B7BB16"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1280E983" w14:textId="77777777" w:rsidR="00F4109A" w:rsidRPr="00595DA0" w:rsidRDefault="00F4109A" w:rsidP="00EE552A">
            <w:pPr>
              <w:spacing w:line="480" w:lineRule="auto"/>
              <w:rPr>
                <w:rFonts w:ascii="David" w:hAnsi="David"/>
                <w:szCs w:val="24"/>
                <w:rtl/>
              </w:rPr>
            </w:pPr>
            <w:r w:rsidRPr="00595DA0">
              <w:rPr>
                <w:rFonts w:ascii="David" w:hAnsi="David"/>
                <w:szCs w:val="24"/>
                <w:rtl/>
              </w:rPr>
              <w:t>שרון כרמל</w:t>
            </w:r>
          </w:p>
        </w:tc>
      </w:tr>
      <w:tr w:rsidR="00F4109A" w:rsidRPr="00595DA0" w14:paraId="7B8CD4A1" w14:textId="77777777" w:rsidTr="00134A04">
        <w:trPr>
          <w:trHeight w:val="315"/>
        </w:trPr>
        <w:tc>
          <w:tcPr>
            <w:tcW w:w="944" w:type="dxa"/>
            <w:shd w:val="clear" w:color="auto" w:fill="auto"/>
            <w:noWrap/>
          </w:tcPr>
          <w:p w14:paraId="4C2C9569" w14:textId="172728ED"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656CA7FF" w14:textId="6FB3DEC4" w:rsidR="00F4109A" w:rsidRPr="00595DA0" w:rsidRDefault="00F4109A" w:rsidP="00EE552A">
            <w:pPr>
              <w:spacing w:line="480" w:lineRule="auto"/>
              <w:rPr>
                <w:rFonts w:ascii="David" w:hAnsi="David"/>
                <w:szCs w:val="24"/>
                <w:rtl/>
              </w:rPr>
            </w:pPr>
            <w:r w:rsidRPr="00595DA0">
              <w:rPr>
                <w:rFonts w:ascii="David" w:hAnsi="David"/>
                <w:szCs w:val="24"/>
                <w:rtl/>
              </w:rPr>
              <w:t>בסמ"ה</w:t>
            </w:r>
            <w:r w:rsidR="00BB5079">
              <w:rPr>
                <w:rFonts w:ascii="David" w:hAnsi="David" w:hint="cs"/>
                <w:szCs w:val="24"/>
                <w:rtl/>
              </w:rPr>
              <w:t>*</w:t>
            </w:r>
          </w:p>
        </w:tc>
        <w:tc>
          <w:tcPr>
            <w:tcW w:w="1703" w:type="dxa"/>
            <w:shd w:val="clear" w:color="auto" w:fill="auto"/>
            <w:noWrap/>
            <w:hideMark/>
          </w:tcPr>
          <w:p w14:paraId="1475CD16"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06498A9B" w14:textId="6E91076B"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4E5705F8" w14:textId="77777777" w:rsidR="00F4109A" w:rsidRPr="00595DA0" w:rsidRDefault="00F4109A" w:rsidP="00EE552A">
            <w:pPr>
              <w:spacing w:line="480" w:lineRule="auto"/>
              <w:rPr>
                <w:rFonts w:ascii="David" w:hAnsi="David"/>
                <w:szCs w:val="24"/>
                <w:rtl/>
              </w:rPr>
            </w:pPr>
          </w:p>
        </w:tc>
      </w:tr>
      <w:tr w:rsidR="00F4109A" w:rsidRPr="00595DA0" w14:paraId="5EB29193" w14:textId="77777777" w:rsidTr="00134A04">
        <w:trPr>
          <w:trHeight w:val="315"/>
        </w:trPr>
        <w:tc>
          <w:tcPr>
            <w:tcW w:w="944" w:type="dxa"/>
            <w:shd w:val="clear" w:color="auto" w:fill="auto"/>
            <w:noWrap/>
          </w:tcPr>
          <w:p w14:paraId="64C62703" w14:textId="5459D6A7"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0D3881E" w14:textId="012E1D85" w:rsidR="00F4109A" w:rsidRPr="00595DA0" w:rsidRDefault="00F4109A" w:rsidP="00EE552A">
            <w:pPr>
              <w:spacing w:line="480" w:lineRule="auto"/>
              <w:rPr>
                <w:rFonts w:ascii="David" w:hAnsi="David"/>
                <w:szCs w:val="24"/>
                <w:rtl/>
              </w:rPr>
            </w:pPr>
            <w:r w:rsidRPr="00595DA0">
              <w:rPr>
                <w:rFonts w:ascii="David" w:hAnsi="David"/>
                <w:szCs w:val="24"/>
                <w:rtl/>
              </w:rPr>
              <w:t>ג'סר א-זרקא</w:t>
            </w:r>
            <w:r w:rsidR="00BB5079">
              <w:rPr>
                <w:rFonts w:ascii="David" w:hAnsi="David" w:hint="cs"/>
                <w:szCs w:val="24"/>
                <w:rtl/>
              </w:rPr>
              <w:t>*</w:t>
            </w:r>
          </w:p>
        </w:tc>
        <w:tc>
          <w:tcPr>
            <w:tcW w:w="1703" w:type="dxa"/>
            <w:shd w:val="clear" w:color="auto" w:fill="auto"/>
            <w:noWrap/>
            <w:hideMark/>
          </w:tcPr>
          <w:p w14:paraId="6E199B32"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6763C51F" w14:textId="4CD67833"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798E2F1E" w14:textId="77777777" w:rsidR="00F4109A" w:rsidRPr="00595DA0" w:rsidRDefault="00F4109A" w:rsidP="00EE552A">
            <w:pPr>
              <w:spacing w:line="480" w:lineRule="auto"/>
              <w:rPr>
                <w:rFonts w:ascii="David" w:hAnsi="David"/>
                <w:szCs w:val="24"/>
                <w:rtl/>
              </w:rPr>
            </w:pPr>
            <w:r w:rsidRPr="00595DA0">
              <w:rPr>
                <w:rFonts w:ascii="David" w:hAnsi="David"/>
                <w:szCs w:val="24"/>
                <w:rtl/>
              </w:rPr>
              <w:t>שרון כרמל</w:t>
            </w:r>
          </w:p>
        </w:tc>
      </w:tr>
      <w:tr w:rsidR="00F4109A" w:rsidRPr="00595DA0" w14:paraId="43E92BB4" w14:textId="77777777" w:rsidTr="00134A04">
        <w:trPr>
          <w:trHeight w:val="315"/>
        </w:trPr>
        <w:tc>
          <w:tcPr>
            <w:tcW w:w="944" w:type="dxa"/>
            <w:shd w:val="clear" w:color="auto" w:fill="auto"/>
            <w:noWrap/>
          </w:tcPr>
          <w:p w14:paraId="0387A207" w14:textId="158C943F"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055F900F" w14:textId="77777777" w:rsidR="00F4109A" w:rsidRPr="00595DA0" w:rsidRDefault="00F4109A" w:rsidP="00EE552A">
            <w:pPr>
              <w:spacing w:line="480" w:lineRule="auto"/>
              <w:rPr>
                <w:rFonts w:ascii="David" w:hAnsi="David"/>
                <w:szCs w:val="24"/>
                <w:rtl/>
              </w:rPr>
            </w:pPr>
            <w:r w:rsidRPr="00595DA0">
              <w:rPr>
                <w:rFonts w:ascii="David" w:hAnsi="David"/>
                <w:szCs w:val="24"/>
                <w:rtl/>
              </w:rPr>
              <w:t>ג'ת</w:t>
            </w:r>
          </w:p>
        </w:tc>
        <w:tc>
          <w:tcPr>
            <w:tcW w:w="1703" w:type="dxa"/>
            <w:shd w:val="clear" w:color="auto" w:fill="auto"/>
            <w:noWrap/>
            <w:hideMark/>
          </w:tcPr>
          <w:p w14:paraId="3E2634B0"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5AC02857" w14:textId="5ACE1EC2"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18D87ABC" w14:textId="77777777" w:rsidR="00F4109A" w:rsidRPr="00595DA0" w:rsidRDefault="00F4109A" w:rsidP="00EE552A">
            <w:pPr>
              <w:spacing w:line="480" w:lineRule="auto"/>
              <w:rPr>
                <w:rFonts w:ascii="David" w:hAnsi="David"/>
                <w:szCs w:val="24"/>
                <w:rtl/>
              </w:rPr>
            </w:pPr>
            <w:r w:rsidRPr="00595DA0">
              <w:rPr>
                <w:rFonts w:ascii="David" w:hAnsi="David"/>
                <w:szCs w:val="24"/>
                <w:rtl/>
              </w:rPr>
              <w:t>שרון כרמל</w:t>
            </w:r>
          </w:p>
        </w:tc>
      </w:tr>
      <w:tr w:rsidR="00F4109A" w:rsidRPr="00595DA0" w14:paraId="669D621C" w14:textId="77777777" w:rsidTr="00134A04">
        <w:trPr>
          <w:trHeight w:val="315"/>
        </w:trPr>
        <w:tc>
          <w:tcPr>
            <w:tcW w:w="944" w:type="dxa"/>
            <w:shd w:val="clear" w:color="auto" w:fill="auto"/>
            <w:noWrap/>
          </w:tcPr>
          <w:p w14:paraId="633E7513" w14:textId="4D1FE49E"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6E1E4E30" w14:textId="77777777" w:rsidR="00F4109A" w:rsidRPr="00595DA0" w:rsidRDefault="00F4109A" w:rsidP="00EE552A">
            <w:pPr>
              <w:spacing w:line="480" w:lineRule="auto"/>
              <w:rPr>
                <w:rFonts w:ascii="David" w:hAnsi="David"/>
                <w:szCs w:val="24"/>
                <w:rtl/>
              </w:rPr>
            </w:pPr>
            <w:r w:rsidRPr="00595DA0">
              <w:rPr>
                <w:rFonts w:ascii="David" w:hAnsi="David"/>
                <w:szCs w:val="24"/>
                <w:rtl/>
              </w:rPr>
              <w:t>זמר</w:t>
            </w:r>
          </w:p>
        </w:tc>
        <w:tc>
          <w:tcPr>
            <w:tcW w:w="1703" w:type="dxa"/>
            <w:shd w:val="clear" w:color="auto" w:fill="auto"/>
            <w:noWrap/>
            <w:hideMark/>
          </w:tcPr>
          <w:p w14:paraId="1BAA840C"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77987688" w14:textId="307ED756" w:rsidR="00F4109A" w:rsidRPr="00595DA0" w:rsidRDefault="00F4109A" w:rsidP="00EE552A">
            <w:pPr>
              <w:spacing w:line="480" w:lineRule="auto"/>
              <w:rPr>
                <w:rFonts w:ascii="David" w:hAnsi="David"/>
                <w:szCs w:val="24"/>
                <w:rtl/>
              </w:rPr>
            </w:pPr>
          </w:p>
        </w:tc>
        <w:tc>
          <w:tcPr>
            <w:tcW w:w="1700" w:type="dxa"/>
            <w:shd w:val="clear" w:color="auto" w:fill="auto"/>
            <w:noWrap/>
          </w:tcPr>
          <w:p w14:paraId="2F0825C2" w14:textId="77777777" w:rsidR="00F4109A" w:rsidRPr="00595DA0" w:rsidRDefault="00F4109A" w:rsidP="00EE552A">
            <w:pPr>
              <w:spacing w:line="480" w:lineRule="auto"/>
              <w:rPr>
                <w:rFonts w:ascii="David" w:hAnsi="David"/>
                <w:szCs w:val="24"/>
                <w:rtl/>
              </w:rPr>
            </w:pPr>
          </w:p>
        </w:tc>
      </w:tr>
      <w:tr w:rsidR="00F4109A" w:rsidRPr="00595DA0" w14:paraId="5947FF0A" w14:textId="77777777" w:rsidTr="00134A04">
        <w:trPr>
          <w:trHeight w:val="315"/>
        </w:trPr>
        <w:tc>
          <w:tcPr>
            <w:tcW w:w="944" w:type="dxa"/>
            <w:shd w:val="clear" w:color="auto" w:fill="auto"/>
            <w:noWrap/>
          </w:tcPr>
          <w:p w14:paraId="3EC9B5D2" w14:textId="5B924FEC"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5B511779" w14:textId="77777777" w:rsidR="00F4109A" w:rsidRPr="00595DA0" w:rsidRDefault="00F4109A" w:rsidP="00EE552A">
            <w:pPr>
              <w:spacing w:line="480" w:lineRule="auto"/>
              <w:rPr>
                <w:rFonts w:ascii="David" w:hAnsi="David"/>
                <w:szCs w:val="24"/>
                <w:rtl/>
              </w:rPr>
            </w:pPr>
            <w:r w:rsidRPr="00595DA0">
              <w:rPr>
                <w:rFonts w:ascii="David" w:hAnsi="David"/>
                <w:szCs w:val="24"/>
                <w:rtl/>
              </w:rPr>
              <w:t>כפר קרע</w:t>
            </w:r>
          </w:p>
        </w:tc>
        <w:tc>
          <w:tcPr>
            <w:tcW w:w="1703" w:type="dxa"/>
            <w:shd w:val="clear" w:color="auto" w:fill="auto"/>
            <w:noWrap/>
            <w:hideMark/>
          </w:tcPr>
          <w:p w14:paraId="50FE6329"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4A2EEC71" w14:textId="0D17D670" w:rsidR="00F4109A" w:rsidRPr="00595DA0" w:rsidRDefault="00F4109A" w:rsidP="00EE552A">
            <w:pPr>
              <w:spacing w:line="480" w:lineRule="auto"/>
              <w:rPr>
                <w:rFonts w:ascii="David" w:hAnsi="David"/>
                <w:szCs w:val="24"/>
                <w:rtl/>
              </w:rPr>
            </w:pPr>
          </w:p>
        </w:tc>
        <w:tc>
          <w:tcPr>
            <w:tcW w:w="1700" w:type="dxa"/>
            <w:shd w:val="clear" w:color="auto" w:fill="auto"/>
            <w:noWrap/>
          </w:tcPr>
          <w:p w14:paraId="05318F02" w14:textId="77777777" w:rsidR="00F4109A" w:rsidRPr="00595DA0" w:rsidRDefault="00F4109A" w:rsidP="00EE552A">
            <w:pPr>
              <w:spacing w:line="480" w:lineRule="auto"/>
              <w:rPr>
                <w:rFonts w:ascii="David" w:hAnsi="David"/>
                <w:szCs w:val="24"/>
                <w:rtl/>
              </w:rPr>
            </w:pPr>
          </w:p>
        </w:tc>
      </w:tr>
      <w:tr w:rsidR="00F4109A" w:rsidRPr="00595DA0" w14:paraId="1A46A0BB" w14:textId="77777777" w:rsidTr="00134A04">
        <w:trPr>
          <w:trHeight w:val="315"/>
        </w:trPr>
        <w:tc>
          <w:tcPr>
            <w:tcW w:w="944" w:type="dxa"/>
            <w:shd w:val="clear" w:color="auto" w:fill="auto"/>
            <w:noWrap/>
          </w:tcPr>
          <w:p w14:paraId="3A100F21" w14:textId="1710F85D"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15213F6E" w14:textId="04D31F00" w:rsidR="00F4109A" w:rsidRPr="00595DA0" w:rsidRDefault="00F4109A" w:rsidP="00EE552A">
            <w:pPr>
              <w:spacing w:line="480" w:lineRule="auto"/>
              <w:rPr>
                <w:rFonts w:ascii="David" w:hAnsi="David"/>
                <w:szCs w:val="24"/>
                <w:rtl/>
              </w:rPr>
            </w:pPr>
            <w:r w:rsidRPr="00595DA0">
              <w:rPr>
                <w:rFonts w:ascii="David" w:hAnsi="David"/>
                <w:szCs w:val="24"/>
                <w:rtl/>
              </w:rPr>
              <w:t>מעלה עירון</w:t>
            </w:r>
            <w:r w:rsidR="00BB5079">
              <w:rPr>
                <w:rFonts w:ascii="David" w:hAnsi="David" w:hint="cs"/>
                <w:szCs w:val="24"/>
                <w:rtl/>
              </w:rPr>
              <w:t>*</w:t>
            </w:r>
          </w:p>
        </w:tc>
        <w:tc>
          <w:tcPr>
            <w:tcW w:w="1703" w:type="dxa"/>
            <w:shd w:val="clear" w:color="auto" w:fill="auto"/>
            <w:noWrap/>
            <w:hideMark/>
          </w:tcPr>
          <w:p w14:paraId="378B1BA7"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6EB0B473" w14:textId="668A3225" w:rsidR="00F4109A" w:rsidRPr="00595DA0" w:rsidRDefault="00F4109A" w:rsidP="00EE552A">
            <w:pPr>
              <w:spacing w:line="480" w:lineRule="auto"/>
              <w:rPr>
                <w:rFonts w:ascii="David" w:hAnsi="David"/>
                <w:szCs w:val="24"/>
                <w:rtl/>
              </w:rPr>
            </w:pPr>
          </w:p>
        </w:tc>
        <w:tc>
          <w:tcPr>
            <w:tcW w:w="1700" w:type="dxa"/>
            <w:shd w:val="clear" w:color="auto" w:fill="auto"/>
            <w:noWrap/>
          </w:tcPr>
          <w:p w14:paraId="0C07975E" w14:textId="77777777" w:rsidR="00F4109A" w:rsidRPr="00595DA0" w:rsidRDefault="00F4109A" w:rsidP="00EE552A">
            <w:pPr>
              <w:spacing w:line="480" w:lineRule="auto"/>
              <w:rPr>
                <w:rFonts w:ascii="David" w:hAnsi="David"/>
                <w:szCs w:val="24"/>
                <w:rtl/>
              </w:rPr>
            </w:pPr>
          </w:p>
        </w:tc>
      </w:tr>
      <w:tr w:rsidR="00F4109A" w:rsidRPr="00595DA0" w14:paraId="296413D7" w14:textId="77777777" w:rsidTr="00134A04">
        <w:trPr>
          <w:trHeight w:val="315"/>
        </w:trPr>
        <w:tc>
          <w:tcPr>
            <w:tcW w:w="944" w:type="dxa"/>
            <w:shd w:val="clear" w:color="auto" w:fill="auto"/>
            <w:noWrap/>
          </w:tcPr>
          <w:p w14:paraId="2290E686" w14:textId="0114C348"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BE86C30" w14:textId="4E7E9594" w:rsidR="00F4109A" w:rsidRPr="00595DA0" w:rsidRDefault="00F4109A" w:rsidP="00EE552A">
            <w:pPr>
              <w:spacing w:line="480" w:lineRule="auto"/>
              <w:rPr>
                <w:rFonts w:ascii="David" w:hAnsi="David"/>
                <w:szCs w:val="24"/>
                <w:rtl/>
              </w:rPr>
            </w:pPr>
            <w:r w:rsidRPr="00595DA0">
              <w:rPr>
                <w:rFonts w:ascii="David" w:hAnsi="David" w:hint="cs"/>
                <w:szCs w:val="24"/>
                <w:rtl/>
              </w:rPr>
              <w:t xml:space="preserve">עארה </w:t>
            </w:r>
            <w:r w:rsidRPr="00595DA0">
              <w:rPr>
                <w:rFonts w:ascii="David" w:hAnsi="David"/>
                <w:szCs w:val="24"/>
                <w:rtl/>
              </w:rPr>
              <w:t>ערערה</w:t>
            </w:r>
            <w:r w:rsidR="00BB5079">
              <w:rPr>
                <w:rFonts w:ascii="David" w:hAnsi="David" w:hint="cs"/>
                <w:szCs w:val="24"/>
                <w:rtl/>
              </w:rPr>
              <w:t>*</w:t>
            </w:r>
          </w:p>
        </w:tc>
        <w:tc>
          <w:tcPr>
            <w:tcW w:w="1703" w:type="dxa"/>
            <w:shd w:val="clear" w:color="auto" w:fill="auto"/>
            <w:noWrap/>
            <w:hideMark/>
          </w:tcPr>
          <w:p w14:paraId="0E8B282F"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0B915623" w14:textId="7EA1A8CF" w:rsidR="00F4109A" w:rsidRPr="00595DA0" w:rsidRDefault="00F4109A" w:rsidP="00EE552A">
            <w:pPr>
              <w:spacing w:line="480" w:lineRule="auto"/>
              <w:rPr>
                <w:rFonts w:ascii="David" w:hAnsi="David"/>
                <w:szCs w:val="24"/>
                <w:rtl/>
              </w:rPr>
            </w:pPr>
          </w:p>
        </w:tc>
        <w:tc>
          <w:tcPr>
            <w:tcW w:w="1700" w:type="dxa"/>
            <w:shd w:val="clear" w:color="auto" w:fill="auto"/>
            <w:noWrap/>
          </w:tcPr>
          <w:p w14:paraId="61A245FE" w14:textId="77777777" w:rsidR="00F4109A" w:rsidRPr="00595DA0" w:rsidRDefault="00F4109A" w:rsidP="00EE552A">
            <w:pPr>
              <w:spacing w:line="480" w:lineRule="auto"/>
              <w:rPr>
                <w:rFonts w:ascii="David" w:hAnsi="David"/>
                <w:szCs w:val="24"/>
                <w:rtl/>
              </w:rPr>
            </w:pPr>
          </w:p>
        </w:tc>
      </w:tr>
      <w:tr w:rsidR="00F4109A" w:rsidRPr="00595DA0" w14:paraId="30BB2141" w14:textId="77777777" w:rsidTr="00134A04">
        <w:trPr>
          <w:trHeight w:val="315"/>
        </w:trPr>
        <w:tc>
          <w:tcPr>
            <w:tcW w:w="944" w:type="dxa"/>
            <w:shd w:val="clear" w:color="auto" w:fill="auto"/>
            <w:noWrap/>
          </w:tcPr>
          <w:p w14:paraId="7F59EE87" w14:textId="14945D2D"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38209F90" w14:textId="77777777" w:rsidR="00F4109A" w:rsidRPr="00595DA0" w:rsidRDefault="00F4109A" w:rsidP="00EE552A">
            <w:pPr>
              <w:spacing w:line="480" w:lineRule="auto"/>
              <w:rPr>
                <w:rFonts w:ascii="David" w:hAnsi="David"/>
                <w:szCs w:val="24"/>
                <w:rtl/>
              </w:rPr>
            </w:pPr>
            <w:r w:rsidRPr="00595DA0">
              <w:rPr>
                <w:rFonts w:ascii="David" w:hAnsi="David"/>
                <w:szCs w:val="24"/>
                <w:rtl/>
              </w:rPr>
              <w:t>פוריידיס</w:t>
            </w:r>
          </w:p>
        </w:tc>
        <w:tc>
          <w:tcPr>
            <w:tcW w:w="1703" w:type="dxa"/>
            <w:shd w:val="clear" w:color="auto" w:fill="auto"/>
            <w:noWrap/>
            <w:hideMark/>
          </w:tcPr>
          <w:p w14:paraId="56962E27"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5A757C03" w14:textId="1AD60FE0" w:rsidR="00F4109A" w:rsidRPr="00595DA0" w:rsidRDefault="00F4109A" w:rsidP="00EE552A">
            <w:pPr>
              <w:spacing w:line="480" w:lineRule="auto"/>
              <w:rPr>
                <w:rFonts w:ascii="David" w:hAnsi="David"/>
                <w:szCs w:val="24"/>
                <w:rtl/>
              </w:rPr>
            </w:pPr>
          </w:p>
        </w:tc>
        <w:tc>
          <w:tcPr>
            <w:tcW w:w="1700" w:type="dxa"/>
            <w:shd w:val="clear" w:color="auto" w:fill="auto"/>
            <w:noWrap/>
          </w:tcPr>
          <w:p w14:paraId="682363DE" w14:textId="77777777" w:rsidR="00F4109A" w:rsidRPr="00595DA0" w:rsidRDefault="00F4109A" w:rsidP="00EE552A">
            <w:pPr>
              <w:spacing w:line="480" w:lineRule="auto"/>
              <w:rPr>
                <w:rFonts w:ascii="David" w:hAnsi="David"/>
                <w:szCs w:val="24"/>
                <w:rtl/>
              </w:rPr>
            </w:pPr>
          </w:p>
        </w:tc>
      </w:tr>
      <w:tr w:rsidR="00F4109A" w:rsidRPr="00595DA0" w14:paraId="313889B4" w14:textId="77777777" w:rsidTr="00134A04">
        <w:trPr>
          <w:trHeight w:val="315"/>
        </w:trPr>
        <w:tc>
          <w:tcPr>
            <w:tcW w:w="944" w:type="dxa"/>
            <w:shd w:val="clear" w:color="auto" w:fill="auto"/>
            <w:noWrap/>
          </w:tcPr>
          <w:p w14:paraId="15F779C8" w14:textId="1AC74DC9"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5207A5DA" w14:textId="77777777" w:rsidR="00F4109A" w:rsidRPr="00595DA0" w:rsidRDefault="00F4109A" w:rsidP="00EE552A">
            <w:pPr>
              <w:spacing w:line="480" w:lineRule="auto"/>
              <w:rPr>
                <w:rFonts w:ascii="David" w:hAnsi="David"/>
                <w:szCs w:val="24"/>
                <w:rtl/>
              </w:rPr>
            </w:pPr>
            <w:r w:rsidRPr="00595DA0">
              <w:rPr>
                <w:rFonts w:ascii="David" w:hAnsi="David"/>
                <w:szCs w:val="24"/>
                <w:rtl/>
              </w:rPr>
              <w:t>אבו גוש</w:t>
            </w:r>
          </w:p>
        </w:tc>
        <w:tc>
          <w:tcPr>
            <w:tcW w:w="1703" w:type="dxa"/>
            <w:shd w:val="clear" w:color="auto" w:fill="auto"/>
            <w:noWrap/>
            <w:hideMark/>
          </w:tcPr>
          <w:p w14:paraId="0A727EE1"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657A39AE" w14:textId="212BD5D3" w:rsidR="00F4109A" w:rsidRPr="00595DA0" w:rsidRDefault="00F4109A" w:rsidP="00EE552A">
            <w:pPr>
              <w:spacing w:line="480" w:lineRule="auto"/>
              <w:rPr>
                <w:rFonts w:ascii="David" w:hAnsi="David"/>
                <w:szCs w:val="24"/>
                <w:rtl/>
              </w:rPr>
            </w:pPr>
          </w:p>
        </w:tc>
        <w:tc>
          <w:tcPr>
            <w:tcW w:w="1700" w:type="dxa"/>
            <w:shd w:val="clear" w:color="auto" w:fill="auto"/>
            <w:noWrap/>
          </w:tcPr>
          <w:p w14:paraId="1D03AE0A" w14:textId="77777777" w:rsidR="00F4109A" w:rsidRPr="00595DA0" w:rsidRDefault="00F4109A" w:rsidP="00EE552A">
            <w:pPr>
              <w:spacing w:line="480" w:lineRule="auto"/>
              <w:rPr>
                <w:rFonts w:ascii="David" w:hAnsi="David"/>
                <w:szCs w:val="24"/>
                <w:rtl/>
              </w:rPr>
            </w:pPr>
          </w:p>
        </w:tc>
      </w:tr>
      <w:tr w:rsidR="009F3039" w:rsidRPr="00595DA0" w14:paraId="416DF743" w14:textId="77777777" w:rsidTr="00134A04">
        <w:trPr>
          <w:trHeight w:val="330"/>
        </w:trPr>
        <w:tc>
          <w:tcPr>
            <w:tcW w:w="944" w:type="dxa"/>
            <w:shd w:val="clear" w:color="auto" w:fill="auto"/>
            <w:noWrap/>
          </w:tcPr>
          <w:p w14:paraId="6A6949E8" w14:textId="77777777" w:rsidR="009F3039" w:rsidRPr="008943C6" w:rsidRDefault="009F3039"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644537A6" w14:textId="77777777" w:rsidR="009F3039" w:rsidRPr="00595DA0" w:rsidRDefault="009F3039" w:rsidP="008943C6">
            <w:pPr>
              <w:spacing w:line="480" w:lineRule="auto"/>
              <w:jc w:val="both"/>
              <w:rPr>
                <w:rFonts w:ascii="David" w:hAnsi="David"/>
                <w:szCs w:val="24"/>
                <w:rtl/>
              </w:rPr>
            </w:pPr>
            <w:r w:rsidRPr="00595DA0">
              <w:rPr>
                <w:rFonts w:ascii="David" w:hAnsi="David"/>
                <w:szCs w:val="24"/>
                <w:rtl/>
              </w:rPr>
              <w:t>ג'דיידה-מכר</w:t>
            </w:r>
            <w:r>
              <w:rPr>
                <w:rFonts w:ascii="David" w:hAnsi="David" w:hint="cs"/>
                <w:szCs w:val="24"/>
                <w:rtl/>
              </w:rPr>
              <w:t>*</w:t>
            </w:r>
          </w:p>
        </w:tc>
        <w:tc>
          <w:tcPr>
            <w:tcW w:w="1703" w:type="dxa"/>
            <w:shd w:val="clear" w:color="auto" w:fill="auto"/>
            <w:noWrap/>
            <w:hideMark/>
          </w:tcPr>
          <w:p w14:paraId="4E74CA7F" w14:textId="77777777" w:rsidR="009F3039" w:rsidRPr="00595DA0" w:rsidRDefault="009F3039" w:rsidP="008943C6">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tcPr>
          <w:p w14:paraId="71895941" w14:textId="29B6C423" w:rsidR="009F3039" w:rsidRPr="00595DA0" w:rsidRDefault="009F3039" w:rsidP="009F3039">
            <w:pPr>
              <w:spacing w:line="480" w:lineRule="auto"/>
              <w:jc w:val="both"/>
              <w:rPr>
                <w:rFonts w:ascii="David" w:hAnsi="David"/>
                <w:szCs w:val="24"/>
                <w:rtl/>
              </w:rPr>
            </w:pPr>
          </w:p>
        </w:tc>
        <w:tc>
          <w:tcPr>
            <w:tcW w:w="1700" w:type="dxa"/>
            <w:shd w:val="clear" w:color="auto" w:fill="auto"/>
            <w:noWrap/>
          </w:tcPr>
          <w:p w14:paraId="3D31FAC4" w14:textId="77777777" w:rsidR="009F3039" w:rsidRPr="00595DA0" w:rsidRDefault="009F3039" w:rsidP="008943C6">
            <w:pPr>
              <w:spacing w:line="480" w:lineRule="auto"/>
              <w:jc w:val="both"/>
              <w:rPr>
                <w:rFonts w:ascii="David" w:hAnsi="David"/>
                <w:szCs w:val="24"/>
                <w:rtl/>
              </w:rPr>
            </w:pPr>
          </w:p>
        </w:tc>
      </w:tr>
      <w:tr w:rsidR="00F4109A" w:rsidRPr="00595DA0" w14:paraId="4DD3D8EE" w14:textId="77777777" w:rsidTr="00134A04">
        <w:trPr>
          <w:trHeight w:val="682"/>
        </w:trPr>
        <w:tc>
          <w:tcPr>
            <w:tcW w:w="944" w:type="dxa"/>
            <w:shd w:val="clear" w:color="auto" w:fill="auto"/>
            <w:noWrap/>
          </w:tcPr>
          <w:p w14:paraId="61079096" w14:textId="6AFFCD1B"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7A42AE4B" w14:textId="77777777" w:rsidR="00F4109A" w:rsidRPr="00595DA0" w:rsidRDefault="00F4109A" w:rsidP="00EE552A">
            <w:pPr>
              <w:spacing w:line="480" w:lineRule="auto"/>
              <w:rPr>
                <w:rFonts w:ascii="David" w:hAnsi="David"/>
                <w:szCs w:val="24"/>
                <w:rtl/>
              </w:rPr>
            </w:pPr>
            <w:r w:rsidRPr="00595DA0">
              <w:rPr>
                <w:rFonts w:ascii="David" w:hAnsi="David"/>
                <w:szCs w:val="24"/>
                <w:rtl/>
              </w:rPr>
              <w:t>דייר חנא</w:t>
            </w:r>
          </w:p>
        </w:tc>
        <w:tc>
          <w:tcPr>
            <w:tcW w:w="1703" w:type="dxa"/>
            <w:shd w:val="clear" w:color="auto" w:fill="auto"/>
            <w:noWrap/>
            <w:hideMark/>
          </w:tcPr>
          <w:p w14:paraId="6B257159"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167A5826" w14:textId="638F4D4D"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6E94642C"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F4109A" w:rsidRPr="00595DA0" w14:paraId="6B53B720" w14:textId="77777777" w:rsidTr="00134A04">
        <w:trPr>
          <w:trHeight w:val="556"/>
        </w:trPr>
        <w:tc>
          <w:tcPr>
            <w:tcW w:w="944" w:type="dxa"/>
            <w:shd w:val="clear" w:color="auto" w:fill="auto"/>
            <w:noWrap/>
          </w:tcPr>
          <w:p w14:paraId="5336007F" w14:textId="726C6606"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59BDE067" w14:textId="49D8CEBE" w:rsidR="00F4109A" w:rsidRPr="00595DA0" w:rsidRDefault="00F4109A" w:rsidP="00EE552A">
            <w:pPr>
              <w:spacing w:line="480" w:lineRule="auto"/>
              <w:rPr>
                <w:rFonts w:ascii="David" w:hAnsi="David"/>
                <w:szCs w:val="24"/>
                <w:rtl/>
              </w:rPr>
            </w:pPr>
            <w:r w:rsidRPr="00595DA0">
              <w:rPr>
                <w:rFonts w:ascii="David" w:hAnsi="David"/>
                <w:szCs w:val="24"/>
                <w:rtl/>
              </w:rPr>
              <w:t>כאבול</w:t>
            </w:r>
            <w:r w:rsidR="00BB5079">
              <w:rPr>
                <w:rFonts w:ascii="David" w:hAnsi="David" w:hint="cs"/>
                <w:szCs w:val="24"/>
                <w:rtl/>
              </w:rPr>
              <w:t>*</w:t>
            </w:r>
          </w:p>
        </w:tc>
        <w:tc>
          <w:tcPr>
            <w:tcW w:w="1703" w:type="dxa"/>
            <w:shd w:val="clear" w:color="auto" w:fill="auto"/>
            <w:noWrap/>
            <w:hideMark/>
          </w:tcPr>
          <w:p w14:paraId="6456A835"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6B7FDC75" w14:textId="0B9573F8"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2339613A" w14:textId="77777777" w:rsidR="00F4109A" w:rsidRPr="00595DA0" w:rsidRDefault="00F4109A" w:rsidP="00EE552A">
            <w:pPr>
              <w:spacing w:line="480" w:lineRule="auto"/>
              <w:rPr>
                <w:rFonts w:ascii="David" w:hAnsi="David"/>
                <w:szCs w:val="24"/>
                <w:rtl/>
              </w:rPr>
            </w:pPr>
          </w:p>
        </w:tc>
      </w:tr>
      <w:tr w:rsidR="00F4109A" w:rsidRPr="00595DA0" w14:paraId="1C956A24" w14:textId="77777777" w:rsidTr="00134A04">
        <w:trPr>
          <w:trHeight w:val="315"/>
        </w:trPr>
        <w:tc>
          <w:tcPr>
            <w:tcW w:w="944" w:type="dxa"/>
            <w:shd w:val="clear" w:color="auto" w:fill="auto"/>
            <w:noWrap/>
          </w:tcPr>
          <w:p w14:paraId="05A5244A" w14:textId="4392FB47"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B6DE075" w14:textId="77777777" w:rsidR="00F4109A" w:rsidRPr="00595DA0" w:rsidRDefault="00F4109A" w:rsidP="00EE552A">
            <w:pPr>
              <w:spacing w:line="480" w:lineRule="auto"/>
              <w:rPr>
                <w:rFonts w:ascii="David" w:hAnsi="David"/>
                <w:szCs w:val="24"/>
                <w:rtl/>
              </w:rPr>
            </w:pPr>
            <w:r w:rsidRPr="00595DA0">
              <w:rPr>
                <w:rFonts w:ascii="David" w:hAnsi="David"/>
                <w:szCs w:val="24"/>
                <w:rtl/>
              </w:rPr>
              <w:t>כאוכב אבו אל-היג'א</w:t>
            </w:r>
          </w:p>
        </w:tc>
        <w:tc>
          <w:tcPr>
            <w:tcW w:w="1703" w:type="dxa"/>
            <w:shd w:val="clear" w:color="auto" w:fill="auto"/>
            <w:noWrap/>
            <w:hideMark/>
          </w:tcPr>
          <w:p w14:paraId="3148BD79"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4E99A40C" w14:textId="7F8EA145" w:rsidR="00F4109A" w:rsidRPr="00595DA0" w:rsidRDefault="00F4109A" w:rsidP="00134A04">
            <w:pPr>
              <w:spacing w:line="480" w:lineRule="auto"/>
              <w:rPr>
                <w:rFonts w:ascii="David" w:hAnsi="David"/>
                <w:szCs w:val="24"/>
                <w:rtl/>
              </w:rPr>
            </w:pPr>
          </w:p>
        </w:tc>
        <w:tc>
          <w:tcPr>
            <w:tcW w:w="1700" w:type="dxa"/>
            <w:shd w:val="clear" w:color="auto" w:fill="auto"/>
            <w:noWrap/>
            <w:hideMark/>
          </w:tcPr>
          <w:p w14:paraId="77373912"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9F3039" w:rsidRPr="00595DA0" w14:paraId="68886708" w14:textId="77777777" w:rsidTr="00134A04">
        <w:trPr>
          <w:trHeight w:val="330"/>
        </w:trPr>
        <w:tc>
          <w:tcPr>
            <w:tcW w:w="944" w:type="dxa"/>
            <w:shd w:val="clear" w:color="auto" w:fill="auto"/>
            <w:noWrap/>
          </w:tcPr>
          <w:p w14:paraId="75C3508A" w14:textId="77777777" w:rsidR="009F3039" w:rsidRPr="008943C6" w:rsidRDefault="009F3039" w:rsidP="008943C6">
            <w:pPr>
              <w:pStyle w:val="af6"/>
              <w:numPr>
                <w:ilvl w:val="0"/>
                <w:numId w:val="115"/>
              </w:numPr>
              <w:spacing w:line="480" w:lineRule="auto"/>
              <w:jc w:val="both"/>
              <w:rPr>
                <w:rFonts w:ascii="David" w:hAnsi="David" w:cs="Times New Roman"/>
                <w:sz w:val="20"/>
                <w:szCs w:val="24"/>
                <w:rtl/>
              </w:rPr>
            </w:pPr>
          </w:p>
        </w:tc>
        <w:tc>
          <w:tcPr>
            <w:tcW w:w="1606" w:type="dxa"/>
            <w:shd w:val="clear" w:color="auto" w:fill="auto"/>
            <w:noWrap/>
            <w:hideMark/>
          </w:tcPr>
          <w:p w14:paraId="60F5A65B" w14:textId="77777777" w:rsidR="009F3039" w:rsidRPr="00595DA0" w:rsidRDefault="009F3039" w:rsidP="008943C6">
            <w:pPr>
              <w:spacing w:line="480" w:lineRule="auto"/>
              <w:jc w:val="both"/>
              <w:rPr>
                <w:rFonts w:ascii="David" w:hAnsi="David"/>
                <w:szCs w:val="24"/>
                <w:rtl/>
              </w:rPr>
            </w:pPr>
            <w:r w:rsidRPr="00595DA0">
              <w:rPr>
                <w:rFonts w:ascii="David" w:hAnsi="David"/>
                <w:szCs w:val="24"/>
                <w:rtl/>
              </w:rPr>
              <w:t>כפר יאסיף</w:t>
            </w:r>
          </w:p>
        </w:tc>
        <w:tc>
          <w:tcPr>
            <w:tcW w:w="1703" w:type="dxa"/>
            <w:shd w:val="clear" w:color="auto" w:fill="auto"/>
            <w:noWrap/>
            <w:hideMark/>
          </w:tcPr>
          <w:p w14:paraId="4AFBE45F" w14:textId="77777777" w:rsidR="009F3039" w:rsidRPr="00595DA0" w:rsidRDefault="009F3039" w:rsidP="008943C6">
            <w:pPr>
              <w:spacing w:line="480" w:lineRule="auto"/>
              <w:jc w:val="both"/>
              <w:rPr>
                <w:rFonts w:ascii="David" w:hAnsi="David"/>
                <w:szCs w:val="24"/>
                <w:rtl/>
              </w:rPr>
            </w:pPr>
            <w:r w:rsidRPr="00595DA0">
              <w:rPr>
                <w:rFonts w:ascii="David" w:hAnsi="David"/>
                <w:szCs w:val="24"/>
                <w:rtl/>
              </w:rPr>
              <w:t>מועצה מקומית</w:t>
            </w:r>
          </w:p>
        </w:tc>
        <w:tc>
          <w:tcPr>
            <w:tcW w:w="1843" w:type="dxa"/>
            <w:shd w:val="clear" w:color="auto" w:fill="auto"/>
            <w:noWrap/>
          </w:tcPr>
          <w:p w14:paraId="3C74FF42" w14:textId="1DCDCC67" w:rsidR="009F3039" w:rsidRPr="00595DA0" w:rsidRDefault="009F3039" w:rsidP="00134A04">
            <w:pPr>
              <w:spacing w:line="480" w:lineRule="auto"/>
              <w:jc w:val="both"/>
              <w:rPr>
                <w:rFonts w:ascii="David" w:hAnsi="David"/>
                <w:szCs w:val="24"/>
                <w:rtl/>
              </w:rPr>
            </w:pPr>
          </w:p>
        </w:tc>
        <w:tc>
          <w:tcPr>
            <w:tcW w:w="1700" w:type="dxa"/>
            <w:shd w:val="clear" w:color="auto" w:fill="auto"/>
            <w:noWrap/>
          </w:tcPr>
          <w:p w14:paraId="6F714C48" w14:textId="77777777" w:rsidR="009F3039" w:rsidRPr="00595DA0" w:rsidRDefault="009F3039" w:rsidP="008943C6">
            <w:pPr>
              <w:spacing w:line="480" w:lineRule="auto"/>
              <w:jc w:val="both"/>
              <w:rPr>
                <w:rFonts w:ascii="David" w:hAnsi="David"/>
                <w:szCs w:val="24"/>
                <w:rtl/>
              </w:rPr>
            </w:pPr>
          </w:p>
        </w:tc>
      </w:tr>
      <w:tr w:rsidR="00F4109A" w:rsidRPr="00595DA0" w14:paraId="41AF3B8A" w14:textId="77777777" w:rsidTr="00134A04">
        <w:trPr>
          <w:trHeight w:val="315"/>
        </w:trPr>
        <w:tc>
          <w:tcPr>
            <w:tcW w:w="944" w:type="dxa"/>
            <w:shd w:val="clear" w:color="auto" w:fill="auto"/>
            <w:noWrap/>
          </w:tcPr>
          <w:p w14:paraId="2B15B1A2" w14:textId="78BE9972"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7A4C636C" w14:textId="77777777" w:rsidR="00F4109A" w:rsidRPr="00595DA0" w:rsidRDefault="00F4109A" w:rsidP="00EE552A">
            <w:pPr>
              <w:spacing w:line="480" w:lineRule="auto"/>
              <w:rPr>
                <w:rFonts w:ascii="David" w:hAnsi="David"/>
                <w:szCs w:val="24"/>
                <w:rtl/>
              </w:rPr>
            </w:pPr>
            <w:r w:rsidRPr="00595DA0">
              <w:rPr>
                <w:rFonts w:ascii="David" w:hAnsi="David"/>
                <w:szCs w:val="24"/>
                <w:rtl/>
              </w:rPr>
              <w:t>כפר מנדא</w:t>
            </w:r>
          </w:p>
        </w:tc>
        <w:tc>
          <w:tcPr>
            <w:tcW w:w="1703" w:type="dxa"/>
            <w:shd w:val="clear" w:color="auto" w:fill="auto"/>
            <w:noWrap/>
            <w:hideMark/>
          </w:tcPr>
          <w:p w14:paraId="5F8F22B0"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1132AEE7" w14:textId="7B275A77" w:rsidR="00F4109A" w:rsidRPr="00595DA0" w:rsidRDefault="00F4109A" w:rsidP="00134A04">
            <w:pPr>
              <w:spacing w:line="480" w:lineRule="auto"/>
              <w:rPr>
                <w:rFonts w:ascii="David" w:hAnsi="David"/>
                <w:szCs w:val="24"/>
                <w:rtl/>
              </w:rPr>
            </w:pPr>
          </w:p>
        </w:tc>
        <w:tc>
          <w:tcPr>
            <w:tcW w:w="1700" w:type="dxa"/>
            <w:shd w:val="clear" w:color="auto" w:fill="auto"/>
            <w:noWrap/>
            <w:hideMark/>
          </w:tcPr>
          <w:p w14:paraId="606C9C26" w14:textId="77777777" w:rsidR="00F4109A" w:rsidRPr="00595DA0" w:rsidRDefault="00F4109A" w:rsidP="00EE552A">
            <w:pPr>
              <w:spacing w:line="480" w:lineRule="auto"/>
              <w:rPr>
                <w:rFonts w:ascii="David" w:hAnsi="David"/>
                <w:szCs w:val="24"/>
                <w:rtl/>
              </w:rPr>
            </w:pPr>
          </w:p>
        </w:tc>
      </w:tr>
      <w:tr w:rsidR="00F4109A" w:rsidRPr="00595DA0" w14:paraId="5B61DF98" w14:textId="77777777" w:rsidTr="00134A04">
        <w:trPr>
          <w:trHeight w:val="902"/>
        </w:trPr>
        <w:tc>
          <w:tcPr>
            <w:tcW w:w="944" w:type="dxa"/>
            <w:shd w:val="clear" w:color="auto" w:fill="auto"/>
            <w:noWrap/>
          </w:tcPr>
          <w:p w14:paraId="7A8BFFE3" w14:textId="4311B5A2"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67E490BD" w14:textId="77777777" w:rsidR="00F4109A" w:rsidRPr="00595DA0" w:rsidRDefault="00F4109A" w:rsidP="00EE552A">
            <w:pPr>
              <w:spacing w:line="480" w:lineRule="auto"/>
              <w:rPr>
                <w:rFonts w:ascii="David" w:hAnsi="David"/>
                <w:szCs w:val="24"/>
                <w:rtl/>
              </w:rPr>
            </w:pPr>
            <w:r w:rsidRPr="00595DA0">
              <w:rPr>
                <w:rFonts w:ascii="David" w:hAnsi="David"/>
                <w:szCs w:val="24"/>
                <w:rtl/>
              </w:rPr>
              <w:t>סח'נין</w:t>
            </w:r>
          </w:p>
        </w:tc>
        <w:tc>
          <w:tcPr>
            <w:tcW w:w="1703" w:type="dxa"/>
            <w:shd w:val="clear" w:color="auto" w:fill="auto"/>
            <w:noWrap/>
            <w:hideMark/>
          </w:tcPr>
          <w:p w14:paraId="46918471" w14:textId="77777777" w:rsidR="00F4109A" w:rsidRPr="00595DA0" w:rsidRDefault="00F4109A" w:rsidP="00EE552A">
            <w:pPr>
              <w:spacing w:line="480" w:lineRule="auto"/>
              <w:rPr>
                <w:rFonts w:ascii="David" w:hAnsi="David"/>
                <w:szCs w:val="24"/>
                <w:rtl/>
              </w:rPr>
            </w:pPr>
            <w:r w:rsidRPr="00595DA0">
              <w:rPr>
                <w:rFonts w:ascii="David" w:hAnsi="David"/>
                <w:szCs w:val="24"/>
                <w:rtl/>
              </w:rPr>
              <w:t>עירייה</w:t>
            </w:r>
          </w:p>
        </w:tc>
        <w:tc>
          <w:tcPr>
            <w:tcW w:w="1843" w:type="dxa"/>
            <w:shd w:val="clear" w:color="auto" w:fill="auto"/>
            <w:noWrap/>
          </w:tcPr>
          <w:p w14:paraId="5792BE76" w14:textId="2FC67946" w:rsidR="00F4109A" w:rsidRPr="00595DA0" w:rsidRDefault="00F4109A" w:rsidP="00134A04">
            <w:pPr>
              <w:spacing w:line="480" w:lineRule="auto"/>
              <w:rPr>
                <w:rFonts w:ascii="David" w:hAnsi="David"/>
                <w:szCs w:val="24"/>
                <w:rtl/>
              </w:rPr>
            </w:pPr>
          </w:p>
        </w:tc>
        <w:tc>
          <w:tcPr>
            <w:tcW w:w="1700" w:type="dxa"/>
            <w:shd w:val="clear" w:color="auto" w:fill="auto"/>
            <w:noWrap/>
            <w:hideMark/>
          </w:tcPr>
          <w:p w14:paraId="33A1A5C9"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F4109A" w:rsidRPr="00595DA0" w14:paraId="1796C992" w14:textId="77777777" w:rsidTr="00134A04">
        <w:trPr>
          <w:trHeight w:val="315"/>
        </w:trPr>
        <w:tc>
          <w:tcPr>
            <w:tcW w:w="944" w:type="dxa"/>
            <w:shd w:val="clear" w:color="auto" w:fill="auto"/>
            <w:noWrap/>
          </w:tcPr>
          <w:p w14:paraId="54CBA04F" w14:textId="1971CE36"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22D1EB97" w14:textId="77777777" w:rsidR="00F4109A" w:rsidRPr="00595DA0" w:rsidRDefault="00F4109A" w:rsidP="00EE552A">
            <w:pPr>
              <w:spacing w:line="480" w:lineRule="auto"/>
              <w:rPr>
                <w:rFonts w:ascii="David" w:hAnsi="David"/>
                <w:szCs w:val="24"/>
                <w:rtl/>
              </w:rPr>
            </w:pPr>
            <w:r w:rsidRPr="00595DA0">
              <w:rPr>
                <w:rFonts w:ascii="David" w:hAnsi="David"/>
                <w:szCs w:val="24"/>
                <w:rtl/>
              </w:rPr>
              <w:t>עראבה</w:t>
            </w:r>
          </w:p>
        </w:tc>
        <w:tc>
          <w:tcPr>
            <w:tcW w:w="1703" w:type="dxa"/>
            <w:shd w:val="clear" w:color="auto" w:fill="auto"/>
            <w:noWrap/>
            <w:hideMark/>
          </w:tcPr>
          <w:p w14:paraId="6A47C11E" w14:textId="77777777" w:rsidR="00F4109A" w:rsidRPr="00595DA0" w:rsidRDefault="00F4109A" w:rsidP="00EE552A">
            <w:pPr>
              <w:spacing w:line="480" w:lineRule="auto"/>
              <w:rPr>
                <w:rFonts w:ascii="David" w:hAnsi="David"/>
                <w:szCs w:val="24"/>
                <w:rtl/>
              </w:rPr>
            </w:pPr>
            <w:r w:rsidRPr="00595DA0">
              <w:rPr>
                <w:rFonts w:ascii="David" w:hAnsi="David"/>
                <w:szCs w:val="24"/>
                <w:rtl/>
              </w:rPr>
              <w:t>עירייה</w:t>
            </w:r>
          </w:p>
        </w:tc>
        <w:tc>
          <w:tcPr>
            <w:tcW w:w="1843" w:type="dxa"/>
            <w:shd w:val="clear" w:color="auto" w:fill="auto"/>
            <w:noWrap/>
          </w:tcPr>
          <w:p w14:paraId="5DC87DC1" w14:textId="6C273796"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6F8D377E" w14:textId="77777777" w:rsidR="00F4109A" w:rsidRPr="00595DA0" w:rsidRDefault="00F4109A" w:rsidP="00EE552A">
            <w:pPr>
              <w:spacing w:line="480" w:lineRule="auto"/>
              <w:rPr>
                <w:rFonts w:ascii="David" w:hAnsi="David"/>
                <w:szCs w:val="24"/>
                <w:rtl/>
              </w:rPr>
            </w:pPr>
            <w:r w:rsidRPr="00595DA0">
              <w:rPr>
                <w:rFonts w:ascii="David" w:hAnsi="David"/>
                <w:szCs w:val="24"/>
                <w:rtl/>
              </w:rPr>
              <w:t>אגן בית נטופה</w:t>
            </w:r>
          </w:p>
        </w:tc>
      </w:tr>
      <w:tr w:rsidR="00F4109A" w:rsidRPr="00595DA0" w14:paraId="7B43BE8B" w14:textId="77777777" w:rsidTr="00134A04">
        <w:trPr>
          <w:trHeight w:val="315"/>
        </w:trPr>
        <w:tc>
          <w:tcPr>
            <w:tcW w:w="944" w:type="dxa"/>
            <w:shd w:val="clear" w:color="auto" w:fill="auto"/>
            <w:noWrap/>
          </w:tcPr>
          <w:p w14:paraId="0EBFB5FE" w14:textId="3E00B699" w:rsidR="00F4109A" w:rsidRPr="008943C6" w:rsidRDefault="00F4109A" w:rsidP="008943C6">
            <w:pPr>
              <w:pStyle w:val="af6"/>
              <w:numPr>
                <w:ilvl w:val="0"/>
                <w:numId w:val="115"/>
              </w:numPr>
              <w:spacing w:line="480" w:lineRule="auto"/>
              <w:rPr>
                <w:rFonts w:ascii="David" w:hAnsi="David" w:cs="Times New Roman"/>
                <w:sz w:val="20"/>
                <w:szCs w:val="24"/>
                <w:rtl/>
              </w:rPr>
            </w:pPr>
          </w:p>
        </w:tc>
        <w:tc>
          <w:tcPr>
            <w:tcW w:w="1606" w:type="dxa"/>
            <w:shd w:val="clear" w:color="auto" w:fill="auto"/>
            <w:noWrap/>
            <w:hideMark/>
          </w:tcPr>
          <w:p w14:paraId="6BB57D7B" w14:textId="77777777" w:rsidR="00F4109A" w:rsidRPr="00595DA0" w:rsidRDefault="00F4109A" w:rsidP="00EE552A">
            <w:pPr>
              <w:spacing w:line="480" w:lineRule="auto"/>
              <w:rPr>
                <w:rFonts w:ascii="David" w:hAnsi="David"/>
                <w:szCs w:val="24"/>
                <w:rtl/>
              </w:rPr>
            </w:pPr>
            <w:r w:rsidRPr="00595DA0">
              <w:rPr>
                <w:rFonts w:ascii="David" w:hAnsi="David"/>
                <w:szCs w:val="24"/>
                <w:rtl/>
              </w:rPr>
              <w:t>שעב</w:t>
            </w:r>
          </w:p>
        </w:tc>
        <w:tc>
          <w:tcPr>
            <w:tcW w:w="1703" w:type="dxa"/>
            <w:shd w:val="clear" w:color="auto" w:fill="auto"/>
            <w:noWrap/>
            <w:hideMark/>
          </w:tcPr>
          <w:p w14:paraId="2C9BB7F8" w14:textId="77777777" w:rsidR="00F4109A" w:rsidRPr="00595DA0" w:rsidRDefault="00F4109A" w:rsidP="00EE552A">
            <w:pPr>
              <w:spacing w:line="480" w:lineRule="auto"/>
              <w:rPr>
                <w:rFonts w:ascii="David" w:hAnsi="David"/>
                <w:szCs w:val="24"/>
                <w:rtl/>
              </w:rPr>
            </w:pPr>
            <w:r w:rsidRPr="00595DA0">
              <w:rPr>
                <w:rFonts w:ascii="David" w:hAnsi="David"/>
                <w:szCs w:val="24"/>
                <w:rtl/>
              </w:rPr>
              <w:t>מועצה מקומית</w:t>
            </w:r>
          </w:p>
        </w:tc>
        <w:tc>
          <w:tcPr>
            <w:tcW w:w="1843" w:type="dxa"/>
            <w:shd w:val="clear" w:color="auto" w:fill="auto"/>
            <w:noWrap/>
          </w:tcPr>
          <w:p w14:paraId="6CED684D" w14:textId="378C686F" w:rsidR="00F4109A" w:rsidRPr="00595DA0" w:rsidRDefault="00F4109A" w:rsidP="00EE552A">
            <w:pPr>
              <w:spacing w:line="480" w:lineRule="auto"/>
              <w:rPr>
                <w:rFonts w:ascii="David" w:hAnsi="David"/>
                <w:szCs w:val="24"/>
                <w:rtl/>
              </w:rPr>
            </w:pPr>
          </w:p>
        </w:tc>
        <w:tc>
          <w:tcPr>
            <w:tcW w:w="1700" w:type="dxa"/>
            <w:shd w:val="clear" w:color="auto" w:fill="auto"/>
            <w:noWrap/>
            <w:hideMark/>
          </w:tcPr>
          <w:p w14:paraId="6AC74F8D" w14:textId="77777777" w:rsidR="00F4109A" w:rsidRPr="00595DA0" w:rsidRDefault="00F4109A" w:rsidP="00EE552A">
            <w:pPr>
              <w:spacing w:line="480" w:lineRule="auto"/>
              <w:rPr>
                <w:rFonts w:ascii="David" w:hAnsi="David"/>
                <w:szCs w:val="24"/>
                <w:rtl/>
              </w:rPr>
            </w:pPr>
          </w:p>
        </w:tc>
      </w:tr>
    </w:tbl>
    <w:p w14:paraId="70F1D11B" w14:textId="77777777" w:rsidR="00F4109A" w:rsidRPr="00311B33" w:rsidRDefault="00F4109A" w:rsidP="00F4109A">
      <w:pPr>
        <w:spacing w:after="0" w:line="480" w:lineRule="auto"/>
        <w:jc w:val="both"/>
        <w:rPr>
          <w:rFonts w:ascii="David" w:eastAsia="Times New Roman" w:hAnsi="David" w:cs="David"/>
          <w:b/>
          <w:bCs/>
          <w:sz w:val="24"/>
          <w:szCs w:val="24"/>
          <w:u w:val="single"/>
          <w:rtl/>
        </w:rPr>
      </w:pPr>
    </w:p>
    <w:p w14:paraId="78B953F3" w14:textId="665AA4F6" w:rsidR="00F4109A" w:rsidRDefault="00F4109A" w:rsidP="00F4109A">
      <w:pPr>
        <w:spacing w:after="0" w:line="480" w:lineRule="auto"/>
        <w:jc w:val="both"/>
        <w:rPr>
          <w:rFonts w:ascii="David" w:eastAsia="Times New Roman" w:hAnsi="David" w:cs="David"/>
          <w:sz w:val="24"/>
          <w:szCs w:val="24"/>
          <w:rtl/>
        </w:rPr>
      </w:pPr>
    </w:p>
    <w:p w14:paraId="78D6972C" w14:textId="3FC8C122" w:rsidR="00F4109A" w:rsidRPr="00AE352D" w:rsidRDefault="00F4109A" w:rsidP="005A1696">
      <w:pPr>
        <w:spacing w:after="120" w:line="480" w:lineRule="auto"/>
        <w:jc w:val="both"/>
        <w:rPr>
          <w:rFonts w:ascii="David" w:hAnsi="David" w:cs="David"/>
          <w:b/>
          <w:bCs/>
          <w:szCs w:val="24"/>
          <w:u w:val="single"/>
          <w:rtl/>
        </w:rPr>
      </w:pPr>
      <w:r w:rsidRPr="00AE352D">
        <w:rPr>
          <w:rFonts w:ascii="David" w:hAnsi="David" w:cs="David"/>
          <w:b/>
          <w:bCs/>
          <w:szCs w:val="24"/>
          <w:u w:val="single"/>
          <w:rtl/>
        </w:rPr>
        <w:t>רשימת ישובי</w:t>
      </w:r>
      <w:r w:rsidR="005A1696">
        <w:rPr>
          <w:rFonts w:ascii="David" w:hAnsi="David" w:cs="David" w:hint="cs"/>
          <w:b/>
          <w:bCs/>
          <w:szCs w:val="24"/>
          <w:u w:val="single"/>
          <w:rtl/>
        </w:rPr>
        <w:t xml:space="preserve"> ההחלטה (ברשויות שלא כלולות ברשויות ההחלטה)</w:t>
      </w:r>
    </w:p>
    <w:tbl>
      <w:tblPr>
        <w:tblStyle w:val="afc"/>
        <w:bidiVisual/>
        <w:tblW w:w="0" w:type="auto"/>
        <w:tblInd w:w="668" w:type="dxa"/>
        <w:tblLook w:val="04A0" w:firstRow="1" w:lastRow="0" w:firstColumn="1" w:lastColumn="0" w:noHBand="0" w:noVBand="1"/>
        <w:tblCaption w:val="רשימת ישובי ההחלטה ברשויות שלא כלולות ברשויות ההחלטה"/>
      </w:tblPr>
      <w:tblGrid>
        <w:gridCol w:w="704"/>
        <w:gridCol w:w="1490"/>
        <w:gridCol w:w="1530"/>
        <w:gridCol w:w="1657"/>
        <w:gridCol w:w="2426"/>
      </w:tblGrid>
      <w:tr w:rsidR="00F4109A" w:rsidRPr="00865BFD" w14:paraId="41125346" w14:textId="77777777" w:rsidTr="007D6F43">
        <w:trPr>
          <w:trHeight w:val="330"/>
          <w:tblHeader/>
        </w:trPr>
        <w:tc>
          <w:tcPr>
            <w:tcW w:w="704" w:type="dxa"/>
            <w:noWrap/>
            <w:hideMark/>
          </w:tcPr>
          <w:p w14:paraId="5B72639A" w14:textId="77777777" w:rsidR="00F4109A" w:rsidRPr="00865BFD" w:rsidRDefault="00F4109A" w:rsidP="007D6F43">
            <w:pPr>
              <w:spacing w:line="480" w:lineRule="auto"/>
              <w:jc w:val="both"/>
              <w:rPr>
                <w:rFonts w:ascii="David" w:hAnsi="David"/>
                <w:b/>
                <w:bCs/>
                <w:szCs w:val="24"/>
                <w:u w:val="single"/>
              </w:rPr>
            </w:pPr>
            <w:r w:rsidRPr="00865BFD">
              <w:rPr>
                <w:rFonts w:ascii="David" w:hAnsi="David" w:hint="cs"/>
                <w:b/>
                <w:bCs/>
                <w:szCs w:val="24"/>
                <w:u w:val="single"/>
                <w:rtl/>
              </w:rPr>
              <w:t>מס"ד</w:t>
            </w:r>
          </w:p>
        </w:tc>
        <w:tc>
          <w:tcPr>
            <w:tcW w:w="1490" w:type="dxa"/>
            <w:noWrap/>
            <w:hideMark/>
          </w:tcPr>
          <w:p w14:paraId="4E63E515" w14:textId="77777777" w:rsidR="00F4109A" w:rsidRPr="00865BFD" w:rsidRDefault="00F4109A" w:rsidP="007D6F43">
            <w:pPr>
              <w:spacing w:line="480" w:lineRule="auto"/>
              <w:jc w:val="both"/>
              <w:rPr>
                <w:rFonts w:ascii="David" w:hAnsi="David"/>
                <w:b/>
                <w:bCs/>
                <w:szCs w:val="24"/>
                <w:u w:val="single"/>
                <w:rtl/>
              </w:rPr>
            </w:pPr>
            <w:r w:rsidRPr="00865BFD">
              <w:rPr>
                <w:rFonts w:ascii="David" w:hAnsi="David" w:hint="cs"/>
                <w:b/>
                <w:bCs/>
                <w:szCs w:val="24"/>
                <w:u w:val="single"/>
                <w:rtl/>
              </w:rPr>
              <w:t>ישוב</w:t>
            </w:r>
          </w:p>
        </w:tc>
        <w:tc>
          <w:tcPr>
            <w:tcW w:w="1530" w:type="dxa"/>
            <w:noWrap/>
            <w:hideMark/>
          </w:tcPr>
          <w:p w14:paraId="6958442C" w14:textId="77777777" w:rsidR="00F4109A" w:rsidRPr="00865BFD" w:rsidRDefault="00F4109A" w:rsidP="007D6F43">
            <w:pPr>
              <w:spacing w:line="480" w:lineRule="auto"/>
              <w:jc w:val="both"/>
              <w:rPr>
                <w:rFonts w:ascii="David" w:hAnsi="David"/>
                <w:b/>
                <w:bCs/>
                <w:szCs w:val="24"/>
                <w:u w:val="single"/>
                <w:rtl/>
              </w:rPr>
            </w:pPr>
            <w:r w:rsidRPr="00865BFD">
              <w:rPr>
                <w:rFonts w:ascii="David" w:hAnsi="David" w:hint="cs"/>
                <w:b/>
                <w:bCs/>
                <w:szCs w:val="24"/>
                <w:u w:val="single"/>
                <w:rtl/>
              </w:rPr>
              <w:t>מועצה אזורית</w:t>
            </w:r>
          </w:p>
        </w:tc>
        <w:tc>
          <w:tcPr>
            <w:tcW w:w="1657" w:type="dxa"/>
            <w:noWrap/>
            <w:hideMark/>
          </w:tcPr>
          <w:p w14:paraId="7A3C3B40" w14:textId="77777777" w:rsidR="00F4109A" w:rsidRPr="00865BFD" w:rsidRDefault="00F4109A" w:rsidP="007D6F43">
            <w:pPr>
              <w:spacing w:line="480" w:lineRule="auto"/>
              <w:jc w:val="both"/>
              <w:rPr>
                <w:rFonts w:ascii="David" w:hAnsi="David"/>
                <w:b/>
                <w:bCs/>
                <w:szCs w:val="24"/>
                <w:u w:val="single"/>
                <w:rtl/>
              </w:rPr>
            </w:pPr>
            <w:r w:rsidRPr="00865BFD">
              <w:rPr>
                <w:rFonts w:ascii="David" w:hAnsi="David" w:hint="cs"/>
                <w:b/>
                <w:bCs/>
                <w:szCs w:val="24"/>
                <w:u w:val="single"/>
                <w:rtl/>
              </w:rPr>
              <w:t>אשכול</w:t>
            </w:r>
          </w:p>
        </w:tc>
        <w:tc>
          <w:tcPr>
            <w:tcW w:w="2426" w:type="dxa"/>
            <w:hideMark/>
          </w:tcPr>
          <w:p w14:paraId="73B9FC56" w14:textId="77777777" w:rsidR="00F4109A" w:rsidRPr="00865BFD" w:rsidRDefault="00F4109A" w:rsidP="007D6F43">
            <w:pPr>
              <w:spacing w:line="480" w:lineRule="auto"/>
              <w:jc w:val="both"/>
              <w:rPr>
                <w:rFonts w:ascii="David" w:hAnsi="David"/>
                <w:b/>
                <w:bCs/>
                <w:szCs w:val="24"/>
                <w:u w:val="single"/>
                <w:rtl/>
              </w:rPr>
            </w:pPr>
            <w:r w:rsidRPr="00865BFD">
              <w:rPr>
                <w:rFonts w:ascii="David" w:hAnsi="David" w:hint="cs"/>
                <w:b/>
                <w:bCs/>
                <w:szCs w:val="24"/>
                <w:u w:val="single"/>
                <w:rtl/>
              </w:rPr>
              <w:t>איגוד ערים לאיכות סביבה</w:t>
            </w:r>
          </w:p>
        </w:tc>
      </w:tr>
      <w:tr w:rsidR="00F4109A" w:rsidRPr="00865BFD" w14:paraId="36319D82" w14:textId="77777777" w:rsidTr="007D6F43">
        <w:trPr>
          <w:trHeight w:val="330"/>
        </w:trPr>
        <w:tc>
          <w:tcPr>
            <w:tcW w:w="704" w:type="dxa"/>
            <w:noWrap/>
            <w:hideMark/>
          </w:tcPr>
          <w:p w14:paraId="77116AC9"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w:t>
            </w:r>
          </w:p>
        </w:tc>
        <w:tc>
          <w:tcPr>
            <w:tcW w:w="1490" w:type="dxa"/>
            <w:noWrap/>
            <w:hideMark/>
          </w:tcPr>
          <w:p w14:paraId="723A905C"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דמיידה</w:t>
            </w:r>
          </w:p>
        </w:tc>
        <w:tc>
          <w:tcPr>
            <w:tcW w:w="1530" w:type="dxa"/>
            <w:noWrap/>
            <w:hideMark/>
          </w:tcPr>
          <w:p w14:paraId="4BC116A0"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498DE60B"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63BF1FBE"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4283CA95" w14:textId="77777777" w:rsidTr="007D6F43">
        <w:trPr>
          <w:trHeight w:val="330"/>
        </w:trPr>
        <w:tc>
          <w:tcPr>
            <w:tcW w:w="704" w:type="dxa"/>
            <w:noWrap/>
            <w:hideMark/>
          </w:tcPr>
          <w:p w14:paraId="287443C4"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2</w:t>
            </w:r>
          </w:p>
        </w:tc>
        <w:tc>
          <w:tcPr>
            <w:tcW w:w="1490" w:type="dxa"/>
            <w:noWrap/>
            <w:hideMark/>
          </w:tcPr>
          <w:p w14:paraId="0F58913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חוסנייה</w:t>
            </w:r>
          </w:p>
        </w:tc>
        <w:tc>
          <w:tcPr>
            <w:tcW w:w="1530" w:type="dxa"/>
            <w:noWrap/>
            <w:hideMark/>
          </w:tcPr>
          <w:p w14:paraId="53C8C599"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585162C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4546A70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0F6E6073" w14:textId="77777777" w:rsidTr="007D6F43">
        <w:trPr>
          <w:trHeight w:val="330"/>
        </w:trPr>
        <w:tc>
          <w:tcPr>
            <w:tcW w:w="704" w:type="dxa"/>
            <w:noWrap/>
            <w:hideMark/>
          </w:tcPr>
          <w:p w14:paraId="54FF91B1"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3</w:t>
            </w:r>
          </w:p>
        </w:tc>
        <w:tc>
          <w:tcPr>
            <w:tcW w:w="1490" w:type="dxa"/>
            <w:noWrap/>
            <w:hideMark/>
          </w:tcPr>
          <w:p w14:paraId="6B850BCA"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כמאנה</w:t>
            </w:r>
          </w:p>
        </w:tc>
        <w:tc>
          <w:tcPr>
            <w:tcW w:w="1530" w:type="dxa"/>
            <w:noWrap/>
            <w:hideMark/>
          </w:tcPr>
          <w:p w14:paraId="6A22321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3CE8001C"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2B58F9A8"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0972987F" w14:textId="77777777" w:rsidTr="007D6F43">
        <w:trPr>
          <w:trHeight w:val="330"/>
        </w:trPr>
        <w:tc>
          <w:tcPr>
            <w:tcW w:w="704" w:type="dxa"/>
            <w:noWrap/>
            <w:hideMark/>
          </w:tcPr>
          <w:p w14:paraId="1876DB05"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4</w:t>
            </w:r>
          </w:p>
        </w:tc>
        <w:tc>
          <w:tcPr>
            <w:tcW w:w="1490" w:type="dxa"/>
            <w:noWrap/>
            <w:hideMark/>
          </w:tcPr>
          <w:p w14:paraId="22BD0DFC"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סלמה</w:t>
            </w:r>
          </w:p>
        </w:tc>
        <w:tc>
          <w:tcPr>
            <w:tcW w:w="1530" w:type="dxa"/>
            <w:noWrap/>
            <w:hideMark/>
          </w:tcPr>
          <w:p w14:paraId="49CE34BE"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06CA3FB5"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17FABEB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622B8980" w14:textId="77777777" w:rsidTr="007D6F43">
        <w:trPr>
          <w:trHeight w:val="330"/>
        </w:trPr>
        <w:tc>
          <w:tcPr>
            <w:tcW w:w="704" w:type="dxa"/>
            <w:noWrap/>
            <w:hideMark/>
          </w:tcPr>
          <w:p w14:paraId="0C50EDD9"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5</w:t>
            </w:r>
          </w:p>
        </w:tc>
        <w:tc>
          <w:tcPr>
            <w:tcW w:w="1490" w:type="dxa"/>
            <w:noWrap/>
            <w:hideMark/>
          </w:tcPr>
          <w:p w14:paraId="17C149AB"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ערב אל נעים</w:t>
            </w:r>
          </w:p>
        </w:tc>
        <w:tc>
          <w:tcPr>
            <w:tcW w:w="1530" w:type="dxa"/>
            <w:noWrap/>
            <w:hideMark/>
          </w:tcPr>
          <w:p w14:paraId="6D33E28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7A87860D"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3C2E9589"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02B297B2" w14:textId="77777777" w:rsidTr="007D6F43">
        <w:trPr>
          <w:trHeight w:val="330"/>
        </w:trPr>
        <w:tc>
          <w:tcPr>
            <w:tcW w:w="704" w:type="dxa"/>
            <w:noWrap/>
            <w:hideMark/>
          </w:tcPr>
          <w:p w14:paraId="3B46E072"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6</w:t>
            </w:r>
          </w:p>
        </w:tc>
        <w:tc>
          <w:tcPr>
            <w:tcW w:w="1490" w:type="dxa"/>
            <w:noWrap/>
            <w:hideMark/>
          </w:tcPr>
          <w:p w14:paraId="291D534D"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ראס אל-עין</w:t>
            </w:r>
          </w:p>
        </w:tc>
        <w:tc>
          <w:tcPr>
            <w:tcW w:w="1530" w:type="dxa"/>
            <w:noWrap/>
            <w:hideMark/>
          </w:tcPr>
          <w:p w14:paraId="65117B4D"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משגב </w:t>
            </w:r>
          </w:p>
        </w:tc>
        <w:tc>
          <w:tcPr>
            <w:tcW w:w="1657" w:type="dxa"/>
            <w:noWrap/>
            <w:hideMark/>
          </w:tcPr>
          <w:p w14:paraId="6AB41A0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בית הכרם </w:t>
            </w:r>
          </w:p>
        </w:tc>
        <w:tc>
          <w:tcPr>
            <w:tcW w:w="2426" w:type="dxa"/>
            <w:hideMark/>
          </w:tcPr>
          <w:p w14:paraId="1A567AD2"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391ADDF8" w14:textId="77777777" w:rsidTr="007D6F43">
        <w:trPr>
          <w:trHeight w:val="330"/>
        </w:trPr>
        <w:tc>
          <w:tcPr>
            <w:tcW w:w="704" w:type="dxa"/>
            <w:noWrap/>
            <w:hideMark/>
          </w:tcPr>
          <w:p w14:paraId="18722D22"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7</w:t>
            </w:r>
          </w:p>
        </w:tc>
        <w:tc>
          <w:tcPr>
            <w:tcW w:w="1490" w:type="dxa"/>
            <w:noWrap/>
            <w:hideMark/>
          </w:tcPr>
          <w:p w14:paraId="6F3A1DE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עראמשה</w:t>
            </w:r>
          </w:p>
        </w:tc>
        <w:tc>
          <w:tcPr>
            <w:tcW w:w="1530" w:type="dxa"/>
            <w:noWrap/>
            <w:hideMark/>
          </w:tcPr>
          <w:p w14:paraId="239B4D97"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מטה אשר </w:t>
            </w:r>
          </w:p>
        </w:tc>
        <w:tc>
          <w:tcPr>
            <w:tcW w:w="1657" w:type="dxa"/>
            <w:noWrap/>
            <w:hideMark/>
          </w:tcPr>
          <w:p w14:paraId="17FC65C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גליל מערבי </w:t>
            </w:r>
          </w:p>
        </w:tc>
        <w:tc>
          <w:tcPr>
            <w:tcW w:w="2426" w:type="dxa"/>
            <w:hideMark/>
          </w:tcPr>
          <w:p w14:paraId="48D89D64"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18D0C0FA" w14:textId="77777777" w:rsidTr="007D6F43">
        <w:trPr>
          <w:trHeight w:val="330"/>
        </w:trPr>
        <w:tc>
          <w:tcPr>
            <w:tcW w:w="704" w:type="dxa"/>
            <w:noWrap/>
            <w:hideMark/>
          </w:tcPr>
          <w:p w14:paraId="56C2485C"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8</w:t>
            </w:r>
          </w:p>
        </w:tc>
        <w:tc>
          <w:tcPr>
            <w:tcW w:w="1490" w:type="dxa"/>
            <w:noWrap/>
            <w:hideMark/>
          </w:tcPr>
          <w:p w14:paraId="765EE662"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שייח' דנון</w:t>
            </w:r>
          </w:p>
        </w:tc>
        <w:tc>
          <w:tcPr>
            <w:tcW w:w="1530" w:type="dxa"/>
            <w:noWrap/>
            <w:hideMark/>
          </w:tcPr>
          <w:p w14:paraId="31B92C32"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מטה אשר </w:t>
            </w:r>
          </w:p>
        </w:tc>
        <w:tc>
          <w:tcPr>
            <w:tcW w:w="1657" w:type="dxa"/>
            <w:noWrap/>
            <w:hideMark/>
          </w:tcPr>
          <w:p w14:paraId="27E157E7"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גליל מערבי </w:t>
            </w:r>
          </w:p>
        </w:tc>
        <w:tc>
          <w:tcPr>
            <w:tcW w:w="2426" w:type="dxa"/>
            <w:hideMark/>
          </w:tcPr>
          <w:p w14:paraId="0AF5F550"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67D91E8A" w14:textId="77777777" w:rsidTr="007D6F43">
        <w:trPr>
          <w:trHeight w:val="330"/>
        </w:trPr>
        <w:tc>
          <w:tcPr>
            <w:tcW w:w="704" w:type="dxa"/>
            <w:noWrap/>
            <w:hideMark/>
          </w:tcPr>
          <w:p w14:paraId="1B87F22B"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9</w:t>
            </w:r>
          </w:p>
        </w:tc>
        <w:tc>
          <w:tcPr>
            <w:tcW w:w="1490" w:type="dxa"/>
            <w:noWrap/>
            <w:hideMark/>
          </w:tcPr>
          <w:p w14:paraId="496209B4"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טייבה (בעמק)</w:t>
            </w:r>
          </w:p>
        </w:tc>
        <w:tc>
          <w:tcPr>
            <w:tcW w:w="1530" w:type="dxa"/>
            <w:noWrap/>
            <w:hideMark/>
          </w:tcPr>
          <w:p w14:paraId="511B0D1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הגלבוע </w:t>
            </w:r>
          </w:p>
        </w:tc>
        <w:tc>
          <w:tcPr>
            <w:tcW w:w="1657" w:type="dxa"/>
            <w:noWrap/>
            <w:hideMark/>
          </w:tcPr>
          <w:p w14:paraId="15D1146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1107807E"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59972EA6" w14:textId="77777777" w:rsidTr="007D6F43">
        <w:trPr>
          <w:trHeight w:val="330"/>
        </w:trPr>
        <w:tc>
          <w:tcPr>
            <w:tcW w:w="704" w:type="dxa"/>
            <w:noWrap/>
            <w:hideMark/>
          </w:tcPr>
          <w:p w14:paraId="0F7579E4"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10</w:t>
            </w:r>
          </w:p>
        </w:tc>
        <w:tc>
          <w:tcPr>
            <w:tcW w:w="1490" w:type="dxa"/>
            <w:noWrap/>
            <w:hideMark/>
          </w:tcPr>
          <w:p w14:paraId="28D1C69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טמרה (יזרעאל)</w:t>
            </w:r>
          </w:p>
        </w:tc>
        <w:tc>
          <w:tcPr>
            <w:tcW w:w="1530" w:type="dxa"/>
            <w:noWrap/>
            <w:hideMark/>
          </w:tcPr>
          <w:p w14:paraId="12BB7EF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הגלבוע </w:t>
            </w:r>
          </w:p>
        </w:tc>
        <w:tc>
          <w:tcPr>
            <w:tcW w:w="1657" w:type="dxa"/>
            <w:noWrap/>
            <w:hideMark/>
          </w:tcPr>
          <w:p w14:paraId="3E03B9B4"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2FF809A8"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767CE4C8" w14:textId="77777777" w:rsidTr="007D6F43">
        <w:trPr>
          <w:trHeight w:val="330"/>
        </w:trPr>
        <w:tc>
          <w:tcPr>
            <w:tcW w:w="704" w:type="dxa"/>
            <w:noWrap/>
            <w:hideMark/>
          </w:tcPr>
          <w:p w14:paraId="17E56E20"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11</w:t>
            </w:r>
          </w:p>
        </w:tc>
        <w:tc>
          <w:tcPr>
            <w:tcW w:w="1490" w:type="dxa"/>
            <w:noWrap/>
            <w:hideMark/>
          </w:tcPr>
          <w:p w14:paraId="57BE709B"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מוקייבלה</w:t>
            </w:r>
          </w:p>
        </w:tc>
        <w:tc>
          <w:tcPr>
            <w:tcW w:w="1530" w:type="dxa"/>
            <w:noWrap/>
            <w:hideMark/>
          </w:tcPr>
          <w:p w14:paraId="3FF2BFE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הגלבוע </w:t>
            </w:r>
          </w:p>
        </w:tc>
        <w:tc>
          <w:tcPr>
            <w:tcW w:w="1657" w:type="dxa"/>
            <w:noWrap/>
            <w:hideMark/>
          </w:tcPr>
          <w:p w14:paraId="5EB7DED9"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4EED08F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1D94B2BE" w14:textId="77777777" w:rsidTr="007D6F43">
        <w:trPr>
          <w:trHeight w:val="330"/>
        </w:trPr>
        <w:tc>
          <w:tcPr>
            <w:tcW w:w="704" w:type="dxa"/>
            <w:noWrap/>
            <w:hideMark/>
          </w:tcPr>
          <w:p w14:paraId="3061C7B1" w14:textId="77777777" w:rsidR="00F4109A" w:rsidRPr="00865BFD" w:rsidRDefault="00F4109A" w:rsidP="007D6F43">
            <w:pPr>
              <w:spacing w:line="480" w:lineRule="auto"/>
              <w:jc w:val="both"/>
              <w:rPr>
                <w:rFonts w:ascii="David" w:hAnsi="David"/>
                <w:szCs w:val="24"/>
                <w:rtl/>
              </w:rPr>
            </w:pPr>
            <w:r>
              <w:rPr>
                <w:rFonts w:ascii="David" w:hAnsi="David"/>
                <w:szCs w:val="24"/>
              </w:rPr>
              <w:t>12</w:t>
            </w:r>
          </w:p>
        </w:tc>
        <w:tc>
          <w:tcPr>
            <w:tcW w:w="1490" w:type="dxa"/>
            <w:noWrap/>
            <w:hideMark/>
          </w:tcPr>
          <w:p w14:paraId="32368EAB"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נאעורה</w:t>
            </w:r>
          </w:p>
        </w:tc>
        <w:tc>
          <w:tcPr>
            <w:tcW w:w="1530" w:type="dxa"/>
            <w:noWrap/>
            <w:hideMark/>
          </w:tcPr>
          <w:p w14:paraId="720C06E4"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הגלבוע </w:t>
            </w:r>
          </w:p>
        </w:tc>
        <w:tc>
          <w:tcPr>
            <w:tcW w:w="1657" w:type="dxa"/>
            <w:noWrap/>
            <w:hideMark/>
          </w:tcPr>
          <w:p w14:paraId="527151B0"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6057A65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5452D799" w14:textId="77777777" w:rsidTr="007D6F43">
        <w:trPr>
          <w:trHeight w:val="330"/>
        </w:trPr>
        <w:tc>
          <w:tcPr>
            <w:tcW w:w="704" w:type="dxa"/>
            <w:noWrap/>
            <w:hideMark/>
          </w:tcPr>
          <w:p w14:paraId="6C99EEC6" w14:textId="77777777" w:rsidR="00F4109A" w:rsidRPr="00865BFD" w:rsidRDefault="00F4109A" w:rsidP="007D6F43">
            <w:pPr>
              <w:spacing w:line="480" w:lineRule="auto"/>
              <w:jc w:val="both"/>
              <w:rPr>
                <w:rFonts w:ascii="David" w:hAnsi="David"/>
                <w:szCs w:val="24"/>
                <w:rtl/>
              </w:rPr>
            </w:pPr>
            <w:r>
              <w:rPr>
                <w:rFonts w:ascii="David" w:hAnsi="David"/>
                <w:szCs w:val="24"/>
              </w:rPr>
              <w:lastRenderedPageBreak/>
              <w:t>13</w:t>
            </w:r>
          </w:p>
        </w:tc>
        <w:tc>
          <w:tcPr>
            <w:tcW w:w="1490" w:type="dxa"/>
            <w:noWrap/>
            <w:hideMark/>
          </w:tcPr>
          <w:p w14:paraId="686A1445"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צנדלה</w:t>
            </w:r>
          </w:p>
        </w:tc>
        <w:tc>
          <w:tcPr>
            <w:tcW w:w="1530" w:type="dxa"/>
            <w:noWrap/>
            <w:hideMark/>
          </w:tcPr>
          <w:p w14:paraId="48987C19"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הגלבוע </w:t>
            </w:r>
          </w:p>
        </w:tc>
        <w:tc>
          <w:tcPr>
            <w:tcW w:w="1657" w:type="dxa"/>
            <w:noWrap/>
            <w:hideMark/>
          </w:tcPr>
          <w:p w14:paraId="1CDDAD8A"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7F575488"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745DD798" w14:textId="77777777" w:rsidTr="007D6F43">
        <w:trPr>
          <w:trHeight w:val="330"/>
        </w:trPr>
        <w:tc>
          <w:tcPr>
            <w:tcW w:w="704" w:type="dxa"/>
            <w:noWrap/>
            <w:hideMark/>
          </w:tcPr>
          <w:p w14:paraId="0925DB88" w14:textId="77777777" w:rsidR="00F4109A" w:rsidRPr="00865BFD" w:rsidRDefault="00F4109A" w:rsidP="007D6F43">
            <w:pPr>
              <w:spacing w:line="480" w:lineRule="auto"/>
              <w:jc w:val="both"/>
              <w:rPr>
                <w:rFonts w:ascii="David" w:hAnsi="David"/>
                <w:szCs w:val="24"/>
                <w:rtl/>
              </w:rPr>
            </w:pPr>
            <w:r>
              <w:rPr>
                <w:rFonts w:ascii="David" w:hAnsi="David"/>
                <w:szCs w:val="24"/>
              </w:rPr>
              <w:t>14</w:t>
            </w:r>
          </w:p>
        </w:tc>
        <w:tc>
          <w:tcPr>
            <w:tcW w:w="1490" w:type="dxa"/>
            <w:noWrap/>
            <w:hideMark/>
          </w:tcPr>
          <w:p w14:paraId="0C63A6C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מנשית זבדה</w:t>
            </w:r>
          </w:p>
        </w:tc>
        <w:tc>
          <w:tcPr>
            <w:tcW w:w="1530" w:type="dxa"/>
            <w:noWrap/>
            <w:hideMark/>
          </w:tcPr>
          <w:p w14:paraId="660301BA"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עמק יזרעאל</w:t>
            </w:r>
          </w:p>
        </w:tc>
        <w:tc>
          <w:tcPr>
            <w:tcW w:w="1657" w:type="dxa"/>
            <w:noWrap/>
            <w:hideMark/>
          </w:tcPr>
          <w:p w14:paraId="1C66350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180E36ED"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61B46F23" w14:textId="77777777" w:rsidTr="007D6F43">
        <w:trPr>
          <w:trHeight w:val="330"/>
        </w:trPr>
        <w:tc>
          <w:tcPr>
            <w:tcW w:w="704" w:type="dxa"/>
            <w:noWrap/>
            <w:hideMark/>
          </w:tcPr>
          <w:p w14:paraId="4F24D695" w14:textId="77777777" w:rsidR="00F4109A" w:rsidRPr="00865BFD" w:rsidRDefault="00F4109A" w:rsidP="007D6F43">
            <w:pPr>
              <w:spacing w:line="480" w:lineRule="auto"/>
              <w:jc w:val="both"/>
              <w:rPr>
                <w:rFonts w:ascii="David" w:hAnsi="David"/>
                <w:szCs w:val="24"/>
                <w:rtl/>
              </w:rPr>
            </w:pPr>
            <w:r>
              <w:rPr>
                <w:rFonts w:ascii="David" w:hAnsi="David"/>
                <w:szCs w:val="24"/>
              </w:rPr>
              <w:t>15</w:t>
            </w:r>
          </w:p>
        </w:tc>
        <w:tc>
          <w:tcPr>
            <w:tcW w:w="1490" w:type="dxa"/>
            <w:noWrap/>
            <w:hideMark/>
          </w:tcPr>
          <w:p w14:paraId="5348EF6A"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סואעד (חמרייה)</w:t>
            </w:r>
          </w:p>
        </w:tc>
        <w:tc>
          <w:tcPr>
            <w:tcW w:w="1530" w:type="dxa"/>
            <w:noWrap/>
            <w:hideMark/>
          </w:tcPr>
          <w:p w14:paraId="301594D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עמק יזרעאל</w:t>
            </w:r>
          </w:p>
        </w:tc>
        <w:tc>
          <w:tcPr>
            <w:tcW w:w="1657" w:type="dxa"/>
            <w:noWrap/>
            <w:hideMark/>
          </w:tcPr>
          <w:p w14:paraId="46FAF190"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 הגליל והעמקים </w:t>
            </w:r>
          </w:p>
        </w:tc>
        <w:tc>
          <w:tcPr>
            <w:tcW w:w="2426" w:type="dxa"/>
            <w:hideMark/>
          </w:tcPr>
          <w:p w14:paraId="241200C6"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2C0279D7" w14:textId="77777777" w:rsidTr="007D6F43">
        <w:trPr>
          <w:trHeight w:val="330"/>
        </w:trPr>
        <w:tc>
          <w:tcPr>
            <w:tcW w:w="704" w:type="dxa"/>
            <w:noWrap/>
            <w:hideMark/>
          </w:tcPr>
          <w:p w14:paraId="62188F4B"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16</w:t>
            </w:r>
          </w:p>
        </w:tc>
        <w:tc>
          <w:tcPr>
            <w:tcW w:w="1490" w:type="dxa"/>
            <w:noWrap/>
            <w:hideMark/>
          </w:tcPr>
          <w:p w14:paraId="633E1A91"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אבטין</w:t>
            </w:r>
          </w:p>
        </w:tc>
        <w:tc>
          <w:tcPr>
            <w:tcW w:w="1530" w:type="dxa"/>
            <w:noWrap/>
            <w:hideMark/>
          </w:tcPr>
          <w:p w14:paraId="608E2336"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זבולון </w:t>
            </w:r>
          </w:p>
        </w:tc>
        <w:tc>
          <w:tcPr>
            <w:tcW w:w="1657" w:type="dxa"/>
            <w:noWrap/>
            <w:hideMark/>
          </w:tcPr>
          <w:p w14:paraId="47E9B618"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המפרץ</w:t>
            </w:r>
          </w:p>
        </w:tc>
        <w:tc>
          <w:tcPr>
            <w:tcW w:w="2426" w:type="dxa"/>
            <w:hideMark/>
          </w:tcPr>
          <w:p w14:paraId="6BFB8AA3"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2AD7B086" w14:textId="77777777" w:rsidTr="007D6F43">
        <w:trPr>
          <w:trHeight w:val="330"/>
        </w:trPr>
        <w:tc>
          <w:tcPr>
            <w:tcW w:w="704" w:type="dxa"/>
            <w:noWrap/>
            <w:hideMark/>
          </w:tcPr>
          <w:p w14:paraId="7608F2DC"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17</w:t>
            </w:r>
          </w:p>
        </w:tc>
        <w:tc>
          <w:tcPr>
            <w:tcW w:w="1490" w:type="dxa"/>
            <w:noWrap/>
            <w:hideMark/>
          </w:tcPr>
          <w:p w14:paraId="5059E63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ח'ואלד</w:t>
            </w:r>
          </w:p>
        </w:tc>
        <w:tc>
          <w:tcPr>
            <w:tcW w:w="1530" w:type="dxa"/>
            <w:noWrap/>
            <w:hideMark/>
          </w:tcPr>
          <w:p w14:paraId="23E2D056"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זבולון </w:t>
            </w:r>
          </w:p>
        </w:tc>
        <w:tc>
          <w:tcPr>
            <w:tcW w:w="1657" w:type="dxa"/>
            <w:noWrap/>
            <w:hideMark/>
          </w:tcPr>
          <w:p w14:paraId="4F5F37BA"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המפרץ</w:t>
            </w:r>
          </w:p>
        </w:tc>
        <w:tc>
          <w:tcPr>
            <w:tcW w:w="2426" w:type="dxa"/>
            <w:hideMark/>
          </w:tcPr>
          <w:p w14:paraId="12E9B529"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79E5223F" w14:textId="77777777" w:rsidTr="007D6F43">
        <w:trPr>
          <w:trHeight w:val="330"/>
        </w:trPr>
        <w:tc>
          <w:tcPr>
            <w:tcW w:w="704" w:type="dxa"/>
            <w:noWrap/>
            <w:hideMark/>
          </w:tcPr>
          <w:p w14:paraId="2F9BDB39" w14:textId="77777777" w:rsidR="00F4109A" w:rsidRPr="00865BFD" w:rsidRDefault="00F4109A" w:rsidP="007D6F43">
            <w:pPr>
              <w:spacing w:line="480" w:lineRule="auto"/>
              <w:jc w:val="both"/>
              <w:rPr>
                <w:rFonts w:ascii="David" w:hAnsi="David"/>
                <w:szCs w:val="24"/>
                <w:rtl/>
              </w:rPr>
            </w:pPr>
            <w:r w:rsidRPr="00865BFD">
              <w:rPr>
                <w:rFonts w:ascii="David" w:hAnsi="David"/>
                <w:szCs w:val="24"/>
              </w:rPr>
              <w:t>18</w:t>
            </w:r>
          </w:p>
        </w:tc>
        <w:tc>
          <w:tcPr>
            <w:tcW w:w="1490" w:type="dxa"/>
            <w:noWrap/>
            <w:hideMark/>
          </w:tcPr>
          <w:p w14:paraId="0935EBAF"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ראס עלי</w:t>
            </w:r>
          </w:p>
        </w:tc>
        <w:tc>
          <w:tcPr>
            <w:tcW w:w="1530" w:type="dxa"/>
            <w:noWrap/>
            <w:hideMark/>
          </w:tcPr>
          <w:p w14:paraId="749F411C"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זבולון </w:t>
            </w:r>
          </w:p>
        </w:tc>
        <w:tc>
          <w:tcPr>
            <w:tcW w:w="1657" w:type="dxa"/>
            <w:noWrap/>
            <w:hideMark/>
          </w:tcPr>
          <w:p w14:paraId="1C91B347"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המפרץ</w:t>
            </w:r>
          </w:p>
        </w:tc>
        <w:tc>
          <w:tcPr>
            <w:tcW w:w="2426" w:type="dxa"/>
            <w:hideMark/>
          </w:tcPr>
          <w:p w14:paraId="1C97780C"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w:t>
            </w:r>
          </w:p>
        </w:tc>
      </w:tr>
      <w:tr w:rsidR="00F4109A" w:rsidRPr="00865BFD" w14:paraId="7BA368FB" w14:textId="77777777" w:rsidTr="007D6F43">
        <w:trPr>
          <w:trHeight w:val="330"/>
        </w:trPr>
        <w:tc>
          <w:tcPr>
            <w:tcW w:w="704" w:type="dxa"/>
            <w:noWrap/>
            <w:hideMark/>
          </w:tcPr>
          <w:p w14:paraId="665FCC70" w14:textId="77777777" w:rsidR="00F4109A" w:rsidRPr="00865BFD" w:rsidRDefault="00F4109A" w:rsidP="007D6F43">
            <w:pPr>
              <w:spacing w:line="480" w:lineRule="auto"/>
              <w:jc w:val="both"/>
              <w:rPr>
                <w:rFonts w:ascii="David" w:hAnsi="David"/>
                <w:szCs w:val="24"/>
                <w:rtl/>
              </w:rPr>
            </w:pPr>
            <w:r>
              <w:rPr>
                <w:rFonts w:ascii="David" w:hAnsi="David"/>
                <w:szCs w:val="24"/>
              </w:rPr>
              <w:t>19</w:t>
            </w:r>
          </w:p>
        </w:tc>
        <w:tc>
          <w:tcPr>
            <w:tcW w:w="1490" w:type="dxa"/>
            <w:noWrap/>
            <w:hideMark/>
          </w:tcPr>
          <w:p w14:paraId="0432C0C7"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עין חוד</w:t>
            </w:r>
          </w:p>
        </w:tc>
        <w:tc>
          <w:tcPr>
            <w:tcW w:w="1530" w:type="dxa"/>
            <w:noWrap/>
            <w:hideMark/>
          </w:tcPr>
          <w:p w14:paraId="2A1A4ED6"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 xml:space="preserve">חוף הכרמל </w:t>
            </w:r>
          </w:p>
        </w:tc>
        <w:tc>
          <w:tcPr>
            <w:tcW w:w="1657" w:type="dxa"/>
            <w:noWrap/>
          </w:tcPr>
          <w:p w14:paraId="4E4F3897" w14:textId="52742A80" w:rsidR="00F4109A" w:rsidRPr="00865BFD" w:rsidRDefault="00F4109A" w:rsidP="007D6F43">
            <w:pPr>
              <w:spacing w:line="480" w:lineRule="auto"/>
              <w:jc w:val="both"/>
              <w:rPr>
                <w:rFonts w:ascii="David" w:hAnsi="David"/>
                <w:szCs w:val="24"/>
                <w:rtl/>
              </w:rPr>
            </w:pPr>
          </w:p>
        </w:tc>
        <w:tc>
          <w:tcPr>
            <w:tcW w:w="2426" w:type="dxa"/>
            <w:noWrap/>
            <w:hideMark/>
          </w:tcPr>
          <w:p w14:paraId="503AD252" w14:textId="77777777" w:rsidR="00F4109A" w:rsidRPr="00865BFD" w:rsidRDefault="00F4109A" w:rsidP="007D6F43">
            <w:pPr>
              <w:spacing w:line="480" w:lineRule="auto"/>
              <w:jc w:val="both"/>
              <w:rPr>
                <w:rFonts w:ascii="David" w:hAnsi="David"/>
                <w:szCs w:val="24"/>
                <w:rtl/>
              </w:rPr>
            </w:pPr>
            <w:r w:rsidRPr="00865BFD">
              <w:rPr>
                <w:rFonts w:ascii="David" w:hAnsi="David" w:hint="cs"/>
                <w:szCs w:val="24"/>
                <w:rtl/>
              </w:rPr>
              <w:t>שרון כרמל</w:t>
            </w:r>
          </w:p>
        </w:tc>
      </w:tr>
      <w:tr w:rsidR="00BE0AA2" w:rsidRPr="00865BFD" w14:paraId="797A0364" w14:textId="77777777" w:rsidTr="007D6F43">
        <w:trPr>
          <w:trHeight w:val="330"/>
        </w:trPr>
        <w:tc>
          <w:tcPr>
            <w:tcW w:w="704" w:type="dxa"/>
            <w:noWrap/>
            <w:hideMark/>
          </w:tcPr>
          <w:p w14:paraId="46FF532E" w14:textId="77777777" w:rsidR="00BE0AA2" w:rsidRPr="00865BFD" w:rsidRDefault="00BE0AA2" w:rsidP="007D6F43">
            <w:pPr>
              <w:spacing w:line="480" w:lineRule="auto"/>
              <w:jc w:val="both"/>
              <w:rPr>
                <w:rFonts w:ascii="David" w:hAnsi="David"/>
                <w:szCs w:val="24"/>
                <w:rtl/>
              </w:rPr>
            </w:pPr>
            <w:r>
              <w:rPr>
                <w:rFonts w:ascii="David" w:hAnsi="David"/>
                <w:szCs w:val="24"/>
              </w:rPr>
              <w:t>20</w:t>
            </w:r>
          </w:p>
        </w:tc>
        <w:tc>
          <w:tcPr>
            <w:tcW w:w="1490" w:type="dxa"/>
            <w:noWrap/>
            <w:hideMark/>
          </w:tcPr>
          <w:p w14:paraId="4C26D810"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דייר ראפאת</w:t>
            </w:r>
          </w:p>
        </w:tc>
        <w:tc>
          <w:tcPr>
            <w:tcW w:w="1530" w:type="dxa"/>
            <w:noWrap/>
            <w:hideMark/>
          </w:tcPr>
          <w:p w14:paraId="093BBB2D"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מטה יהודה </w:t>
            </w:r>
          </w:p>
        </w:tc>
        <w:tc>
          <w:tcPr>
            <w:tcW w:w="1657" w:type="dxa"/>
            <w:noWrap/>
          </w:tcPr>
          <w:p w14:paraId="53886D43" w14:textId="47C2D69C" w:rsidR="00BE0AA2" w:rsidRPr="00865BFD" w:rsidRDefault="00BE0AA2" w:rsidP="007D6F43">
            <w:pPr>
              <w:spacing w:line="480" w:lineRule="auto"/>
              <w:jc w:val="both"/>
              <w:rPr>
                <w:rFonts w:ascii="David" w:hAnsi="David"/>
                <w:szCs w:val="24"/>
                <w:rtl/>
              </w:rPr>
            </w:pPr>
          </w:p>
        </w:tc>
        <w:tc>
          <w:tcPr>
            <w:tcW w:w="2426" w:type="dxa"/>
            <w:hideMark/>
          </w:tcPr>
          <w:p w14:paraId="33D47ADB"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w:t>
            </w:r>
          </w:p>
        </w:tc>
      </w:tr>
      <w:tr w:rsidR="00BE0AA2" w:rsidRPr="00865BFD" w14:paraId="185B624E" w14:textId="77777777" w:rsidTr="007D6F43">
        <w:trPr>
          <w:trHeight w:val="330"/>
        </w:trPr>
        <w:tc>
          <w:tcPr>
            <w:tcW w:w="704" w:type="dxa"/>
            <w:noWrap/>
            <w:hideMark/>
          </w:tcPr>
          <w:p w14:paraId="58E0F961" w14:textId="52900D19" w:rsidR="00BE0AA2" w:rsidRPr="00865BFD" w:rsidRDefault="00BE0AA2" w:rsidP="007D6F43">
            <w:pPr>
              <w:spacing w:line="480" w:lineRule="auto"/>
              <w:jc w:val="both"/>
              <w:rPr>
                <w:rFonts w:ascii="David" w:hAnsi="David"/>
                <w:szCs w:val="24"/>
                <w:rtl/>
              </w:rPr>
            </w:pPr>
            <w:r>
              <w:rPr>
                <w:rFonts w:ascii="David" w:hAnsi="David"/>
                <w:szCs w:val="24"/>
              </w:rPr>
              <w:t>21</w:t>
            </w:r>
          </w:p>
        </w:tc>
        <w:tc>
          <w:tcPr>
            <w:tcW w:w="1490" w:type="dxa"/>
            <w:noWrap/>
            <w:hideMark/>
          </w:tcPr>
          <w:p w14:paraId="49CBE75D"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עין נקובא</w:t>
            </w:r>
          </w:p>
        </w:tc>
        <w:tc>
          <w:tcPr>
            <w:tcW w:w="1530" w:type="dxa"/>
            <w:noWrap/>
            <w:hideMark/>
          </w:tcPr>
          <w:p w14:paraId="2E77AE8E"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מטה יהודה </w:t>
            </w:r>
          </w:p>
        </w:tc>
        <w:tc>
          <w:tcPr>
            <w:tcW w:w="1657" w:type="dxa"/>
            <w:noWrap/>
          </w:tcPr>
          <w:p w14:paraId="40705A46" w14:textId="34FCDDD0" w:rsidR="00BE0AA2" w:rsidRPr="00865BFD" w:rsidRDefault="00BE0AA2" w:rsidP="007D6F43">
            <w:pPr>
              <w:spacing w:line="480" w:lineRule="auto"/>
              <w:jc w:val="both"/>
              <w:rPr>
                <w:rFonts w:ascii="David" w:hAnsi="David"/>
                <w:szCs w:val="24"/>
                <w:rtl/>
              </w:rPr>
            </w:pPr>
          </w:p>
        </w:tc>
        <w:tc>
          <w:tcPr>
            <w:tcW w:w="2426" w:type="dxa"/>
            <w:hideMark/>
          </w:tcPr>
          <w:p w14:paraId="3143FD5B" w14:textId="210832C2" w:rsidR="00BE0AA2" w:rsidRPr="00865BFD" w:rsidRDefault="00BE0AA2" w:rsidP="007D6F43">
            <w:pPr>
              <w:spacing w:line="480" w:lineRule="auto"/>
              <w:jc w:val="both"/>
              <w:rPr>
                <w:rFonts w:ascii="David" w:hAnsi="David"/>
                <w:szCs w:val="24"/>
                <w:rtl/>
              </w:rPr>
            </w:pPr>
            <w:r w:rsidRPr="00865BFD">
              <w:rPr>
                <w:rFonts w:ascii="David" w:hAnsi="David" w:hint="cs"/>
                <w:szCs w:val="24"/>
                <w:rtl/>
              </w:rPr>
              <w:t> </w:t>
            </w:r>
          </w:p>
        </w:tc>
      </w:tr>
      <w:tr w:rsidR="00BE0AA2" w:rsidRPr="00865BFD" w14:paraId="7424D44A" w14:textId="77777777" w:rsidTr="007D6F43">
        <w:trPr>
          <w:trHeight w:val="330"/>
        </w:trPr>
        <w:tc>
          <w:tcPr>
            <w:tcW w:w="704" w:type="dxa"/>
            <w:noWrap/>
            <w:hideMark/>
          </w:tcPr>
          <w:p w14:paraId="04D70070" w14:textId="268E6D37" w:rsidR="00BE0AA2" w:rsidRPr="00865BFD" w:rsidRDefault="00BE0AA2" w:rsidP="007D6F43">
            <w:pPr>
              <w:spacing w:line="480" w:lineRule="auto"/>
              <w:jc w:val="both"/>
              <w:rPr>
                <w:rFonts w:ascii="David" w:hAnsi="David"/>
                <w:szCs w:val="24"/>
                <w:rtl/>
              </w:rPr>
            </w:pPr>
            <w:r>
              <w:rPr>
                <w:rFonts w:ascii="David" w:hAnsi="David"/>
                <w:szCs w:val="24"/>
              </w:rPr>
              <w:t>22</w:t>
            </w:r>
          </w:p>
        </w:tc>
        <w:tc>
          <w:tcPr>
            <w:tcW w:w="1490" w:type="dxa"/>
            <w:noWrap/>
            <w:hideMark/>
          </w:tcPr>
          <w:p w14:paraId="473881B5"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עין ראפה</w:t>
            </w:r>
          </w:p>
        </w:tc>
        <w:tc>
          <w:tcPr>
            <w:tcW w:w="1530" w:type="dxa"/>
            <w:noWrap/>
            <w:hideMark/>
          </w:tcPr>
          <w:p w14:paraId="5DD4DF5C"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מטה יהודה </w:t>
            </w:r>
          </w:p>
        </w:tc>
        <w:tc>
          <w:tcPr>
            <w:tcW w:w="1657" w:type="dxa"/>
            <w:noWrap/>
          </w:tcPr>
          <w:p w14:paraId="4A89A7C2" w14:textId="35A2565E" w:rsidR="00BE0AA2" w:rsidRPr="00865BFD" w:rsidRDefault="00BE0AA2" w:rsidP="007D6F43">
            <w:pPr>
              <w:spacing w:line="480" w:lineRule="auto"/>
              <w:jc w:val="both"/>
              <w:rPr>
                <w:rFonts w:ascii="David" w:hAnsi="David"/>
                <w:szCs w:val="24"/>
                <w:rtl/>
              </w:rPr>
            </w:pPr>
          </w:p>
        </w:tc>
        <w:tc>
          <w:tcPr>
            <w:tcW w:w="2426" w:type="dxa"/>
            <w:hideMark/>
          </w:tcPr>
          <w:p w14:paraId="1DF5A76D" w14:textId="7FD4ECD4" w:rsidR="00BE0AA2" w:rsidRPr="00865BFD" w:rsidRDefault="00BE0AA2" w:rsidP="007D6F43">
            <w:pPr>
              <w:spacing w:line="480" w:lineRule="auto"/>
              <w:jc w:val="both"/>
              <w:rPr>
                <w:rFonts w:ascii="David" w:hAnsi="David"/>
                <w:szCs w:val="24"/>
                <w:rtl/>
              </w:rPr>
            </w:pPr>
            <w:r w:rsidRPr="00865BFD">
              <w:rPr>
                <w:rFonts w:ascii="David" w:hAnsi="David" w:hint="cs"/>
                <w:szCs w:val="24"/>
                <w:rtl/>
              </w:rPr>
              <w:t> </w:t>
            </w:r>
          </w:p>
        </w:tc>
      </w:tr>
      <w:tr w:rsidR="00BE0AA2" w:rsidRPr="00865BFD" w14:paraId="4471D085" w14:textId="77777777" w:rsidTr="007D6F43">
        <w:trPr>
          <w:trHeight w:val="330"/>
        </w:trPr>
        <w:tc>
          <w:tcPr>
            <w:tcW w:w="704" w:type="dxa"/>
            <w:noWrap/>
            <w:hideMark/>
          </w:tcPr>
          <w:p w14:paraId="43F116F7" w14:textId="2AE28889" w:rsidR="00BE0AA2" w:rsidRPr="00865BFD" w:rsidRDefault="00BE0AA2" w:rsidP="007D6F43">
            <w:pPr>
              <w:spacing w:line="480" w:lineRule="auto"/>
              <w:jc w:val="both"/>
              <w:rPr>
                <w:rFonts w:ascii="David" w:hAnsi="David"/>
                <w:szCs w:val="24"/>
                <w:rtl/>
              </w:rPr>
            </w:pPr>
            <w:r>
              <w:rPr>
                <w:rFonts w:ascii="David" w:hAnsi="David"/>
                <w:szCs w:val="24"/>
              </w:rPr>
              <w:t>23</w:t>
            </w:r>
          </w:p>
        </w:tc>
        <w:tc>
          <w:tcPr>
            <w:tcW w:w="1490" w:type="dxa"/>
            <w:noWrap/>
            <w:hideMark/>
          </w:tcPr>
          <w:p w14:paraId="130AD3C8"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אום אל-קוטוף</w:t>
            </w:r>
          </w:p>
        </w:tc>
        <w:tc>
          <w:tcPr>
            <w:tcW w:w="1530" w:type="dxa"/>
            <w:noWrap/>
            <w:hideMark/>
          </w:tcPr>
          <w:p w14:paraId="216B4F2A"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מנשה </w:t>
            </w:r>
          </w:p>
        </w:tc>
        <w:tc>
          <w:tcPr>
            <w:tcW w:w="1657" w:type="dxa"/>
            <w:noWrap/>
          </w:tcPr>
          <w:p w14:paraId="2CC8B7E1" w14:textId="2834CBA9" w:rsidR="00BE0AA2" w:rsidRPr="00865BFD" w:rsidRDefault="00BE0AA2" w:rsidP="007D6F43">
            <w:pPr>
              <w:spacing w:line="480" w:lineRule="auto"/>
              <w:jc w:val="both"/>
              <w:rPr>
                <w:rFonts w:ascii="David" w:hAnsi="David"/>
                <w:szCs w:val="24"/>
                <w:rtl/>
              </w:rPr>
            </w:pPr>
          </w:p>
        </w:tc>
        <w:tc>
          <w:tcPr>
            <w:tcW w:w="2426" w:type="dxa"/>
            <w:noWrap/>
            <w:hideMark/>
          </w:tcPr>
          <w:p w14:paraId="2B43005E" w14:textId="128F9F64" w:rsidR="00BE0AA2" w:rsidRPr="00865BFD" w:rsidRDefault="00BE0AA2" w:rsidP="007D6F43">
            <w:pPr>
              <w:spacing w:line="480" w:lineRule="auto"/>
              <w:jc w:val="both"/>
              <w:rPr>
                <w:rFonts w:ascii="David" w:hAnsi="David"/>
                <w:szCs w:val="24"/>
                <w:rtl/>
              </w:rPr>
            </w:pPr>
            <w:r w:rsidRPr="00865BFD">
              <w:rPr>
                <w:rFonts w:ascii="David" w:hAnsi="David" w:hint="cs"/>
                <w:szCs w:val="24"/>
                <w:rtl/>
              </w:rPr>
              <w:t>שרון כרמל</w:t>
            </w:r>
          </w:p>
        </w:tc>
      </w:tr>
      <w:tr w:rsidR="00BE0AA2" w:rsidRPr="00865BFD" w14:paraId="4A59A6F3" w14:textId="77777777" w:rsidTr="007D6F43">
        <w:trPr>
          <w:trHeight w:val="330"/>
        </w:trPr>
        <w:tc>
          <w:tcPr>
            <w:tcW w:w="704" w:type="dxa"/>
            <w:noWrap/>
            <w:hideMark/>
          </w:tcPr>
          <w:p w14:paraId="5D5944E6" w14:textId="518AB189" w:rsidR="00BE0AA2" w:rsidRPr="00865BFD" w:rsidRDefault="00BE0AA2" w:rsidP="007D6F43">
            <w:pPr>
              <w:spacing w:line="480" w:lineRule="auto"/>
              <w:jc w:val="both"/>
              <w:rPr>
                <w:rFonts w:ascii="David" w:hAnsi="David"/>
                <w:szCs w:val="24"/>
                <w:rtl/>
              </w:rPr>
            </w:pPr>
            <w:r>
              <w:rPr>
                <w:rFonts w:ascii="David" w:hAnsi="David"/>
                <w:szCs w:val="24"/>
              </w:rPr>
              <w:t>24</w:t>
            </w:r>
          </w:p>
        </w:tc>
        <w:tc>
          <w:tcPr>
            <w:tcW w:w="1490" w:type="dxa"/>
            <w:noWrap/>
            <w:hideMark/>
          </w:tcPr>
          <w:p w14:paraId="44B50971"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אל -עריאן</w:t>
            </w:r>
          </w:p>
        </w:tc>
        <w:tc>
          <w:tcPr>
            <w:tcW w:w="1530" w:type="dxa"/>
            <w:noWrap/>
            <w:hideMark/>
          </w:tcPr>
          <w:p w14:paraId="7037FE61"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מנשה </w:t>
            </w:r>
          </w:p>
        </w:tc>
        <w:tc>
          <w:tcPr>
            <w:tcW w:w="1657" w:type="dxa"/>
            <w:noWrap/>
          </w:tcPr>
          <w:p w14:paraId="2F26B046" w14:textId="56CDACF8" w:rsidR="00BE0AA2" w:rsidRPr="00865BFD" w:rsidRDefault="00BE0AA2" w:rsidP="007D6F43">
            <w:pPr>
              <w:spacing w:line="480" w:lineRule="auto"/>
              <w:jc w:val="both"/>
              <w:rPr>
                <w:rFonts w:ascii="David" w:hAnsi="David"/>
                <w:szCs w:val="24"/>
                <w:rtl/>
              </w:rPr>
            </w:pPr>
          </w:p>
        </w:tc>
        <w:tc>
          <w:tcPr>
            <w:tcW w:w="2426" w:type="dxa"/>
            <w:noWrap/>
            <w:hideMark/>
          </w:tcPr>
          <w:p w14:paraId="7A452998" w14:textId="6D1ECC26" w:rsidR="00BE0AA2" w:rsidRPr="00865BFD" w:rsidRDefault="00BE0AA2" w:rsidP="007D6F43">
            <w:pPr>
              <w:spacing w:line="480" w:lineRule="auto"/>
              <w:jc w:val="both"/>
              <w:rPr>
                <w:rFonts w:ascii="David" w:hAnsi="David"/>
                <w:szCs w:val="24"/>
                <w:rtl/>
              </w:rPr>
            </w:pPr>
            <w:r w:rsidRPr="00865BFD">
              <w:rPr>
                <w:rFonts w:ascii="David" w:hAnsi="David" w:hint="cs"/>
                <w:szCs w:val="24"/>
                <w:rtl/>
              </w:rPr>
              <w:t>שרון כרמל</w:t>
            </w:r>
          </w:p>
        </w:tc>
      </w:tr>
      <w:tr w:rsidR="00BE0AA2" w:rsidRPr="00865BFD" w14:paraId="6D48B98D" w14:textId="77777777" w:rsidTr="007D6F43">
        <w:trPr>
          <w:trHeight w:val="315"/>
        </w:trPr>
        <w:tc>
          <w:tcPr>
            <w:tcW w:w="704" w:type="dxa"/>
            <w:noWrap/>
            <w:hideMark/>
          </w:tcPr>
          <w:p w14:paraId="6C66A67F" w14:textId="601A5A40" w:rsidR="00BE0AA2" w:rsidRPr="00865BFD" w:rsidRDefault="00BE0AA2" w:rsidP="007D6F43">
            <w:pPr>
              <w:spacing w:line="480" w:lineRule="auto"/>
              <w:jc w:val="both"/>
              <w:rPr>
                <w:rFonts w:ascii="David" w:hAnsi="David"/>
                <w:szCs w:val="24"/>
                <w:rtl/>
              </w:rPr>
            </w:pPr>
            <w:r>
              <w:rPr>
                <w:rFonts w:ascii="David" w:hAnsi="David"/>
                <w:szCs w:val="24"/>
              </w:rPr>
              <w:t>25</w:t>
            </w:r>
          </w:p>
        </w:tc>
        <w:tc>
          <w:tcPr>
            <w:tcW w:w="1490" w:type="dxa"/>
            <w:noWrap/>
            <w:hideMark/>
          </w:tcPr>
          <w:p w14:paraId="390E3765"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מייסר</w:t>
            </w:r>
          </w:p>
        </w:tc>
        <w:tc>
          <w:tcPr>
            <w:tcW w:w="1530" w:type="dxa"/>
            <w:noWrap/>
            <w:hideMark/>
          </w:tcPr>
          <w:p w14:paraId="716FEED6" w14:textId="77777777" w:rsidR="00BE0AA2" w:rsidRPr="00865BFD" w:rsidRDefault="00BE0AA2" w:rsidP="007D6F43">
            <w:pPr>
              <w:spacing w:line="480" w:lineRule="auto"/>
              <w:jc w:val="both"/>
              <w:rPr>
                <w:rFonts w:ascii="David" w:hAnsi="David"/>
                <w:szCs w:val="24"/>
                <w:rtl/>
              </w:rPr>
            </w:pPr>
            <w:r w:rsidRPr="00865BFD">
              <w:rPr>
                <w:rFonts w:ascii="David" w:hAnsi="David" w:hint="cs"/>
                <w:szCs w:val="24"/>
                <w:rtl/>
              </w:rPr>
              <w:t xml:space="preserve">מנשה </w:t>
            </w:r>
          </w:p>
        </w:tc>
        <w:tc>
          <w:tcPr>
            <w:tcW w:w="1657" w:type="dxa"/>
            <w:noWrap/>
          </w:tcPr>
          <w:p w14:paraId="6E2A7D14" w14:textId="2A074D1A" w:rsidR="00BE0AA2" w:rsidRPr="00865BFD" w:rsidRDefault="00BE0AA2" w:rsidP="007D6F43">
            <w:pPr>
              <w:spacing w:line="480" w:lineRule="auto"/>
              <w:jc w:val="both"/>
              <w:rPr>
                <w:rFonts w:ascii="David" w:hAnsi="David"/>
                <w:szCs w:val="24"/>
                <w:rtl/>
              </w:rPr>
            </w:pPr>
          </w:p>
        </w:tc>
        <w:tc>
          <w:tcPr>
            <w:tcW w:w="2426" w:type="dxa"/>
            <w:noWrap/>
            <w:hideMark/>
          </w:tcPr>
          <w:p w14:paraId="6F0D537C" w14:textId="15545A56" w:rsidR="00BE0AA2" w:rsidRPr="00865BFD" w:rsidRDefault="00BE0AA2" w:rsidP="007D6F43">
            <w:pPr>
              <w:spacing w:line="480" w:lineRule="auto"/>
              <w:jc w:val="both"/>
              <w:rPr>
                <w:rFonts w:ascii="David" w:hAnsi="David"/>
                <w:szCs w:val="24"/>
                <w:rtl/>
              </w:rPr>
            </w:pPr>
            <w:r w:rsidRPr="00865BFD">
              <w:rPr>
                <w:rFonts w:ascii="David" w:hAnsi="David" w:hint="cs"/>
                <w:szCs w:val="24"/>
                <w:rtl/>
              </w:rPr>
              <w:t>שרון כרמל</w:t>
            </w:r>
          </w:p>
        </w:tc>
      </w:tr>
    </w:tbl>
    <w:p w14:paraId="1A0339A8" w14:textId="77777777" w:rsidR="00F4109A" w:rsidRDefault="00F4109A" w:rsidP="00F4109A">
      <w:pPr>
        <w:spacing w:after="0" w:line="480" w:lineRule="auto"/>
        <w:jc w:val="both"/>
        <w:rPr>
          <w:rFonts w:ascii="David" w:eastAsia="Times New Roman" w:hAnsi="David" w:cs="David"/>
          <w:sz w:val="24"/>
          <w:szCs w:val="24"/>
          <w:rtl/>
        </w:rPr>
      </w:pPr>
    </w:p>
    <w:p w14:paraId="16A155E2" w14:textId="211A2F34" w:rsidR="000A172E" w:rsidRDefault="000A172E" w:rsidP="00757395">
      <w:pPr>
        <w:tabs>
          <w:tab w:val="center" w:pos="1005"/>
          <w:tab w:val="center" w:pos="7409"/>
        </w:tabs>
        <w:spacing w:after="0" w:line="360" w:lineRule="auto"/>
        <w:rPr>
          <w:rFonts w:ascii="Times New Roman" w:eastAsia="Times New Roman" w:hAnsi="Times New Roman" w:cs="David"/>
          <w:sz w:val="24"/>
          <w:szCs w:val="26"/>
          <w:rtl/>
        </w:rPr>
      </w:pPr>
    </w:p>
    <w:p w14:paraId="12AB9C31" w14:textId="13CC7103" w:rsidR="002729D5" w:rsidRDefault="002729D5" w:rsidP="00757395">
      <w:pPr>
        <w:tabs>
          <w:tab w:val="center" w:pos="1005"/>
          <w:tab w:val="center" w:pos="7409"/>
        </w:tabs>
        <w:spacing w:after="0" w:line="360" w:lineRule="auto"/>
        <w:rPr>
          <w:rFonts w:ascii="Times New Roman" w:eastAsia="Times New Roman" w:hAnsi="Times New Roman" w:cs="David"/>
          <w:sz w:val="24"/>
          <w:szCs w:val="26"/>
          <w:rtl/>
        </w:rPr>
      </w:pPr>
      <w:r>
        <w:rPr>
          <w:rFonts w:ascii="Times New Roman" w:eastAsia="Times New Roman" w:hAnsi="Times New Roman" w:cs="David"/>
          <w:sz w:val="24"/>
          <w:szCs w:val="26"/>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2729D5" w:rsidRPr="00311B33" w14:paraId="51ED6EF2" w14:textId="77777777" w:rsidTr="001E6F4E">
        <w:trPr>
          <w:trHeight w:val="561"/>
        </w:trPr>
        <w:tc>
          <w:tcPr>
            <w:tcW w:w="8306" w:type="dxa"/>
            <w:tcBorders>
              <w:top w:val="nil"/>
              <w:left w:val="nil"/>
              <w:bottom w:val="nil"/>
              <w:right w:val="nil"/>
            </w:tcBorders>
            <w:shd w:val="clear" w:color="auto" w:fill="D9D9D9"/>
            <w:vAlign w:val="center"/>
            <w:hideMark/>
          </w:tcPr>
          <w:p w14:paraId="42A869BE" w14:textId="38EEDEA8" w:rsidR="002729D5" w:rsidRPr="00311B33" w:rsidRDefault="002729D5" w:rsidP="002729D5">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313" w:name="_Toc137652537"/>
            <w:bookmarkStart w:id="314" w:name="_Toc138162851"/>
            <w:r w:rsidRPr="00311B33">
              <w:rPr>
                <w:rFonts w:ascii="David" w:eastAsia="Times New Roman" w:hAnsi="David" w:cs="David" w:hint="cs"/>
                <w:color w:val="000000"/>
                <w:sz w:val="28"/>
                <w:szCs w:val="28"/>
                <w:u w:val="single"/>
                <w:rtl/>
                <w:lang w:eastAsia="he-IL"/>
              </w:rPr>
              <w:lastRenderedPageBreak/>
              <w:t xml:space="preserve">נספח </w:t>
            </w:r>
            <w:r>
              <w:rPr>
                <w:rFonts w:ascii="David" w:eastAsia="Times New Roman" w:hAnsi="David" w:cs="David" w:hint="cs"/>
                <w:color w:val="000000"/>
                <w:sz w:val="28"/>
                <w:szCs w:val="28"/>
                <w:u w:val="single"/>
                <w:rtl/>
                <w:lang w:eastAsia="he-IL"/>
              </w:rPr>
              <w:t>13</w:t>
            </w:r>
            <w:r w:rsidRPr="00311B33">
              <w:rPr>
                <w:rFonts w:ascii="David" w:eastAsia="Times New Roman" w:hAnsi="David" w:cs="David" w:hint="cs"/>
                <w:color w:val="000000"/>
                <w:sz w:val="28"/>
                <w:szCs w:val="28"/>
                <w:u w:val="single"/>
                <w:rtl/>
                <w:lang w:eastAsia="he-IL"/>
              </w:rPr>
              <w:t xml:space="preserve"> </w:t>
            </w:r>
            <w:r w:rsidRPr="00311B33">
              <w:rPr>
                <w:rFonts w:ascii="David" w:eastAsia="Times New Roman" w:hAnsi="David" w:cs="David"/>
                <w:color w:val="000000"/>
                <w:sz w:val="28"/>
                <w:szCs w:val="28"/>
                <w:u w:val="single"/>
                <w:rtl/>
                <w:lang w:eastAsia="he-IL"/>
              </w:rPr>
              <w:t>–</w:t>
            </w:r>
            <w:r w:rsidRPr="00311B33">
              <w:rPr>
                <w:rFonts w:ascii="David" w:eastAsia="Times New Roman" w:hAnsi="David" w:cs="David" w:hint="cs"/>
                <w:color w:val="000000"/>
                <w:sz w:val="28"/>
                <w:szCs w:val="28"/>
                <w:u w:val="single"/>
                <w:rtl/>
                <w:lang w:eastAsia="he-IL"/>
              </w:rPr>
              <w:t xml:space="preserve"> </w:t>
            </w:r>
            <w:r w:rsidR="002F542F">
              <w:rPr>
                <w:rFonts w:ascii="David" w:eastAsia="Times New Roman" w:hAnsi="David" w:cs="David" w:hint="cs"/>
                <w:color w:val="000000"/>
                <w:sz w:val="28"/>
                <w:szCs w:val="28"/>
                <w:u w:val="single"/>
                <w:rtl/>
                <w:lang w:eastAsia="he-IL"/>
              </w:rPr>
              <w:t xml:space="preserve">נוסח </w:t>
            </w:r>
            <w:r>
              <w:rPr>
                <w:rFonts w:ascii="David" w:eastAsia="Times New Roman" w:hAnsi="David" w:cs="David" w:hint="cs"/>
                <w:color w:val="000000"/>
                <w:sz w:val="28"/>
                <w:szCs w:val="28"/>
                <w:u w:val="single"/>
                <w:rtl/>
                <w:lang w:eastAsia="he-IL"/>
              </w:rPr>
              <w:t>התחייבות המשרד</w:t>
            </w:r>
            <w:bookmarkEnd w:id="313"/>
            <w:bookmarkEnd w:id="314"/>
          </w:p>
        </w:tc>
      </w:tr>
      <w:tr w:rsidR="002729D5" w:rsidRPr="00311B33" w14:paraId="76ED9967" w14:textId="77777777" w:rsidTr="001E6F4E">
        <w:trPr>
          <w:trHeight w:val="561"/>
        </w:trPr>
        <w:tc>
          <w:tcPr>
            <w:tcW w:w="8306" w:type="dxa"/>
            <w:tcBorders>
              <w:top w:val="nil"/>
              <w:left w:val="nil"/>
              <w:bottom w:val="nil"/>
              <w:right w:val="nil"/>
            </w:tcBorders>
            <w:shd w:val="clear" w:color="auto" w:fill="1B3461"/>
            <w:vAlign w:val="center"/>
          </w:tcPr>
          <w:p w14:paraId="1CC61A59" w14:textId="77777777" w:rsidR="002729D5" w:rsidRPr="00311B33" w:rsidRDefault="002729D5" w:rsidP="001E6F4E">
            <w:pPr>
              <w:keepNext/>
              <w:keepLines/>
              <w:spacing w:after="0" w:line="256" w:lineRule="auto"/>
              <w:jc w:val="both"/>
              <w:rPr>
                <w:rFonts w:ascii="David" w:eastAsia="Times New Roman" w:hAnsi="David" w:cs="David"/>
                <w:b/>
                <w:bCs/>
                <w:noProof/>
                <w:color w:val="FFFFFF"/>
                <w:sz w:val="24"/>
                <w:szCs w:val="24"/>
                <w:rtl/>
              </w:rPr>
            </w:pPr>
          </w:p>
        </w:tc>
      </w:tr>
    </w:tbl>
    <w:p w14:paraId="6FFF6432" w14:textId="77777777" w:rsidR="002C2F4A" w:rsidRDefault="002C2F4A" w:rsidP="002C2F4A">
      <w:pPr>
        <w:widowControl w:val="0"/>
        <w:spacing w:after="0" w:line="360" w:lineRule="auto"/>
        <w:jc w:val="right"/>
        <w:rPr>
          <w:rFonts w:ascii="Arial" w:eastAsia="Times New Roman" w:hAnsi="Arial" w:cs="David"/>
          <w:color w:val="000000"/>
          <w:sz w:val="21"/>
          <w:szCs w:val="24"/>
        </w:rPr>
      </w:pPr>
      <w:r>
        <w:rPr>
          <w:rFonts w:ascii="Arial" w:eastAsia="Times New Roman" w:hAnsi="Arial" w:cs="David"/>
          <w:color w:val="000000"/>
          <w:sz w:val="21"/>
          <w:szCs w:val="24"/>
        </w:rPr>
        <w:t>xxxxxx</w:t>
      </w:r>
    </w:p>
    <w:p w14:paraId="33B3C4CE" w14:textId="77777777" w:rsidR="002729D5" w:rsidRDefault="002729D5" w:rsidP="002729D5">
      <w:pPr>
        <w:widowControl w:val="0"/>
        <w:spacing w:after="0" w:line="360" w:lineRule="auto"/>
        <w:jc w:val="both"/>
        <w:rPr>
          <w:rFonts w:ascii="Arial" w:eastAsia="Times New Roman" w:hAnsi="Arial" w:cs="David"/>
          <w:color w:val="000000"/>
          <w:sz w:val="21"/>
          <w:szCs w:val="24"/>
          <w:rtl/>
        </w:rPr>
      </w:pPr>
      <w:r>
        <w:rPr>
          <w:rFonts w:ascii="Arial" w:eastAsia="Times New Roman" w:hAnsi="Arial" w:cs="David" w:hint="cs"/>
          <w:color w:val="000000"/>
          <w:sz w:val="21"/>
          <w:szCs w:val="24"/>
          <w:rtl/>
        </w:rPr>
        <w:t>לכבוד:</w:t>
      </w:r>
    </w:p>
    <w:p w14:paraId="1291E962" w14:textId="77777777" w:rsidR="002729D5" w:rsidRPr="00AA5B6A" w:rsidRDefault="002729D5" w:rsidP="002729D5">
      <w:pPr>
        <w:widowControl w:val="0"/>
        <w:spacing w:after="0" w:line="360" w:lineRule="auto"/>
        <w:jc w:val="both"/>
        <w:rPr>
          <w:rFonts w:ascii="Arial" w:eastAsia="Times New Roman" w:hAnsi="Arial" w:cs="David"/>
          <w:color w:val="FF0000"/>
          <w:sz w:val="21"/>
          <w:szCs w:val="24"/>
          <w:rtl/>
        </w:rPr>
      </w:pPr>
      <w:r w:rsidRPr="00042136">
        <w:rPr>
          <w:rFonts w:ascii="Arial" w:eastAsia="Times New Roman" w:hAnsi="Arial" w:cs="David"/>
          <w:sz w:val="21"/>
          <w:szCs w:val="24"/>
          <w:rtl/>
        </w:rPr>
        <w:t xml:space="preserve"> [_____________]</w:t>
      </w:r>
    </w:p>
    <w:p w14:paraId="02B30037" w14:textId="77777777" w:rsidR="002729D5" w:rsidRDefault="002729D5" w:rsidP="002729D5">
      <w:pPr>
        <w:widowControl w:val="0"/>
        <w:spacing w:after="0" w:line="360" w:lineRule="auto"/>
        <w:jc w:val="both"/>
        <w:rPr>
          <w:rFonts w:ascii="Arial" w:eastAsia="Times New Roman" w:hAnsi="Arial" w:cs="David"/>
          <w:color w:val="000000"/>
          <w:sz w:val="21"/>
          <w:szCs w:val="24"/>
          <w:rtl/>
        </w:rPr>
      </w:pPr>
    </w:p>
    <w:p w14:paraId="281BE685" w14:textId="77777777" w:rsidR="002C2F4A" w:rsidRPr="00B5730B" w:rsidRDefault="002C2F4A" w:rsidP="002C2F4A">
      <w:pPr>
        <w:autoSpaceDE w:val="0"/>
        <w:autoSpaceDN w:val="0"/>
        <w:adjustRightInd w:val="0"/>
        <w:spacing w:line="360" w:lineRule="auto"/>
        <w:jc w:val="center"/>
        <w:rPr>
          <w:rFonts w:ascii="David" w:hAnsi="David"/>
          <w:b/>
          <w:bCs/>
          <w:color w:val="000000"/>
          <w:sz w:val="34"/>
          <w:szCs w:val="34"/>
          <w:rtl/>
        </w:rPr>
      </w:pPr>
      <w:r>
        <w:rPr>
          <w:rFonts w:ascii="Arial" w:eastAsia="Times New Roman" w:hAnsi="Arial" w:cs="David" w:hint="cs"/>
          <w:b/>
          <w:bCs/>
          <w:color w:val="000000"/>
          <w:sz w:val="21"/>
          <w:szCs w:val="24"/>
          <w:rtl/>
        </w:rPr>
        <w:t xml:space="preserve">התחייבות לבקשה בנושא: </w:t>
      </w:r>
      <w:r>
        <w:rPr>
          <w:rFonts w:ascii="David" w:hAnsi="David" w:cs="David" w:hint="cs"/>
          <w:b/>
          <w:bCs/>
          <w:color w:val="000000"/>
          <w:sz w:val="24"/>
          <w:szCs w:val="24"/>
          <w:rtl/>
        </w:rPr>
        <w:t>______</w:t>
      </w:r>
    </w:p>
    <w:p w14:paraId="51673A0F" w14:textId="77777777" w:rsidR="002729D5" w:rsidRPr="003B490F" w:rsidRDefault="002729D5" w:rsidP="002729D5">
      <w:pPr>
        <w:widowControl w:val="0"/>
        <w:spacing w:after="0" w:line="360" w:lineRule="auto"/>
        <w:jc w:val="center"/>
        <w:rPr>
          <w:rFonts w:ascii="Arial" w:eastAsia="Times New Roman" w:hAnsi="Arial" w:cs="David"/>
          <w:b/>
          <w:bCs/>
          <w:color w:val="000000"/>
          <w:sz w:val="21"/>
          <w:szCs w:val="24"/>
          <w:rtl/>
        </w:rPr>
      </w:pPr>
      <w:r>
        <w:rPr>
          <w:rFonts w:ascii="Arial" w:eastAsia="Times New Roman" w:hAnsi="Arial" w:cs="David" w:hint="cs"/>
          <w:b/>
          <w:bCs/>
          <w:color w:val="000000"/>
          <w:sz w:val="21"/>
          <w:szCs w:val="24"/>
          <w:u w:val="single"/>
          <w:rtl/>
        </w:rPr>
        <w:t xml:space="preserve">מספר </w:t>
      </w:r>
      <w:r w:rsidRPr="003B490F">
        <w:rPr>
          <w:rFonts w:ascii="Arial" w:eastAsia="Times New Roman" w:hAnsi="Arial" w:cs="David" w:hint="cs"/>
          <w:b/>
          <w:bCs/>
          <w:color w:val="000000"/>
          <w:sz w:val="21"/>
          <w:szCs w:val="24"/>
          <w:u w:val="single"/>
          <w:rtl/>
        </w:rPr>
        <w:t>קול קורא</w:t>
      </w:r>
      <w:r>
        <w:rPr>
          <w:rFonts w:ascii="Arial" w:eastAsia="Times New Roman" w:hAnsi="Arial" w:cs="David" w:hint="cs"/>
          <w:b/>
          <w:bCs/>
          <w:color w:val="000000"/>
          <w:sz w:val="21"/>
          <w:szCs w:val="24"/>
          <w:u w:val="single"/>
          <w:rtl/>
        </w:rPr>
        <w:t xml:space="preserve"> במרכבה: </w:t>
      </w:r>
    </w:p>
    <w:p w14:paraId="002B35B5" w14:textId="77777777" w:rsidR="002729D5" w:rsidRPr="006E49BB" w:rsidRDefault="002729D5" w:rsidP="002729D5">
      <w:pPr>
        <w:widowControl w:val="0"/>
        <w:spacing w:after="0" w:line="360" w:lineRule="auto"/>
        <w:jc w:val="both"/>
        <w:rPr>
          <w:rFonts w:ascii="Arial" w:eastAsia="Times New Roman" w:hAnsi="Arial" w:cs="David"/>
          <w:color w:val="000000"/>
          <w:sz w:val="21"/>
          <w:szCs w:val="24"/>
          <w:rtl/>
        </w:rPr>
      </w:pPr>
    </w:p>
    <w:p w14:paraId="14B81595" w14:textId="636577F4" w:rsidR="002729D5" w:rsidRDefault="002729D5" w:rsidP="002729D5">
      <w:pPr>
        <w:pStyle w:val="af6"/>
        <w:widowControl w:val="0"/>
        <w:numPr>
          <w:ilvl w:val="0"/>
          <w:numId w:val="114"/>
        </w:numPr>
        <w:tabs>
          <w:tab w:val="right" w:pos="-759"/>
          <w:tab w:val="left" w:pos="424"/>
        </w:tabs>
        <w:spacing w:after="120" w:line="360" w:lineRule="auto"/>
        <w:ind w:left="424" w:hanging="357"/>
        <w:contextualSpacing w:val="0"/>
        <w:jc w:val="both"/>
        <w:rPr>
          <w:rFonts w:ascii="Arial" w:hAnsi="Arial"/>
          <w:color w:val="000000"/>
          <w:sz w:val="21"/>
          <w:szCs w:val="24"/>
        </w:rPr>
      </w:pPr>
      <w:r>
        <w:rPr>
          <w:rFonts w:ascii="Arial" w:hAnsi="Arial" w:hint="cs"/>
          <w:color w:val="000000"/>
          <w:sz w:val="21"/>
          <w:szCs w:val="24"/>
          <w:rtl/>
        </w:rPr>
        <w:t xml:space="preserve">ועדת התמיכות </w:t>
      </w:r>
      <w:r w:rsidR="002C2F4A">
        <w:rPr>
          <w:rFonts w:ascii="Arial" w:hAnsi="Arial" w:hint="cs"/>
          <w:color w:val="000000"/>
          <w:sz w:val="21"/>
          <w:szCs w:val="24"/>
          <w:rtl/>
        </w:rPr>
        <w:t xml:space="preserve">מס' ______ </w:t>
      </w:r>
      <w:r>
        <w:rPr>
          <w:rFonts w:ascii="Arial" w:hAnsi="Arial" w:hint="cs"/>
          <w:color w:val="000000"/>
          <w:sz w:val="21"/>
          <w:szCs w:val="24"/>
          <w:rtl/>
        </w:rPr>
        <w:t>איש</w:t>
      </w:r>
      <w:r w:rsidRPr="003B490F">
        <w:rPr>
          <w:rFonts w:ascii="Arial" w:hAnsi="Arial" w:hint="cs"/>
          <w:color w:val="000000"/>
          <w:sz w:val="21"/>
          <w:szCs w:val="24"/>
          <w:rtl/>
        </w:rPr>
        <w:t xml:space="preserve">רה </w:t>
      </w:r>
      <w:r w:rsidR="002C2F4A">
        <w:rPr>
          <w:rFonts w:ascii="Arial" w:hAnsi="Arial" w:hint="cs"/>
          <w:color w:val="000000"/>
          <w:sz w:val="21"/>
          <w:szCs w:val="24"/>
          <w:rtl/>
        </w:rPr>
        <w:t>את</w:t>
      </w:r>
      <w:r>
        <w:rPr>
          <w:rFonts w:ascii="Arial" w:hAnsi="Arial" w:hint="cs"/>
          <w:color w:val="000000"/>
          <w:sz w:val="21"/>
          <w:szCs w:val="24"/>
          <w:rtl/>
        </w:rPr>
        <w:t xml:space="preserve"> השתתפות  משרד האנרגיה</w:t>
      </w:r>
      <w:r w:rsidR="00BB73D8">
        <w:rPr>
          <w:rFonts w:ascii="Arial" w:hAnsi="Arial" w:hint="cs"/>
          <w:color w:val="000000"/>
          <w:sz w:val="21"/>
          <w:szCs w:val="24"/>
          <w:rtl/>
        </w:rPr>
        <w:t xml:space="preserve"> והתשתיות</w:t>
      </w:r>
      <w:r>
        <w:rPr>
          <w:rFonts w:ascii="Arial" w:hAnsi="Arial" w:hint="cs"/>
          <w:color w:val="000000"/>
          <w:sz w:val="21"/>
          <w:szCs w:val="24"/>
          <w:rtl/>
        </w:rPr>
        <w:t xml:space="preserve"> במימון פרויקט אשר יבוצע על ידכם ופרטיו להלן: </w:t>
      </w:r>
    </w:p>
    <w:p w14:paraId="7520AAC7" w14:textId="77777777" w:rsidR="002729D5" w:rsidRDefault="002729D5" w:rsidP="002729D5">
      <w:pPr>
        <w:pStyle w:val="af6"/>
        <w:widowControl w:val="0"/>
        <w:numPr>
          <w:ilvl w:val="1"/>
          <w:numId w:val="114"/>
        </w:numPr>
        <w:tabs>
          <w:tab w:val="right" w:pos="-759"/>
          <w:tab w:val="left" w:pos="424"/>
        </w:tabs>
        <w:spacing w:after="120" w:line="360" w:lineRule="auto"/>
        <w:contextualSpacing w:val="0"/>
        <w:rPr>
          <w:rFonts w:ascii="Arial" w:hAnsi="Arial"/>
          <w:color w:val="000000"/>
          <w:sz w:val="21"/>
          <w:szCs w:val="24"/>
        </w:rPr>
      </w:pPr>
      <w:r>
        <w:rPr>
          <w:rFonts w:ascii="Arial" w:hAnsi="Arial" w:hint="cs"/>
          <w:color w:val="000000"/>
          <w:sz w:val="21"/>
          <w:szCs w:val="24"/>
          <w:rtl/>
        </w:rPr>
        <w:t>מספר בקשת התמיכה במרכבה: ______________________</w:t>
      </w:r>
    </w:p>
    <w:p w14:paraId="01447E9A" w14:textId="77777777" w:rsidR="002C2F4A" w:rsidRPr="00042136" w:rsidRDefault="002C2F4A" w:rsidP="002C2F4A">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tl/>
        </w:rPr>
      </w:pPr>
      <w:r>
        <w:rPr>
          <w:rFonts w:ascii="Arial" w:hAnsi="Arial" w:hint="cs"/>
          <w:color w:val="000000"/>
          <w:sz w:val="21"/>
          <w:szCs w:val="24"/>
          <w:rtl/>
        </w:rPr>
        <w:t>תיאור הבקשה: _______________.</w:t>
      </w:r>
    </w:p>
    <w:p w14:paraId="3BB98BA0" w14:textId="77777777" w:rsidR="002C2F4A" w:rsidRPr="00042136" w:rsidRDefault="002C2F4A" w:rsidP="002C2F4A">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tl/>
        </w:rPr>
      </w:pPr>
      <w:r w:rsidRPr="00042136">
        <w:rPr>
          <w:rFonts w:ascii="Arial" w:hAnsi="Arial" w:hint="eastAsia"/>
          <w:color w:val="000000"/>
          <w:sz w:val="21"/>
          <w:szCs w:val="24"/>
          <w:rtl/>
        </w:rPr>
        <w:t>תקנה</w:t>
      </w:r>
      <w:r w:rsidRPr="00042136">
        <w:rPr>
          <w:rFonts w:ascii="Arial" w:hAnsi="Arial"/>
          <w:color w:val="000000"/>
          <w:sz w:val="21"/>
          <w:szCs w:val="24"/>
          <w:rtl/>
        </w:rPr>
        <w:t xml:space="preserve"> </w:t>
      </w:r>
      <w:r w:rsidRPr="00042136">
        <w:rPr>
          <w:rFonts w:ascii="Arial" w:hAnsi="Arial" w:hint="eastAsia"/>
          <w:color w:val="000000"/>
          <w:sz w:val="21"/>
          <w:szCs w:val="24"/>
          <w:rtl/>
        </w:rPr>
        <w:t>תקציבית</w:t>
      </w:r>
      <w:r w:rsidRPr="00042136">
        <w:rPr>
          <w:rFonts w:ascii="Arial" w:hAnsi="Arial"/>
          <w:color w:val="000000"/>
          <w:sz w:val="21"/>
          <w:szCs w:val="24"/>
          <w:rtl/>
        </w:rPr>
        <w:t xml:space="preserve"> : </w:t>
      </w:r>
      <w:r>
        <w:rPr>
          <w:rFonts w:ascii="Arial" w:hAnsi="Arial" w:hint="cs"/>
          <w:color w:val="000000"/>
          <w:sz w:val="21"/>
          <w:szCs w:val="24"/>
          <w:rtl/>
        </w:rPr>
        <w:t>____________.</w:t>
      </w:r>
    </w:p>
    <w:p w14:paraId="582E3D03" w14:textId="77777777" w:rsidR="002C2F4A" w:rsidRPr="00042136" w:rsidRDefault="002C2F4A" w:rsidP="00F370B6">
      <w:pPr>
        <w:pStyle w:val="af6"/>
        <w:widowControl w:val="0"/>
        <w:numPr>
          <w:ilvl w:val="1"/>
          <w:numId w:val="114"/>
        </w:numPr>
        <w:tabs>
          <w:tab w:val="right" w:pos="-759"/>
          <w:tab w:val="left" w:pos="424"/>
        </w:tabs>
        <w:spacing w:after="120" w:line="360" w:lineRule="auto"/>
        <w:contextualSpacing w:val="0"/>
        <w:rPr>
          <w:rFonts w:ascii="Arial" w:hAnsi="Arial"/>
          <w:color w:val="000000"/>
          <w:sz w:val="21"/>
          <w:szCs w:val="24"/>
          <w:rtl/>
        </w:rPr>
      </w:pPr>
      <w:r w:rsidRPr="00042136">
        <w:rPr>
          <w:rFonts w:ascii="Arial" w:hAnsi="Arial" w:hint="eastAsia"/>
          <w:color w:val="000000"/>
          <w:sz w:val="21"/>
          <w:szCs w:val="24"/>
          <w:rtl/>
        </w:rPr>
        <w:t>אומדן</w:t>
      </w:r>
      <w:r w:rsidRPr="00042136">
        <w:rPr>
          <w:rFonts w:ascii="Arial" w:hAnsi="Arial"/>
          <w:color w:val="000000"/>
          <w:sz w:val="21"/>
          <w:szCs w:val="24"/>
          <w:rtl/>
        </w:rPr>
        <w:t xml:space="preserve"> </w:t>
      </w:r>
      <w:r w:rsidRPr="00042136">
        <w:rPr>
          <w:rFonts w:ascii="Arial" w:hAnsi="Arial" w:hint="eastAsia"/>
          <w:color w:val="000000"/>
          <w:sz w:val="21"/>
          <w:szCs w:val="24"/>
          <w:rtl/>
        </w:rPr>
        <w:t>מימון</w:t>
      </w:r>
      <w:r w:rsidRPr="00042136">
        <w:rPr>
          <w:rFonts w:ascii="Arial" w:hAnsi="Arial"/>
          <w:color w:val="000000"/>
          <w:sz w:val="21"/>
          <w:szCs w:val="24"/>
          <w:rtl/>
        </w:rPr>
        <w:t xml:space="preserve"> </w:t>
      </w:r>
      <w:r w:rsidRPr="00042136">
        <w:rPr>
          <w:rFonts w:ascii="Arial" w:hAnsi="Arial" w:hint="eastAsia"/>
          <w:color w:val="000000"/>
          <w:sz w:val="21"/>
          <w:szCs w:val="24"/>
          <w:rtl/>
        </w:rPr>
        <w:t>מלא</w:t>
      </w:r>
      <w:r w:rsidRPr="00042136">
        <w:rPr>
          <w:rFonts w:ascii="Arial" w:hAnsi="Arial"/>
          <w:color w:val="000000"/>
          <w:sz w:val="21"/>
          <w:szCs w:val="24"/>
          <w:rtl/>
        </w:rPr>
        <w:t xml:space="preserve"> </w:t>
      </w:r>
      <w:r w:rsidRPr="00042136">
        <w:rPr>
          <w:rFonts w:ascii="Arial" w:hAnsi="Arial" w:hint="eastAsia"/>
          <w:color w:val="000000"/>
          <w:sz w:val="21"/>
          <w:szCs w:val="24"/>
          <w:rtl/>
        </w:rPr>
        <w:t>של</w:t>
      </w:r>
      <w:r w:rsidRPr="00042136">
        <w:rPr>
          <w:rFonts w:ascii="Arial" w:hAnsi="Arial"/>
          <w:color w:val="000000"/>
          <w:sz w:val="21"/>
          <w:szCs w:val="24"/>
          <w:rtl/>
        </w:rPr>
        <w:t xml:space="preserve"> </w:t>
      </w:r>
      <w:r w:rsidRPr="00042136">
        <w:rPr>
          <w:rFonts w:ascii="Arial" w:hAnsi="Arial" w:hint="eastAsia"/>
          <w:color w:val="000000"/>
          <w:sz w:val="21"/>
          <w:szCs w:val="24"/>
          <w:rtl/>
        </w:rPr>
        <w:t>הבקשה</w:t>
      </w:r>
      <w:r w:rsidRPr="00042136">
        <w:rPr>
          <w:rFonts w:ascii="Arial" w:hAnsi="Arial"/>
          <w:color w:val="000000"/>
          <w:sz w:val="21"/>
          <w:szCs w:val="24"/>
          <w:rtl/>
        </w:rPr>
        <w:t xml:space="preserve"> :</w:t>
      </w:r>
      <w:r>
        <w:rPr>
          <w:rFonts w:ascii="Arial" w:hAnsi="Arial" w:hint="cs"/>
          <w:color w:val="000000"/>
          <w:sz w:val="21"/>
          <w:szCs w:val="24"/>
          <w:rtl/>
        </w:rPr>
        <w:t>___________________________________________</w:t>
      </w:r>
    </w:p>
    <w:p w14:paraId="00E770C3" w14:textId="77777777" w:rsidR="002C2F4A" w:rsidRPr="00042136" w:rsidRDefault="002C2F4A" w:rsidP="00F370B6">
      <w:pPr>
        <w:pStyle w:val="af6"/>
        <w:widowControl w:val="0"/>
        <w:numPr>
          <w:ilvl w:val="1"/>
          <w:numId w:val="114"/>
        </w:numPr>
        <w:tabs>
          <w:tab w:val="right" w:pos="-759"/>
          <w:tab w:val="left" w:pos="424"/>
        </w:tabs>
        <w:spacing w:after="120" w:line="360" w:lineRule="auto"/>
        <w:contextualSpacing w:val="0"/>
        <w:rPr>
          <w:rFonts w:ascii="Arial" w:hAnsi="Arial"/>
          <w:color w:val="000000"/>
          <w:sz w:val="21"/>
          <w:szCs w:val="24"/>
          <w:rtl/>
        </w:rPr>
      </w:pPr>
      <w:r w:rsidRPr="00042136">
        <w:rPr>
          <w:rFonts w:ascii="Arial" w:hAnsi="Arial"/>
          <w:color w:val="000000"/>
          <w:sz w:val="21"/>
          <w:szCs w:val="24"/>
          <w:rtl/>
        </w:rPr>
        <w:t xml:space="preserve"> סכום התחייבות מאושר של הבקשה:</w:t>
      </w:r>
      <w:r>
        <w:rPr>
          <w:rFonts w:ascii="Arial" w:hAnsi="Arial" w:hint="cs"/>
          <w:color w:val="000000"/>
          <w:sz w:val="21"/>
          <w:szCs w:val="24"/>
          <w:rtl/>
        </w:rPr>
        <w:t>_______________________________________</w:t>
      </w:r>
    </w:p>
    <w:p w14:paraId="49DDA60E" w14:textId="77777777" w:rsidR="002C2F4A" w:rsidRPr="00042136" w:rsidRDefault="002C2F4A" w:rsidP="002C2F4A">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tl/>
        </w:rPr>
      </w:pPr>
      <w:r w:rsidRPr="00042136">
        <w:rPr>
          <w:rFonts w:ascii="Arial" w:hAnsi="Arial" w:hint="eastAsia"/>
          <w:color w:val="000000"/>
          <w:sz w:val="21"/>
          <w:szCs w:val="24"/>
          <w:rtl/>
        </w:rPr>
        <w:t>תוקף</w:t>
      </w:r>
      <w:r w:rsidRPr="00042136">
        <w:rPr>
          <w:rFonts w:ascii="Arial" w:hAnsi="Arial"/>
          <w:color w:val="000000"/>
          <w:sz w:val="21"/>
          <w:szCs w:val="24"/>
          <w:rtl/>
        </w:rPr>
        <w:t xml:space="preserve"> </w:t>
      </w:r>
      <w:r w:rsidRPr="00042136">
        <w:rPr>
          <w:rFonts w:ascii="Arial" w:hAnsi="Arial" w:hint="eastAsia"/>
          <w:color w:val="000000"/>
          <w:sz w:val="21"/>
          <w:szCs w:val="24"/>
          <w:rtl/>
        </w:rPr>
        <w:t>ההתחייבות</w:t>
      </w:r>
      <w:r w:rsidRPr="00042136">
        <w:rPr>
          <w:rFonts w:ascii="Arial" w:hAnsi="Arial"/>
          <w:color w:val="000000"/>
          <w:sz w:val="21"/>
          <w:szCs w:val="24"/>
          <w:rtl/>
        </w:rPr>
        <w:t>:</w:t>
      </w:r>
      <w:r>
        <w:rPr>
          <w:rFonts w:ascii="Arial" w:hAnsi="Arial"/>
          <w:color w:val="000000"/>
          <w:sz w:val="21"/>
          <w:szCs w:val="24"/>
        </w:rPr>
        <w:t xml:space="preserve"> </w:t>
      </w:r>
      <w:r>
        <w:rPr>
          <w:rFonts w:ascii="Arial" w:hAnsi="Arial" w:hint="cs"/>
          <w:color w:val="000000"/>
          <w:sz w:val="21"/>
          <w:szCs w:val="24"/>
          <w:rtl/>
        </w:rPr>
        <w:t xml:space="preserve"> עד </w:t>
      </w:r>
      <w:r>
        <w:rPr>
          <w:rFonts w:ascii="Arial" w:hAnsi="Arial"/>
          <w:color w:val="000000"/>
          <w:sz w:val="21"/>
          <w:szCs w:val="24"/>
        </w:rPr>
        <w:t>xx.xx.2XXX</w:t>
      </w:r>
    </w:p>
    <w:p w14:paraId="57385049" w14:textId="77777777" w:rsidR="002729D5" w:rsidRPr="00042136" w:rsidRDefault="002729D5" w:rsidP="002729D5">
      <w:pPr>
        <w:pStyle w:val="af6"/>
        <w:widowControl w:val="0"/>
        <w:numPr>
          <w:ilvl w:val="0"/>
          <w:numId w:val="114"/>
        </w:numPr>
        <w:tabs>
          <w:tab w:val="right" w:pos="-759"/>
          <w:tab w:val="left" w:pos="424"/>
        </w:tabs>
        <w:spacing w:after="120" w:line="360" w:lineRule="auto"/>
        <w:ind w:left="424" w:hanging="357"/>
        <w:contextualSpacing w:val="0"/>
        <w:jc w:val="both"/>
        <w:rPr>
          <w:rFonts w:ascii="Arial" w:hAnsi="Arial"/>
          <w:color w:val="000000"/>
          <w:sz w:val="21"/>
          <w:szCs w:val="24"/>
          <w:rtl/>
        </w:rPr>
      </w:pPr>
      <w:r w:rsidRPr="00042136">
        <w:rPr>
          <w:rFonts w:ascii="Arial" w:hAnsi="Arial" w:hint="eastAsia"/>
          <w:color w:val="000000"/>
          <w:sz w:val="21"/>
          <w:szCs w:val="24"/>
          <w:rtl/>
        </w:rPr>
        <w:t>התחייבות</w:t>
      </w:r>
      <w:r w:rsidRPr="00042136">
        <w:rPr>
          <w:rFonts w:ascii="Arial" w:hAnsi="Arial"/>
          <w:color w:val="000000"/>
          <w:sz w:val="21"/>
          <w:szCs w:val="24"/>
          <w:rtl/>
        </w:rPr>
        <w:t xml:space="preserve"> </w:t>
      </w:r>
      <w:r w:rsidRPr="00042136">
        <w:rPr>
          <w:rFonts w:ascii="Arial" w:hAnsi="Arial" w:hint="eastAsia"/>
          <w:color w:val="000000"/>
          <w:sz w:val="21"/>
          <w:szCs w:val="24"/>
          <w:rtl/>
        </w:rPr>
        <w:t>המשרד</w:t>
      </w:r>
      <w:r w:rsidRPr="00042136">
        <w:rPr>
          <w:rFonts w:ascii="Arial" w:hAnsi="Arial"/>
          <w:color w:val="000000"/>
          <w:sz w:val="21"/>
          <w:szCs w:val="24"/>
          <w:rtl/>
        </w:rPr>
        <w:t xml:space="preserve"> </w:t>
      </w:r>
      <w:r w:rsidRPr="00042136">
        <w:rPr>
          <w:rFonts w:ascii="Arial" w:hAnsi="Arial" w:hint="eastAsia"/>
          <w:color w:val="000000"/>
          <w:sz w:val="21"/>
          <w:szCs w:val="24"/>
          <w:rtl/>
        </w:rPr>
        <w:t>במימון</w:t>
      </w:r>
      <w:r w:rsidRPr="00042136">
        <w:rPr>
          <w:rFonts w:ascii="Arial" w:hAnsi="Arial"/>
          <w:color w:val="000000"/>
          <w:sz w:val="21"/>
          <w:szCs w:val="24"/>
          <w:rtl/>
        </w:rPr>
        <w:t xml:space="preserve"> </w:t>
      </w:r>
      <w:r w:rsidRPr="00042136">
        <w:rPr>
          <w:rFonts w:ascii="Arial" w:hAnsi="Arial" w:hint="eastAsia"/>
          <w:color w:val="000000"/>
          <w:sz w:val="21"/>
          <w:szCs w:val="24"/>
          <w:rtl/>
        </w:rPr>
        <w:t>הפרויקט</w:t>
      </w:r>
      <w:r w:rsidRPr="00042136">
        <w:rPr>
          <w:rFonts w:ascii="Arial" w:hAnsi="Arial"/>
          <w:color w:val="000000"/>
          <w:sz w:val="21"/>
          <w:szCs w:val="24"/>
          <w:rtl/>
        </w:rPr>
        <w:t xml:space="preserve"> </w:t>
      </w:r>
      <w:r w:rsidRPr="00042136">
        <w:rPr>
          <w:rFonts w:ascii="Arial" w:hAnsi="Arial" w:hint="eastAsia"/>
          <w:color w:val="000000"/>
          <w:sz w:val="21"/>
          <w:szCs w:val="24"/>
          <w:rtl/>
        </w:rPr>
        <w:t>תהיה</w:t>
      </w:r>
      <w:r w:rsidRPr="00042136">
        <w:rPr>
          <w:rFonts w:ascii="Arial" w:hAnsi="Arial"/>
          <w:color w:val="000000"/>
          <w:sz w:val="21"/>
          <w:szCs w:val="24"/>
          <w:rtl/>
        </w:rPr>
        <w:t xml:space="preserve"> </w:t>
      </w:r>
      <w:r w:rsidRPr="00042136">
        <w:rPr>
          <w:rFonts w:ascii="Arial" w:hAnsi="Arial" w:hint="eastAsia"/>
          <w:color w:val="000000"/>
          <w:sz w:val="21"/>
          <w:szCs w:val="24"/>
          <w:rtl/>
        </w:rPr>
        <w:t>על</w:t>
      </w:r>
      <w:r w:rsidRPr="00042136">
        <w:rPr>
          <w:rFonts w:ascii="Arial" w:hAnsi="Arial"/>
          <w:color w:val="000000"/>
          <w:sz w:val="21"/>
          <w:szCs w:val="24"/>
          <w:rtl/>
        </w:rPr>
        <w:t xml:space="preserve"> </w:t>
      </w:r>
      <w:r w:rsidRPr="00042136">
        <w:rPr>
          <w:rFonts w:ascii="Arial" w:hAnsi="Arial" w:hint="eastAsia"/>
          <w:color w:val="000000"/>
          <w:sz w:val="21"/>
          <w:szCs w:val="24"/>
          <w:rtl/>
        </w:rPr>
        <w:t>פי</w:t>
      </w:r>
      <w:r w:rsidRPr="00042136">
        <w:rPr>
          <w:rFonts w:ascii="Arial" w:hAnsi="Arial"/>
          <w:color w:val="000000"/>
          <w:sz w:val="21"/>
          <w:szCs w:val="24"/>
          <w:rtl/>
        </w:rPr>
        <w:t xml:space="preserve"> </w:t>
      </w:r>
      <w:r w:rsidRPr="00042136">
        <w:rPr>
          <w:rFonts w:ascii="Arial" w:hAnsi="Arial" w:hint="eastAsia"/>
          <w:color w:val="000000"/>
          <w:sz w:val="21"/>
          <w:szCs w:val="24"/>
          <w:rtl/>
        </w:rPr>
        <w:t>התנאים</w:t>
      </w:r>
      <w:r w:rsidRPr="00042136">
        <w:rPr>
          <w:rFonts w:ascii="Arial" w:hAnsi="Arial"/>
          <w:color w:val="000000"/>
          <w:sz w:val="21"/>
          <w:szCs w:val="24"/>
          <w:rtl/>
        </w:rPr>
        <w:t xml:space="preserve"> </w:t>
      </w:r>
      <w:r w:rsidRPr="00042136">
        <w:rPr>
          <w:rFonts w:ascii="Arial" w:hAnsi="Arial" w:hint="eastAsia"/>
          <w:color w:val="000000"/>
          <w:sz w:val="21"/>
          <w:szCs w:val="24"/>
          <w:rtl/>
        </w:rPr>
        <w:t>הבאים</w:t>
      </w:r>
      <w:r w:rsidRPr="00042136">
        <w:rPr>
          <w:rFonts w:ascii="Arial" w:hAnsi="Arial"/>
          <w:color w:val="000000"/>
          <w:sz w:val="21"/>
          <w:szCs w:val="24"/>
          <w:rtl/>
        </w:rPr>
        <w:t xml:space="preserve"> </w:t>
      </w:r>
      <w:r w:rsidRPr="00042136">
        <w:rPr>
          <w:rFonts w:ascii="Arial" w:hAnsi="Arial" w:hint="eastAsia"/>
          <w:color w:val="000000"/>
          <w:sz w:val="21"/>
          <w:szCs w:val="24"/>
          <w:rtl/>
        </w:rPr>
        <w:t>ובכפוף</w:t>
      </w:r>
      <w:r w:rsidRPr="00042136">
        <w:rPr>
          <w:rFonts w:ascii="Arial" w:hAnsi="Arial"/>
          <w:color w:val="000000"/>
          <w:sz w:val="21"/>
          <w:szCs w:val="24"/>
          <w:rtl/>
        </w:rPr>
        <w:t xml:space="preserve"> </w:t>
      </w:r>
      <w:r w:rsidRPr="00042136">
        <w:rPr>
          <w:rFonts w:ascii="Arial" w:hAnsi="Arial" w:hint="eastAsia"/>
          <w:color w:val="000000"/>
          <w:sz w:val="21"/>
          <w:szCs w:val="24"/>
          <w:rtl/>
        </w:rPr>
        <w:t>אליהם</w:t>
      </w:r>
      <w:r w:rsidRPr="00042136">
        <w:rPr>
          <w:rFonts w:ascii="Arial" w:hAnsi="Arial"/>
          <w:color w:val="000000"/>
          <w:sz w:val="21"/>
          <w:szCs w:val="24"/>
          <w:rtl/>
        </w:rPr>
        <w:t>:</w:t>
      </w:r>
    </w:p>
    <w:p w14:paraId="266CE6B9" w14:textId="77777777" w:rsidR="002729D5" w:rsidRPr="00042136" w:rsidRDefault="002729D5" w:rsidP="002729D5">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Pr>
      </w:pPr>
      <w:r w:rsidRPr="00042136">
        <w:rPr>
          <w:rFonts w:ascii="Arial" w:hAnsi="Arial"/>
          <w:color w:val="000000"/>
          <w:sz w:val="21"/>
          <w:szCs w:val="24"/>
          <w:rtl/>
        </w:rPr>
        <w:t>התמיכה תשולם לאחר הוכחת ביצוע באמצעות דו"ח</w:t>
      </w:r>
      <w:r w:rsidRPr="00042136">
        <w:rPr>
          <w:rFonts w:ascii="Arial" w:hAnsi="Arial"/>
          <w:color w:val="000000"/>
          <w:sz w:val="21"/>
          <w:szCs w:val="24"/>
        </w:rPr>
        <w:t>/</w:t>
      </w:r>
      <w:r w:rsidRPr="00042136">
        <w:rPr>
          <w:rFonts w:ascii="Arial" w:hAnsi="Arial"/>
          <w:color w:val="000000"/>
          <w:sz w:val="21"/>
          <w:szCs w:val="24"/>
          <w:rtl/>
        </w:rPr>
        <w:t>ות ביצוע מאושר</w:t>
      </w:r>
      <w:r w:rsidRPr="00042136">
        <w:rPr>
          <w:rFonts w:ascii="Arial" w:hAnsi="Arial"/>
          <w:color w:val="000000"/>
          <w:sz w:val="21"/>
          <w:szCs w:val="24"/>
        </w:rPr>
        <w:t>/</w:t>
      </w:r>
      <w:r w:rsidRPr="00042136">
        <w:rPr>
          <w:rFonts w:ascii="Arial" w:hAnsi="Arial"/>
          <w:color w:val="000000"/>
          <w:sz w:val="21"/>
          <w:szCs w:val="24"/>
          <w:rtl/>
        </w:rPr>
        <w:t>ים וחתומים ע"י הגורמים המוסמכים ברשות המקומית.</w:t>
      </w:r>
    </w:p>
    <w:p w14:paraId="3ADC17C1" w14:textId="77777777" w:rsidR="002729D5" w:rsidRPr="00042136" w:rsidRDefault="002729D5" w:rsidP="002729D5">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Pr>
      </w:pPr>
      <w:r w:rsidRPr="00042136">
        <w:rPr>
          <w:rFonts w:ascii="Arial" w:hAnsi="Arial"/>
          <w:color w:val="000000"/>
          <w:sz w:val="21"/>
          <w:szCs w:val="24"/>
          <w:rtl/>
        </w:rPr>
        <w:t>יובהר, כי אישור התמיכה יהיה כפוף לקיומו של תקציב בתקנה התקציבית, נשוא התמיכה.</w:t>
      </w:r>
    </w:p>
    <w:p w14:paraId="28882B12" w14:textId="77777777" w:rsidR="002729D5" w:rsidRPr="00042136" w:rsidRDefault="002729D5" w:rsidP="002729D5">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Pr>
      </w:pPr>
      <w:r w:rsidRPr="00042136">
        <w:rPr>
          <w:rFonts w:ascii="Arial" w:hAnsi="Arial"/>
          <w:color w:val="000000"/>
          <w:sz w:val="21"/>
          <w:szCs w:val="24"/>
          <w:rtl/>
        </w:rPr>
        <w:t>סכום התמיכה המשולם לא יעלה בכל מקרה על התמיכה שאושרה ע"י הוועדה.</w:t>
      </w:r>
    </w:p>
    <w:p w14:paraId="0AE910DB" w14:textId="77777777" w:rsidR="002729D5" w:rsidRPr="00042136" w:rsidRDefault="002729D5" w:rsidP="002729D5">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Pr>
      </w:pPr>
      <w:r w:rsidRPr="00042136">
        <w:rPr>
          <w:rFonts w:ascii="Arial" w:hAnsi="Arial"/>
          <w:color w:val="000000"/>
          <w:sz w:val="21"/>
          <w:szCs w:val="24"/>
          <w:rtl/>
        </w:rPr>
        <w:t>התמיכה תשולם רק בגין הוצאות אשר שולמו ונרשמו במלואן בספרי מבקש התמיכה.</w:t>
      </w:r>
    </w:p>
    <w:p w14:paraId="2A3867B1" w14:textId="77777777" w:rsidR="002729D5" w:rsidRPr="00042136" w:rsidRDefault="002729D5" w:rsidP="002729D5">
      <w:pPr>
        <w:pStyle w:val="af6"/>
        <w:widowControl w:val="0"/>
        <w:numPr>
          <w:ilvl w:val="1"/>
          <w:numId w:val="114"/>
        </w:numPr>
        <w:tabs>
          <w:tab w:val="right" w:pos="-759"/>
          <w:tab w:val="left" w:pos="424"/>
        </w:tabs>
        <w:spacing w:after="120" w:line="360" w:lineRule="auto"/>
        <w:contextualSpacing w:val="0"/>
        <w:jc w:val="both"/>
        <w:rPr>
          <w:rFonts w:ascii="Arial" w:hAnsi="Arial"/>
          <w:color w:val="000000"/>
          <w:sz w:val="21"/>
          <w:szCs w:val="24"/>
        </w:rPr>
      </w:pPr>
      <w:r w:rsidRPr="00042136">
        <w:rPr>
          <w:rFonts w:ascii="Arial" w:hAnsi="Arial"/>
          <w:color w:val="000000"/>
          <w:sz w:val="21"/>
          <w:szCs w:val="24"/>
          <w:rtl/>
        </w:rPr>
        <w:t>דו"ח הביצוע יוגש אך ורק בהתאם להנחיות חשבות המשרד המצורפות לקול קורא זה.</w:t>
      </w:r>
    </w:p>
    <w:p w14:paraId="50EECBBD" w14:textId="77777777" w:rsidR="002729D5" w:rsidRDefault="002729D5" w:rsidP="002729D5">
      <w:pPr>
        <w:autoSpaceDE w:val="0"/>
        <w:autoSpaceDN w:val="0"/>
        <w:adjustRightInd w:val="0"/>
        <w:spacing w:after="0" w:line="360" w:lineRule="auto"/>
        <w:jc w:val="both"/>
        <w:rPr>
          <w:rFonts w:ascii="Arial" w:eastAsia="Times New Roman" w:hAnsi="Arial" w:cs="David"/>
          <w:color w:val="000000"/>
          <w:sz w:val="21"/>
          <w:szCs w:val="24"/>
          <w:rtl/>
        </w:rPr>
      </w:pPr>
      <w:r w:rsidRPr="00042136">
        <w:rPr>
          <w:rFonts w:ascii="Arial" w:eastAsia="Times New Roman" w:hAnsi="Arial" w:cs="David"/>
          <w:color w:val="000000"/>
          <w:sz w:val="21"/>
          <w:szCs w:val="24"/>
          <w:rt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אי עמידה בתנאים אשר פורטו ב"קול לקורא" ובתנאי הפרוי</w:t>
      </w:r>
      <w:r w:rsidRPr="00042136">
        <w:rPr>
          <w:rFonts w:ascii="Arial" w:eastAsia="Times New Roman" w:hAnsi="Arial" w:cs="David" w:hint="eastAsia"/>
          <w:color w:val="000000"/>
          <w:sz w:val="21"/>
          <w:szCs w:val="24"/>
          <w:rtl/>
        </w:rPr>
        <w:t>קטים</w:t>
      </w:r>
      <w:r w:rsidRPr="00042136">
        <w:rPr>
          <w:rFonts w:ascii="Arial" w:eastAsia="Times New Roman" w:hAnsi="Arial" w:cs="David"/>
          <w:color w:val="000000"/>
          <w:sz w:val="21"/>
          <w:szCs w:val="24"/>
          <w:rtl/>
        </w:rPr>
        <w:t>.</w:t>
      </w:r>
    </w:p>
    <w:p w14:paraId="740AF4B6"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890137">
        <w:rPr>
          <w:rFonts w:ascii="David" w:hAnsi="David" w:hint="eastAsia"/>
          <w:color w:val="272727"/>
          <w:szCs w:val="24"/>
          <w:rtl/>
        </w:rPr>
        <w:lastRenderedPageBreak/>
        <w:t>אבני</w:t>
      </w:r>
      <w:r w:rsidRPr="00890137">
        <w:rPr>
          <w:rFonts w:ascii="David" w:hAnsi="David"/>
          <w:color w:val="272727"/>
          <w:szCs w:val="24"/>
          <w:rtl/>
        </w:rPr>
        <w:t xml:space="preserve"> </w:t>
      </w:r>
      <w:r w:rsidRPr="00890137">
        <w:rPr>
          <w:rFonts w:ascii="David" w:hAnsi="David" w:hint="eastAsia"/>
          <w:color w:val="272727"/>
          <w:szCs w:val="24"/>
          <w:rtl/>
        </w:rPr>
        <w:t>הדרך</w:t>
      </w:r>
      <w:r w:rsidRPr="00890137">
        <w:rPr>
          <w:rFonts w:ascii="David" w:hAnsi="David"/>
          <w:color w:val="272727"/>
          <w:szCs w:val="24"/>
          <w:rtl/>
        </w:rPr>
        <w:t xml:space="preserve"> </w:t>
      </w:r>
      <w:r w:rsidRPr="00890137">
        <w:rPr>
          <w:rFonts w:ascii="David" w:hAnsi="David" w:hint="eastAsia"/>
          <w:color w:val="272727"/>
          <w:szCs w:val="24"/>
          <w:rtl/>
        </w:rPr>
        <w:t>לתשלום</w:t>
      </w:r>
      <w:r w:rsidRPr="00890137">
        <w:rPr>
          <w:rFonts w:ascii="David" w:hAnsi="David"/>
          <w:color w:val="272727"/>
          <w:szCs w:val="24"/>
          <w:rtl/>
        </w:rPr>
        <w:t xml:space="preserve"> </w:t>
      </w:r>
      <w:r w:rsidRPr="00890137">
        <w:rPr>
          <w:rFonts w:ascii="David" w:hAnsi="David" w:hint="eastAsia"/>
          <w:color w:val="272727"/>
          <w:szCs w:val="24"/>
          <w:rtl/>
        </w:rPr>
        <w:t>התמיכה</w:t>
      </w:r>
      <w:r w:rsidRPr="00890137">
        <w:rPr>
          <w:rFonts w:ascii="David" w:hAnsi="David"/>
          <w:color w:val="272727"/>
          <w:szCs w:val="24"/>
          <w:rtl/>
        </w:rPr>
        <w:t xml:space="preserve"> </w:t>
      </w:r>
      <w:r w:rsidRPr="00890137">
        <w:rPr>
          <w:rFonts w:ascii="David" w:hAnsi="David" w:hint="eastAsia"/>
          <w:color w:val="272727"/>
          <w:szCs w:val="24"/>
          <w:rtl/>
        </w:rPr>
        <w:t>בהתאם</w:t>
      </w:r>
      <w:r w:rsidRPr="00890137">
        <w:rPr>
          <w:rFonts w:ascii="David" w:hAnsi="David"/>
          <w:color w:val="272727"/>
          <w:szCs w:val="24"/>
          <w:rtl/>
        </w:rPr>
        <w:t xml:space="preserve"> </w:t>
      </w:r>
      <w:r w:rsidRPr="00890137">
        <w:rPr>
          <w:rFonts w:ascii="David" w:hAnsi="David" w:hint="eastAsia"/>
          <w:color w:val="272727"/>
          <w:szCs w:val="24"/>
          <w:rtl/>
        </w:rPr>
        <w:t>למפורט</w:t>
      </w:r>
      <w:r w:rsidRPr="00890137">
        <w:rPr>
          <w:rFonts w:ascii="David" w:hAnsi="David"/>
          <w:color w:val="272727"/>
          <w:szCs w:val="24"/>
          <w:rtl/>
        </w:rPr>
        <w:t xml:space="preserve"> </w:t>
      </w:r>
      <w:r w:rsidRPr="00890137">
        <w:rPr>
          <w:rFonts w:ascii="David" w:hAnsi="David" w:hint="cs"/>
          <w:color w:val="272727"/>
          <w:szCs w:val="24"/>
          <w:rtl/>
        </w:rPr>
        <w:t>בקול קורא "אופן תשלום התמיכה"</w:t>
      </w:r>
      <w:r>
        <w:rPr>
          <w:rFonts w:ascii="Arial" w:hAnsi="Arial" w:hint="cs"/>
          <w:color w:val="000000"/>
          <w:sz w:val="21"/>
          <w:szCs w:val="24"/>
          <w:rtl/>
        </w:rPr>
        <w:t>.</w:t>
      </w:r>
    </w:p>
    <w:p w14:paraId="635AEF43"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5E1784">
        <w:rPr>
          <w:rFonts w:ascii="David" w:hAnsi="David" w:hint="eastAsia"/>
          <w:color w:val="272727"/>
          <w:szCs w:val="24"/>
          <w:rtl/>
        </w:rPr>
        <w:t>השתתפות</w:t>
      </w:r>
      <w:r w:rsidRPr="005E1784">
        <w:rPr>
          <w:rFonts w:ascii="David" w:hAnsi="David"/>
          <w:color w:val="272727"/>
          <w:szCs w:val="24"/>
          <w:rtl/>
        </w:rPr>
        <w:t xml:space="preserve"> </w:t>
      </w:r>
      <w:r w:rsidRPr="005E1784">
        <w:rPr>
          <w:rFonts w:ascii="David" w:hAnsi="David" w:hint="eastAsia"/>
          <w:color w:val="272727"/>
          <w:szCs w:val="24"/>
          <w:rtl/>
        </w:rPr>
        <w:t>המשרד</w:t>
      </w:r>
      <w:r w:rsidRPr="005E1784">
        <w:rPr>
          <w:rFonts w:ascii="David" w:hAnsi="David"/>
          <w:color w:val="272727"/>
          <w:szCs w:val="24"/>
          <w:rtl/>
        </w:rPr>
        <w:t xml:space="preserve"> </w:t>
      </w:r>
      <w:r w:rsidRPr="005E1784">
        <w:rPr>
          <w:rFonts w:ascii="David" w:hAnsi="David" w:hint="eastAsia"/>
          <w:color w:val="272727"/>
          <w:szCs w:val="24"/>
          <w:rtl/>
        </w:rPr>
        <w:t>בפרויקט</w:t>
      </w:r>
      <w:r w:rsidRPr="005E1784">
        <w:rPr>
          <w:rFonts w:ascii="David" w:hAnsi="David"/>
          <w:color w:val="272727"/>
          <w:szCs w:val="24"/>
          <w:rtl/>
        </w:rPr>
        <w:t xml:space="preserve"> </w:t>
      </w:r>
      <w:r w:rsidRPr="005E1784">
        <w:rPr>
          <w:rFonts w:ascii="David" w:hAnsi="David" w:hint="eastAsia"/>
          <w:color w:val="272727"/>
          <w:szCs w:val="24"/>
          <w:rtl/>
        </w:rPr>
        <w:t>מותנית</w:t>
      </w:r>
      <w:r w:rsidRPr="005E1784">
        <w:rPr>
          <w:rFonts w:ascii="David" w:hAnsi="David"/>
          <w:color w:val="272727"/>
          <w:szCs w:val="24"/>
          <w:rtl/>
        </w:rPr>
        <w:t xml:space="preserve"> </w:t>
      </w:r>
      <w:r w:rsidRPr="005E1784">
        <w:rPr>
          <w:rFonts w:ascii="David" w:hAnsi="David" w:hint="eastAsia"/>
          <w:color w:val="272727"/>
          <w:szCs w:val="24"/>
          <w:rtl/>
        </w:rPr>
        <w:t>בהעברת</w:t>
      </w:r>
      <w:r w:rsidRPr="005E1784">
        <w:rPr>
          <w:rFonts w:ascii="David" w:hAnsi="David"/>
          <w:color w:val="272727"/>
          <w:szCs w:val="24"/>
          <w:rtl/>
        </w:rPr>
        <w:t xml:space="preserve"> </w:t>
      </w:r>
      <w:r w:rsidRPr="005E1784">
        <w:rPr>
          <w:rFonts w:ascii="David" w:hAnsi="David" w:hint="eastAsia"/>
          <w:color w:val="272727"/>
          <w:szCs w:val="24"/>
          <w:rtl/>
        </w:rPr>
        <w:t>הטפסים</w:t>
      </w:r>
      <w:r w:rsidRPr="005E1784">
        <w:rPr>
          <w:rFonts w:ascii="David" w:hAnsi="David"/>
          <w:color w:val="272727"/>
          <w:szCs w:val="24"/>
          <w:rtl/>
        </w:rPr>
        <w:t xml:space="preserve"> </w:t>
      </w:r>
      <w:r w:rsidRPr="005E1784">
        <w:rPr>
          <w:rFonts w:ascii="David" w:hAnsi="David" w:hint="eastAsia"/>
          <w:color w:val="272727"/>
          <w:szCs w:val="24"/>
          <w:rtl/>
        </w:rPr>
        <w:t>המלאים</w:t>
      </w:r>
      <w:r w:rsidRPr="005E1784">
        <w:rPr>
          <w:rFonts w:ascii="David" w:hAnsi="David"/>
          <w:color w:val="272727"/>
          <w:szCs w:val="24"/>
          <w:rtl/>
        </w:rPr>
        <w:t xml:space="preserve"> </w:t>
      </w:r>
      <w:r w:rsidRPr="005E1784">
        <w:rPr>
          <w:rFonts w:ascii="David" w:hAnsi="David" w:hint="eastAsia"/>
          <w:color w:val="272727"/>
          <w:szCs w:val="24"/>
          <w:rtl/>
        </w:rPr>
        <w:t>על</w:t>
      </w:r>
      <w:r w:rsidRPr="005E1784">
        <w:rPr>
          <w:rFonts w:ascii="David" w:hAnsi="David"/>
          <w:color w:val="272727"/>
          <w:szCs w:val="24"/>
          <w:rtl/>
        </w:rPr>
        <w:t xml:space="preserve"> </w:t>
      </w:r>
      <w:r w:rsidRPr="005E1784">
        <w:rPr>
          <w:rFonts w:ascii="David" w:hAnsi="David" w:hint="eastAsia"/>
          <w:color w:val="272727"/>
          <w:szCs w:val="24"/>
          <w:rtl/>
        </w:rPr>
        <w:t>פי</w:t>
      </w:r>
      <w:r w:rsidRPr="005E1784">
        <w:rPr>
          <w:rFonts w:ascii="David" w:hAnsi="David"/>
          <w:color w:val="272727"/>
          <w:szCs w:val="24"/>
          <w:rtl/>
        </w:rPr>
        <w:t xml:space="preserve"> </w:t>
      </w:r>
      <w:r w:rsidRPr="005E1784">
        <w:rPr>
          <w:rFonts w:ascii="David" w:hAnsi="David" w:hint="eastAsia"/>
          <w:color w:val="272727"/>
          <w:szCs w:val="24"/>
          <w:rtl/>
        </w:rPr>
        <w:t>הנדרש</w:t>
      </w:r>
      <w:r w:rsidRPr="005E1784">
        <w:rPr>
          <w:rFonts w:ascii="David" w:hAnsi="David"/>
          <w:color w:val="272727"/>
          <w:szCs w:val="24"/>
          <w:rtl/>
        </w:rPr>
        <w:t xml:space="preserve"> </w:t>
      </w:r>
      <w:r w:rsidRPr="005E1784">
        <w:rPr>
          <w:rFonts w:ascii="David" w:hAnsi="David" w:hint="eastAsia"/>
          <w:color w:val="272727"/>
          <w:szCs w:val="24"/>
          <w:rtl/>
        </w:rPr>
        <w:t>ועמידה</w:t>
      </w:r>
      <w:r w:rsidRPr="005E1784">
        <w:rPr>
          <w:rFonts w:ascii="David" w:hAnsi="David"/>
          <w:color w:val="272727"/>
          <w:szCs w:val="24"/>
          <w:rtl/>
        </w:rPr>
        <w:t xml:space="preserve"> </w:t>
      </w:r>
      <w:r w:rsidRPr="005E1784">
        <w:rPr>
          <w:rFonts w:ascii="David" w:hAnsi="David" w:hint="eastAsia"/>
          <w:color w:val="272727"/>
          <w:szCs w:val="24"/>
          <w:rtl/>
        </w:rPr>
        <w:t>בכל</w:t>
      </w:r>
      <w:r w:rsidRPr="005E1784">
        <w:rPr>
          <w:rFonts w:ascii="David" w:hAnsi="David"/>
          <w:color w:val="272727"/>
          <w:szCs w:val="24"/>
          <w:rtl/>
        </w:rPr>
        <w:t xml:space="preserve"> </w:t>
      </w:r>
      <w:r w:rsidRPr="005E1784">
        <w:rPr>
          <w:rFonts w:ascii="David" w:hAnsi="David" w:hint="eastAsia"/>
          <w:color w:val="272727"/>
          <w:szCs w:val="24"/>
          <w:rtl/>
        </w:rPr>
        <w:t>התנאים</w:t>
      </w:r>
      <w:r w:rsidRPr="005E1784">
        <w:rPr>
          <w:rFonts w:ascii="David" w:hAnsi="David"/>
          <w:color w:val="272727"/>
          <w:szCs w:val="24"/>
          <w:rtl/>
        </w:rPr>
        <w:t xml:space="preserve"> </w:t>
      </w:r>
      <w:r w:rsidRPr="005E1784">
        <w:rPr>
          <w:rFonts w:ascii="David" w:hAnsi="David" w:hint="eastAsia"/>
          <w:color w:val="272727"/>
          <w:szCs w:val="24"/>
          <w:rtl/>
        </w:rPr>
        <w:t>כמפורט</w:t>
      </w:r>
      <w:r w:rsidRPr="005E1784">
        <w:rPr>
          <w:rFonts w:ascii="David" w:hAnsi="David"/>
          <w:color w:val="272727"/>
          <w:szCs w:val="24"/>
          <w:rtl/>
        </w:rPr>
        <w:t xml:space="preserve"> </w:t>
      </w:r>
      <w:r w:rsidRPr="005E1784">
        <w:rPr>
          <w:rFonts w:ascii="David" w:hAnsi="David" w:hint="eastAsia"/>
          <w:color w:val="272727"/>
          <w:szCs w:val="24"/>
          <w:rtl/>
        </w:rPr>
        <w:t>בקול</w:t>
      </w:r>
      <w:r w:rsidRPr="005E1784">
        <w:rPr>
          <w:rFonts w:ascii="David" w:hAnsi="David"/>
          <w:color w:val="272727"/>
          <w:szCs w:val="24"/>
          <w:rtl/>
        </w:rPr>
        <w:t xml:space="preserve"> </w:t>
      </w:r>
      <w:r w:rsidRPr="005E1784">
        <w:rPr>
          <w:rFonts w:ascii="David" w:hAnsi="David" w:hint="eastAsia"/>
          <w:color w:val="272727"/>
          <w:szCs w:val="24"/>
          <w:rtl/>
        </w:rPr>
        <w:t>קורא</w:t>
      </w:r>
      <w:r w:rsidRPr="005E1784">
        <w:rPr>
          <w:rFonts w:ascii="David" w:hAnsi="David"/>
          <w:color w:val="272727"/>
          <w:szCs w:val="24"/>
          <w:rtl/>
        </w:rPr>
        <w:t xml:space="preserve">. הגשת חשבונות הביצוע וחשבוניות מס כחוק הינה האחריות מבקש הבקשה אשר ייבדקו על ידי גורם מוסמך מטעמו. כתנאי לשחרור התשלום המשרד שומר לעצמו את הזכות לדרוש הצהרות של המגיש  הבקשה או גורמים מקצועיים אחרים. </w:t>
      </w:r>
      <w:r w:rsidRPr="005E1784">
        <w:rPr>
          <w:rFonts w:ascii="David" w:hAnsi="David" w:hint="eastAsia"/>
          <w:color w:val="272727"/>
          <w:szCs w:val="24"/>
          <w:rtl/>
        </w:rPr>
        <w:t>למען</w:t>
      </w:r>
      <w:r w:rsidRPr="005E1784">
        <w:rPr>
          <w:rFonts w:ascii="David" w:hAnsi="David"/>
          <w:color w:val="272727"/>
          <w:szCs w:val="24"/>
          <w:rtl/>
        </w:rPr>
        <w:t xml:space="preserve"> </w:t>
      </w:r>
      <w:r w:rsidRPr="005E1784">
        <w:rPr>
          <w:rFonts w:ascii="David" w:hAnsi="David" w:hint="eastAsia"/>
          <w:color w:val="272727"/>
          <w:szCs w:val="24"/>
          <w:rtl/>
        </w:rPr>
        <w:t>הסר</w:t>
      </w:r>
      <w:r w:rsidRPr="005E1784">
        <w:rPr>
          <w:rFonts w:ascii="David" w:hAnsi="David"/>
          <w:color w:val="272727"/>
          <w:szCs w:val="24"/>
          <w:rtl/>
        </w:rPr>
        <w:t xml:space="preserve"> </w:t>
      </w:r>
      <w:r w:rsidRPr="005E1784">
        <w:rPr>
          <w:rFonts w:ascii="David" w:hAnsi="David" w:hint="eastAsia"/>
          <w:color w:val="272727"/>
          <w:szCs w:val="24"/>
          <w:rtl/>
        </w:rPr>
        <w:t>ספק</w:t>
      </w:r>
      <w:r w:rsidRPr="005E1784">
        <w:rPr>
          <w:rFonts w:ascii="David" w:hAnsi="David"/>
          <w:color w:val="272727"/>
          <w:szCs w:val="24"/>
          <w:rtl/>
        </w:rPr>
        <w:t xml:space="preserve"> </w:t>
      </w:r>
      <w:r w:rsidRPr="005E1784">
        <w:rPr>
          <w:rFonts w:ascii="David" w:hAnsi="David" w:hint="eastAsia"/>
          <w:color w:val="272727"/>
          <w:szCs w:val="24"/>
          <w:rtl/>
        </w:rPr>
        <w:t>לא</w:t>
      </w:r>
      <w:r w:rsidRPr="005E1784">
        <w:rPr>
          <w:rFonts w:ascii="David" w:hAnsi="David"/>
          <w:color w:val="272727"/>
          <w:szCs w:val="24"/>
          <w:rtl/>
        </w:rPr>
        <w:t xml:space="preserve"> </w:t>
      </w:r>
      <w:r w:rsidRPr="005E1784">
        <w:rPr>
          <w:rFonts w:ascii="David" w:hAnsi="David" w:hint="eastAsia"/>
          <w:color w:val="272727"/>
          <w:szCs w:val="24"/>
          <w:rtl/>
        </w:rPr>
        <w:t>יבוצעו</w:t>
      </w:r>
      <w:r w:rsidRPr="005E1784">
        <w:rPr>
          <w:rFonts w:ascii="David" w:hAnsi="David"/>
          <w:color w:val="272727"/>
          <w:szCs w:val="24"/>
          <w:rtl/>
        </w:rPr>
        <w:t xml:space="preserve"> </w:t>
      </w:r>
      <w:r w:rsidRPr="005E1784">
        <w:rPr>
          <w:rFonts w:ascii="David" w:hAnsi="David" w:hint="eastAsia"/>
          <w:color w:val="272727"/>
          <w:szCs w:val="24"/>
          <w:rtl/>
        </w:rPr>
        <w:t>תשלומים</w:t>
      </w:r>
      <w:r w:rsidRPr="005E1784">
        <w:rPr>
          <w:rFonts w:ascii="David" w:hAnsi="David"/>
          <w:color w:val="272727"/>
          <w:szCs w:val="24"/>
          <w:rtl/>
        </w:rPr>
        <w:t xml:space="preserve"> </w:t>
      </w:r>
      <w:r w:rsidRPr="005E1784">
        <w:rPr>
          <w:rFonts w:ascii="David" w:hAnsi="David" w:hint="eastAsia"/>
          <w:color w:val="272727"/>
          <w:szCs w:val="24"/>
          <w:rtl/>
        </w:rPr>
        <w:t>בגין</w:t>
      </w:r>
      <w:r w:rsidRPr="005E1784">
        <w:rPr>
          <w:rFonts w:ascii="David" w:hAnsi="David"/>
          <w:color w:val="272727"/>
          <w:szCs w:val="24"/>
          <w:rtl/>
        </w:rPr>
        <w:t xml:space="preserve"> </w:t>
      </w:r>
      <w:r w:rsidRPr="005E1784">
        <w:rPr>
          <w:rFonts w:ascii="David" w:hAnsi="David" w:hint="eastAsia"/>
          <w:color w:val="272727"/>
          <w:szCs w:val="24"/>
          <w:rtl/>
        </w:rPr>
        <w:t>פעולות</w:t>
      </w:r>
      <w:r w:rsidRPr="005E1784">
        <w:rPr>
          <w:rFonts w:ascii="David" w:hAnsi="David"/>
          <w:color w:val="272727"/>
          <w:szCs w:val="24"/>
          <w:rtl/>
        </w:rPr>
        <w:t xml:space="preserve"> </w:t>
      </w:r>
      <w:r w:rsidRPr="005E1784">
        <w:rPr>
          <w:rFonts w:ascii="David" w:hAnsi="David" w:hint="eastAsia"/>
          <w:color w:val="272727"/>
          <w:szCs w:val="24"/>
          <w:rtl/>
        </w:rPr>
        <w:t>שבוצעו</w:t>
      </w:r>
      <w:r w:rsidRPr="005E1784">
        <w:rPr>
          <w:rFonts w:ascii="David" w:hAnsi="David"/>
          <w:color w:val="272727"/>
          <w:szCs w:val="24"/>
          <w:rtl/>
        </w:rPr>
        <w:t xml:space="preserve"> </w:t>
      </w:r>
      <w:r w:rsidRPr="005E1784">
        <w:rPr>
          <w:rFonts w:ascii="David" w:hAnsi="David" w:hint="eastAsia"/>
          <w:color w:val="272727"/>
          <w:szCs w:val="24"/>
          <w:rtl/>
        </w:rPr>
        <w:t>טרם</w:t>
      </w:r>
      <w:r w:rsidRPr="005E1784">
        <w:rPr>
          <w:rFonts w:ascii="David" w:hAnsi="David"/>
          <w:color w:val="272727"/>
          <w:szCs w:val="24"/>
          <w:rtl/>
        </w:rPr>
        <w:t xml:space="preserve"> </w:t>
      </w:r>
      <w:r w:rsidRPr="005E1784">
        <w:rPr>
          <w:rFonts w:ascii="David" w:hAnsi="David" w:hint="eastAsia"/>
          <w:color w:val="272727"/>
          <w:szCs w:val="24"/>
          <w:rtl/>
        </w:rPr>
        <w:t>קבלת</w:t>
      </w:r>
      <w:r w:rsidRPr="005E1784">
        <w:rPr>
          <w:rFonts w:ascii="David" w:hAnsi="David"/>
          <w:color w:val="272727"/>
          <w:szCs w:val="24"/>
          <w:rtl/>
        </w:rPr>
        <w:t xml:space="preserve"> </w:t>
      </w:r>
      <w:r w:rsidRPr="005E1784">
        <w:rPr>
          <w:rFonts w:ascii="David" w:hAnsi="David" w:hint="eastAsia"/>
          <w:color w:val="272727"/>
          <w:szCs w:val="24"/>
          <w:rtl/>
        </w:rPr>
        <w:t>התחייבות</w:t>
      </w:r>
      <w:r w:rsidRPr="005E1784">
        <w:rPr>
          <w:rFonts w:ascii="David" w:hAnsi="David"/>
          <w:color w:val="272727"/>
          <w:szCs w:val="24"/>
          <w:rtl/>
        </w:rPr>
        <w:t xml:space="preserve"> </w:t>
      </w:r>
      <w:r w:rsidRPr="005E1784">
        <w:rPr>
          <w:rFonts w:ascii="David" w:hAnsi="David" w:hint="eastAsia"/>
          <w:color w:val="272727"/>
          <w:szCs w:val="24"/>
          <w:rtl/>
        </w:rPr>
        <w:t>חתומה</w:t>
      </w:r>
      <w:r w:rsidRPr="005E1784">
        <w:rPr>
          <w:rFonts w:ascii="David" w:hAnsi="David"/>
          <w:color w:val="272727"/>
          <w:szCs w:val="24"/>
          <w:rtl/>
        </w:rPr>
        <w:t xml:space="preserve"> </w:t>
      </w:r>
      <w:r w:rsidRPr="005E1784">
        <w:rPr>
          <w:rFonts w:ascii="David" w:hAnsi="David" w:hint="eastAsia"/>
          <w:color w:val="272727"/>
          <w:szCs w:val="24"/>
          <w:rtl/>
        </w:rPr>
        <w:t>כדין</w:t>
      </w:r>
      <w:r w:rsidRPr="005E1784">
        <w:rPr>
          <w:rFonts w:ascii="David" w:hAnsi="David"/>
          <w:color w:val="272727"/>
          <w:szCs w:val="24"/>
          <w:rtl/>
        </w:rPr>
        <w:t>.</w:t>
      </w:r>
      <w:r>
        <w:rPr>
          <w:rFonts w:ascii="David" w:hAnsi="David" w:hint="cs"/>
          <w:color w:val="272727"/>
          <w:szCs w:val="24"/>
          <w:rtl/>
        </w:rPr>
        <w:t xml:space="preserve"> </w:t>
      </w:r>
    </w:p>
    <w:p w14:paraId="3299D500"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מקבל התמיכה מצהיר בזה כי ידוע לו כי המשרד לא יהיה אחראי בצורה כלשהי לנזקים שייגרמו לו בשל מתן התמיכה או בשל פעולות שיבוצעו בעקבותיה.</w:t>
      </w:r>
    </w:p>
    <w:p w14:paraId="528D3DE9"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0F8CF67A"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2DD87033" w14:textId="77777777"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Pr>
      </w:pPr>
      <w:r w:rsidRPr="005E1784">
        <w:rPr>
          <w:rFonts w:ascii="David" w:hAnsi="David"/>
          <w:color w:val="272727"/>
          <w:szCs w:val="24"/>
          <w:rt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6355321C" w14:textId="72679C2F" w:rsidR="002729D5" w:rsidRPr="005E1784" w:rsidRDefault="002729D5" w:rsidP="002729D5">
      <w:pPr>
        <w:pStyle w:val="af6"/>
        <w:numPr>
          <w:ilvl w:val="0"/>
          <w:numId w:val="114"/>
        </w:numPr>
        <w:autoSpaceDE w:val="0"/>
        <w:autoSpaceDN w:val="0"/>
        <w:adjustRightInd w:val="0"/>
        <w:spacing w:line="360" w:lineRule="auto"/>
        <w:ind w:left="424"/>
        <w:jc w:val="both"/>
        <w:rPr>
          <w:rFonts w:ascii="Arial" w:hAnsi="Arial"/>
          <w:color w:val="000000"/>
          <w:sz w:val="21"/>
          <w:szCs w:val="24"/>
          <w:rtl/>
        </w:rPr>
      </w:pPr>
      <w:r w:rsidRPr="005E1784">
        <w:rPr>
          <w:rFonts w:ascii="David" w:hAnsi="David" w:hint="eastAsia"/>
          <w:color w:val="272727"/>
          <w:szCs w:val="24"/>
          <w:rtl/>
        </w:rPr>
        <w:t>הבקשה</w:t>
      </w:r>
      <w:r w:rsidRPr="005E1784">
        <w:rPr>
          <w:rFonts w:ascii="David" w:hAnsi="David"/>
          <w:color w:val="272727"/>
          <w:szCs w:val="24"/>
          <w:rtl/>
        </w:rPr>
        <w:t xml:space="preserve"> </w:t>
      </w:r>
      <w:r w:rsidRPr="005E1784">
        <w:rPr>
          <w:rFonts w:ascii="David" w:hAnsi="David" w:hint="eastAsia"/>
          <w:color w:val="272727"/>
          <w:szCs w:val="24"/>
          <w:rtl/>
        </w:rPr>
        <w:t>ואופן</w:t>
      </w:r>
      <w:r w:rsidRPr="005E1784">
        <w:rPr>
          <w:rFonts w:ascii="David" w:hAnsi="David"/>
          <w:color w:val="272727"/>
          <w:szCs w:val="24"/>
          <w:rtl/>
        </w:rPr>
        <w:t xml:space="preserve"> </w:t>
      </w:r>
      <w:r w:rsidRPr="005E1784">
        <w:rPr>
          <w:rFonts w:ascii="David" w:hAnsi="David" w:hint="eastAsia"/>
          <w:color w:val="272727"/>
          <w:szCs w:val="24"/>
          <w:rtl/>
        </w:rPr>
        <w:t>מימוש</w:t>
      </w:r>
      <w:r w:rsidRPr="005E1784">
        <w:rPr>
          <w:rFonts w:ascii="David" w:hAnsi="David"/>
          <w:color w:val="272727"/>
          <w:szCs w:val="24"/>
          <w:rtl/>
        </w:rPr>
        <w:t xml:space="preserve"> </w:t>
      </w:r>
      <w:r w:rsidRPr="005E1784">
        <w:rPr>
          <w:rFonts w:ascii="David" w:hAnsi="David" w:hint="eastAsia"/>
          <w:color w:val="272727"/>
          <w:szCs w:val="24"/>
          <w:rtl/>
        </w:rPr>
        <w:t>הפרוי</w:t>
      </w:r>
      <w:r w:rsidRPr="005E1784">
        <w:rPr>
          <w:rFonts w:ascii="David" w:hAnsi="David" w:hint="cs"/>
          <w:color w:val="272727"/>
          <w:szCs w:val="24"/>
          <w:rtl/>
        </w:rPr>
        <w:t>קט</w:t>
      </w:r>
      <w:r w:rsidRPr="005E1784">
        <w:rPr>
          <w:rFonts w:ascii="David" w:hAnsi="David"/>
          <w:color w:val="272727"/>
          <w:szCs w:val="24"/>
          <w:rtl/>
        </w:rPr>
        <w:t xml:space="preserve"> הינם בהתאם להנחיות הקול קורא כפי שפורסם ב</w:t>
      </w:r>
      <w:r w:rsidRPr="005E1784">
        <w:rPr>
          <w:rFonts w:ascii="David" w:hAnsi="David" w:hint="cs"/>
          <w:color w:val="272727"/>
          <w:szCs w:val="24"/>
          <w:rtl/>
        </w:rPr>
        <w:t>פרסומים ב</w:t>
      </w:r>
      <w:r w:rsidRPr="005E1784">
        <w:rPr>
          <w:rFonts w:ascii="David" w:hAnsi="David"/>
          <w:color w:val="272727"/>
          <w:szCs w:val="24"/>
          <w:rtl/>
        </w:rPr>
        <w:t xml:space="preserve">אתר משרד </w:t>
      </w:r>
      <w:r w:rsidRPr="005E1784">
        <w:rPr>
          <w:rFonts w:ascii="David" w:hAnsi="David" w:hint="eastAsia"/>
          <w:color w:val="272727"/>
          <w:szCs w:val="24"/>
          <w:rtl/>
        </w:rPr>
        <w:t>האנרגיה</w:t>
      </w:r>
      <w:r w:rsidR="00BB73D8">
        <w:rPr>
          <w:rFonts w:ascii="David" w:hAnsi="David" w:hint="cs"/>
          <w:color w:val="272727"/>
          <w:szCs w:val="24"/>
          <w:rtl/>
        </w:rPr>
        <w:t xml:space="preserve"> והתשתיות</w:t>
      </w:r>
      <w:r w:rsidRPr="005E1784">
        <w:rPr>
          <w:rFonts w:ascii="David" w:hAnsi="David" w:hint="cs"/>
          <w:color w:val="272727"/>
          <w:szCs w:val="24"/>
          <w:rtl/>
        </w:rPr>
        <w:t xml:space="preserve"> </w:t>
      </w:r>
      <w:r w:rsidRPr="005E1784">
        <w:rPr>
          <w:rFonts w:ascii="David" w:hAnsi="David"/>
          <w:color w:val="272727"/>
          <w:szCs w:val="24"/>
        </w:rPr>
        <w:t>https://www.</w:t>
      </w:r>
      <w:r w:rsidR="00BB73D8">
        <w:rPr>
          <w:rFonts w:ascii="David" w:hAnsi="David"/>
          <w:color w:val="272727"/>
          <w:szCs w:val="24"/>
        </w:rPr>
        <w:t>energy.</w:t>
      </w:r>
      <w:r w:rsidRPr="005E1784">
        <w:rPr>
          <w:rFonts w:ascii="David" w:hAnsi="David"/>
          <w:color w:val="272727"/>
          <w:szCs w:val="24"/>
        </w:rPr>
        <w:t>gov.il</w:t>
      </w:r>
      <w:r w:rsidRPr="005E1784">
        <w:rPr>
          <w:rFonts w:ascii="David" w:hAnsi="David"/>
          <w:color w:val="272727"/>
          <w:szCs w:val="24"/>
          <w:rtl/>
        </w:rPr>
        <w:t>.</w:t>
      </w:r>
    </w:p>
    <w:p w14:paraId="5670575A" w14:textId="77777777" w:rsidR="002729D5" w:rsidRDefault="002729D5" w:rsidP="002729D5">
      <w:pPr>
        <w:pStyle w:val="af6"/>
        <w:widowControl w:val="0"/>
        <w:numPr>
          <w:ilvl w:val="0"/>
          <w:numId w:val="114"/>
        </w:numPr>
        <w:tabs>
          <w:tab w:val="right" w:pos="-759"/>
          <w:tab w:val="left" w:pos="424"/>
        </w:tabs>
        <w:spacing w:after="120" w:line="360" w:lineRule="auto"/>
        <w:ind w:left="424" w:hanging="357"/>
        <w:contextualSpacing w:val="0"/>
        <w:jc w:val="both"/>
        <w:rPr>
          <w:rFonts w:ascii="David" w:hAnsi="David"/>
          <w:color w:val="272727"/>
          <w:szCs w:val="24"/>
        </w:rPr>
      </w:pPr>
      <w:r w:rsidRPr="00042136">
        <w:rPr>
          <w:rFonts w:ascii="David" w:hAnsi="David" w:hint="eastAsia"/>
          <w:color w:val="272727"/>
          <w:szCs w:val="24"/>
          <w:rtl/>
        </w:rPr>
        <w:t>התחייבות</w:t>
      </w:r>
      <w:r w:rsidRPr="00042136">
        <w:rPr>
          <w:rFonts w:ascii="David" w:hAnsi="David"/>
          <w:color w:val="272727"/>
          <w:szCs w:val="24"/>
          <w:rtl/>
        </w:rPr>
        <w:t xml:space="preserve"> </w:t>
      </w:r>
      <w:r w:rsidRPr="00042136">
        <w:rPr>
          <w:rFonts w:ascii="David" w:hAnsi="David" w:hint="eastAsia"/>
          <w:color w:val="272727"/>
          <w:szCs w:val="24"/>
          <w:rtl/>
        </w:rPr>
        <w:t>זו</w:t>
      </w:r>
      <w:r w:rsidRPr="00042136">
        <w:rPr>
          <w:rFonts w:ascii="David" w:hAnsi="David"/>
          <w:color w:val="272727"/>
          <w:szCs w:val="24"/>
          <w:rtl/>
        </w:rPr>
        <w:t xml:space="preserve"> </w:t>
      </w:r>
      <w:r w:rsidRPr="00042136">
        <w:rPr>
          <w:rFonts w:ascii="David" w:hAnsi="David" w:hint="eastAsia"/>
          <w:color w:val="272727"/>
          <w:szCs w:val="24"/>
          <w:rtl/>
        </w:rPr>
        <w:t>מבטלת</w:t>
      </w:r>
      <w:r w:rsidRPr="00042136">
        <w:rPr>
          <w:rFonts w:ascii="David" w:hAnsi="David"/>
          <w:color w:val="272727"/>
          <w:szCs w:val="24"/>
          <w:rtl/>
        </w:rPr>
        <w:t xml:space="preserve"> </w:t>
      </w:r>
      <w:r w:rsidRPr="00042136">
        <w:rPr>
          <w:rFonts w:ascii="David" w:hAnsi="David" w:hint="eastAsia"/>
          <w:color w:val="272727"/>
          <w:szCs w:val="24"/>
          <w:rtl/>
        </w:rPr>
        <w:t>כל</w:t>
      </w:r>
      <w:r w:rsidRPr="00042136">
        <w:rPr>
          <w:rFonts w:ascii="David" w:hAnsi="David"/>
          <w:color w:val="272727"/>
          <w:szCs w:val="24"/>
          <w:rtl/>
        </w:rPr>
        <w:t xml:space="preserve"> </w:t>
      </w:r>
      <w:r w:rsidRPr="00042136">
        <w:rPr>
          <w:rFonts w:ascii="David" w:hAnsi="David" w:hint="eastAsia"/>
          <w:color w:val="272727"/>
          <w:szCs w:val="24"/>
          <w:rtl/>
        </w:rPr>
        <w:t>התחייבות</w:t>
      </w:r>
      <w:r w:rsidRPr="00042136">
        <w:rPr>
          <w:rFonts w:ascii="David" w:hAnsi="David"/>
          <w:color w:val="272727"/>
          <w:szCs w:val="24"/>
          <w:rtl/>
        </w:rPr>
        <w:t xml:space="preserve"> </w:t>
      </w:r>
      <w:r w:rsidRPr="00042136">
        <w:rPr>
          <w:rFonts w:ascii="David" w:hAnsi="David" w:hint="eastAsia"/>
          <w:color w:val="272727"/>
          <w:szCs w:val="24"/>
          <w:rtl/>
        </w:rPr>
        <w:t>קודמת</w:t>
      </w:r>
      <w:r w:rsidRPr="00042136">
        <w:rPr>
          <w:rFonts w:ascii="David" w:hAnsi="David"/>
          <w:color w:val="272727"/>
          <w:szCs w:val="24"/>
          <w:rtl/>
        </w:rPr>
        <w:t xml:space="preserve">. </w:t>
      </w:r>
      <w:r w:rsidRPr="00042136">
        <w:rPr>
          <w:rFonts w:ascii="David" w:hAnsi="David" w:hint="eastAsia"/>
          <w:color w:val="272727"/>
          <w:szCs w:val="24"/>
          <w:rtl/>
        </w:rPr>
        <w:t>רק</w:t>
      </w:r>
      <w:r w:rsidRPr="00042136">
        <w:rPr>
          <w:rFonts w:ascii="David" w:hAnsi="David"/>
          <w:color w:val="272727"/>
          <w:szCs w:val="24"/>
          <w:rtl/>
        </w:rPr>
        <w:t xml:space="preserve"> </w:t>
      </w:r>
      <w:r w:rsidRPr="00042136">
        <w:rPr>
          <w:rFonts w:ascii="David" w:hAnsi="David" w:hint="eastAsia"/>
          <w:color w:val="272727"/>
          <w:szCs w:val="24"/>
          <w:rtl/>
        </w:rPr>
        <w:t>בקשת</w:t>
      </w:r>
      <w:r w:rsidRPr="00042136">
        <w:rPr>
          <w:rFonts w:ascii="David" w:hAnsi="David"/>
          <w:color w:val="272727"/>
          <w:szCs w:val="24"/>
          <w:rtl/>
        </w:rPr>
        <w:t xml:space="preserve"> </w:t>
      </w:r>
      <w:r w:rsidRPr="00042136">
        <w:rPr>
          <w:rFonts w:ascii="David" w:hAnsi="David" w:hint="eastAsia"/>
          <w:color w:val="272727"/>
          <w:szCs w:val="24"/>
          <w:rtl/>
        </w:rPr>
        <w:t>תמיכה</w:t>
      </w:r>
      <w:r w:rsidRPr="00042136">
        <w:rPr>
          <w:rFonts w:ascii="David" w:hAnsi="David"/>
          <w:color w:val="272727"/>
          <w:szCs w:val="24"/>
          <w:rtl/>
        </w:rPr>
        <w:t xml:space="preserve"> </w:t>
      </w:r>
      <w:r w:rsidRPr="00042136">
        <w:rPr>
          <w:rFonts w:ascii="David" w:hAnsi="David" w:hint="eastAsia"/>
          <w:color w:val="272727"/>
          <w:szCs w:val="24"/>
          <w:rtl/>
        </w:rPr>
        <w:t>בתוקף</w:t>
      </w:r>
      <w:r w:rsidRPr="00042136">
        <w:rPr>
          <w:rFonts w:ascii="David" w:hAnsi="David"/>
          <w:color w:val="272727"/>
          <w:szCs w:val="24"/>
          <w:rtl/>
        </w:rPr>
        <w:t xml:space="preserve"> </w:t>
      </w:r>
      <w:r w:rsidRPr="00042136">
        <w:rPr>
          <w:rFonts w:ascii="David" w:hAnsi="David" w:hint="eastAsia"/>
          <w:color w:val="272727"/>
          <w:szCs w:val="24"/>
          <w:rtl/>
        </w:rPr>
        <w:t>אשר</w:t>
      </w:r>
      <w:r w:rsidRPr="00042136">
        <w:rPr>
          <w:rFonts w:ascii="David" w:hAnsi="David"/>
          <w:color w:val="272727"/>
          <w:szCs w:val="24"/>
          <w:rtl/>
        </w:rPr>
        <w:t xml:space="preserve"> </w:t>
      </w:r>
      <w:r w:rsidRPr="00042136">
        <w:rPr>
          <w:rFonts w:ascii="David" w:hAnsi="David" w:hint="eastAsia"/>
          <w:color w:val="272727"/>
          <w:szCs w:val="24"/>
          <w:rtl/>
        </w:rPr>
        <w:t>חתומה</w:t>
      </w:r>
      <w:r w:rsidRPr="00042136">
        <w:rPr>
          <w:rFonts w:ascii="David" w:hAnsi="David"/>
          <w:color w:val="272727"/>
          <w:szCs w:val="24"/>
          <w:rtl/>
        </w:rPr>
        <w:t xml:space="preserve"> </w:t>
      </w:r>
      <w:r w:rsidRPr="00042136">
        <w:rPr>
          <w:rFonts w:ascii="David" w:hAnsi="David" w:hint="eastAsia"/>
          <w:color w:val="272727"/>
          <w:szCs w:val="24"/>
          <w:rtl/>
        </w:rPr>
        <w:t>בידי</w:t>
      </w:r>
      <w:r w:rsidRPr="00042136">
        <w:rPr>
          <w:rFonts w:ascii="David" w:hAnsi="David"/>
          <w:color w:val="272727"/>
          <w:szCs w:val="24"/>
          <w:rtl/>
        </w:rPr>
        <w:t xml:space="preserve"> </w:t>
      </w:r>
      <w:r w:rsidRPr="00042136">
        <w:rPr>
          <w:rFonts w:ascii="David" w:hAnsi="David" w:hint="eastAsia"/>
          <w:color w:val="272727"/>
          <w:szCs w:val="24"/>
          <w:rtl/>
        </w:rPr>
        <w:t>שני</w:t>
      </w:r>
      <w:r w:rsidRPr="00042136">
        <w:rPr>
          <w:rFonts w:ascii="David" w:hAnsi="David"/>
          <w:color w:val="272727"/>
          <w:szCs w:val="24"/>
          <w:rtl/>
        </w:rPr>
        <w:t xml:space="preserve"> </w:t>
      </w:r>
      <w:r w:rsidRPr="00042136">
        <w:rPr>
          <w:rFonts w:ascii="David" w:hAnsi="David" w:hint="eastAsia"/>
          <w:color w:val="272727"/>
          <w:szCs w:val="24"/>
          <w:rtl/>
        </w:rPr>
        <w:t>מורשי</w:t>
      </w:r>
      <w:r w:rsidRPr="00042136">
        <w:rPr>
          <w:rFonts w:ascii="David" w:hAnsi="David"/>
          <w:color w:val="272727"/>
          <w:szCs w:val="24"/>
          <w:rtl/>
        </w:rPr>
        <w:t xml:space="preserve"> </w:t>
      </w:r>
      <w:r w:rsidRPr="00042136">
        <w:rPr>
          <w:rFonts w:ascii="David" w:hAnsi="David" w:hint="eastAsia"/>
          <w:color w:val="272727"/>
          <w:szCs w:val="24"/>
          <w:rtl/>
        </w:rPr>
        <w:t>החתימה</w:t>
      </w:r>
      <w:r w:rsidRPr="00042136">
        <w:rPr>
          <w:rFonts w:ascii="David" w:hAnsi="David"/>
          <w:color w:val="272727"/>
          <w:szCs w:val="24"/>
          <w:rtl/>
        </w:rPr>
        <w:t xml:space="preserve">  תחייב את המשרד.</w:t>
      </w:r>
    </w:p>
    <w:p w14:paraId="2ED40937" w14:textId="77777777" w:rsidR="002729D5" w:rsidRPr="00042136" w:rsidRDefault="002729D5" w:rsidP="002729D5">
      <w:pPr>
        <w:pStyle w:val="af6"/>
        <w:widowControl w:val="0"/>
        <w:numPr>
          <w:ilvl w:val="0"/>
          <w:numId w:val="114"/>
        </w:numPr>
        <w:tabs>
          <w:tab w:val="right" w:pos="-759"/>
          <w:tab w:val="left" w:pos="424"/>
        </w:tabs>
        <w:spacing w:after="120" w:line="360" w:lineRule="auto"/>
        <w:ind w:left="424" w:hanging="357"/>
        <w:contextualSpacing w:val="0"/>
        <w:jc w:val="both"/>
        <w:rPr>
          <w:rFonts w:ascii="David" w:hAnsi="David"/>
          <w:color w:val="272727"/>
          <w:szCs w:val="24"/>
          <w:rtl/>
        </w:rPr>
      </w:pPr>
      <w:r w:rsidRPr="006E6FE4">
        <w:rPr>
          <w:rFonts w:ascii="David" w:hAnsi="David"/>
          <w:color w:val="272727"/>
          <w:szCs w:val="24"/>
          <w:rtl/>
        </w:rPr>
        <w:t>מקבל התמיכה מתחייב  כי לא יעביר מכספי התמיכה למפלגה או לסיעה, לא יעשה שימוש בכספי התמיכה בקשר עם תעמולת בחירות, ולא יכלול את שמה של מפ</w:t>
      </w:r>
      <w:r>
        <w:rPr>
          <w:rFonts w:ascii="David" w:hAnsi="David" w:hint="cs"/>
          <w:color w:val="272727"/>
          <w:szCs w:val="24"/>
          <w:rtl/>
        </w:rPr>
        <w:t>לג</w:t>
      </w:r>
      <w:r w:rsidRPr="006E6FE4">
        <w:rPr>
          <w:rFonts w:ascii="David" w:hAnsi="David"/>
          <w:color w:val="272727"/>
          <w:szCs w:val="24"/>
          <w:rtl/>
        </w:rPr>
        <w:t>ה או סיעה במודעות או בפרסומים או בא</w:t>
      </w:r>
      <w:r>
        <w:rPr>
          <w:rFonts w:ascii="David" w:hAnsi="David" w:hint="cs"/>
          <w:color w:val="272727"/>
          <w:szCs w:val="24"/>
          <w:rtl/>
        </w:rPr>
        <w:t>י</w:t>
      </w:r>
      <w:r w:rsidRPr="006E6FE4">
        <w:rPr>
          <w:rFonts w:ascii="David" w:hAnsi="David"/>
          <w:color w:val="272727"/>
          <w:szCs w:val="24"/>
          <w:rtl/>
        </w:rPr>
        <w:t>רועים שלו</w:t>
      </w:r>
      <w:r>
        <w:rPr>
          <w:rFonts w:ascii="David" w:hAnsi="David" w:hint="cs"/>
          <w:color w:val="272727"/>
          <w:szCs w:val="24"/>
          <w:rtl/>
        </w:rPr>
        <w:t>.</w:t>
      </w:r>
    </w:p>
    <w:p w14:paraId="17723D94" w14:textId="77777777" w:rsidR="002729D5" w:rsidRPr="00042136" w:rsidRDefault="002729D5" w:rsidP="002729D5">
      <w:pPr>
        <w:autoSpaceDE w:val="0"/>
        <w:autoSpaceDN w:val="0"/>
        <w:adjustRightInd w:val="0"/>
        <w:spacing w:after="0" w:line="360" w:lineRule="auto"/>
        <w:jc w:val="both"/>
        <w:rPr>
          <w:rFonts w:ascii="David" w:hAnsi="David" w:cs="David"/>
          <w:color w:val="272727"/>
          <w:sz w:val="24"/>
          <w:szCs w:val="24"/>
          <w:rtl/>
        </w:rPr>
      </w:pPr>
      <w:r w:rsidRPr="00042136">
        <w:rPr>
          <w:rFonts w:ascii="David" w:hAnsi="David" w:cs="David" w:hint="eastAsia"/>
          <w:color w:val="272727"/>
          <w:sz w:val="24"/>
          <w:szCs w:val="24"/>
          <w:rtl/>
        </w:rPr>
        <w:t>בכבוד</w:t>
      </w:r>
      <w:r w:rsidRPr="00042136">
        <w:rPr>
          <w:rFonts w:ascii="David" w:hAnsi="David" w:cs="David"/>
          <w:color w:val="272727"/>
          <w:sz w:val="24"/>
          <w:szCs w:val="24"/>
          <w:rtl/>
        </w:rPr>
        <w:t xml:space="preserve"> </w:t>
      </w:r>
      <w:r w:rsidRPr="00042136">
        <w:rPr>
          <w:rFonts w:ascii="David" w:hAnsi="David" w:cs="David" w:hint="eastAsia"/>
          <w:color w:val="272727"/>
          <w:sz w:val="24"/>
          <w:szCs w:val="24"/>
          <w:rtl/>
        </w:rPr>
        <w:t>רב</w:t>
      </w:r>
      <w:r w:rsidRPr="00042136">
        <w:rPr>
          <w:rFonts w:ascii="David" w:hAnsi="David" w:cs="David"/>
          <w:color w:val="272727"/>
          <w:sz w:val="24"/>
          <w:szCs w:val="24"/>
          <w:rtl/>
        </w:rPr>
        <w:t>,</w:t>
      </w:r>
    </w:p>
    <w:p w14:paraId="14B10BE5" w14:textId="77777777" w:rsidR="002729D5" w:rsidRPr="00042136" w:rsidRDefault="002729D5" w:rsidP="002729D5">
      <w:pPr>
        <w:autoSpaceDE w:val="0"/>
        <w:autoSpaceDN w:val="0"/>
        <w:adjustRightInd w:val="0"/>
        <w:spacing w:after="0" w:line="360" w:lineRule="auto"/>
        <w:jc w:val="both"/>
        <w:rPr>
          <w:rFonts w:ascii="David" w:hAnsi="David" w:cs="David"/>
          <w:color w:val="272727"/>
          <w:sz w:val="24"/>
          <w:szCs w:val="24"/>
          <w:rtl/>
        </w:rPr>
      </w:pPr>
      <w:r w:rsidRPr="00042136">
        <w:rPr>
          <w:rFonts w:ascii="David" w:hAnsi="David" w:cs="David" w:hint="eastAsia"/>
          <w:color w:val="272727"/>
          <w:sz w:val="24"/>
          <w:szCs w:val="24"/>
          <w:rtl/>
        </w:rPr>
        <w:t>בקשה</w:t>
      </w:r>
      <w:r w:rsidRPr="00042136">
        <w:rPr>
          <w:rFonts w:ascii="David" w:hAnsi="David" w:cs="David"/>
          <w:color w:val="272727"/>
          <w:sz w:val="24"/>
          <w:szCs w:val="24"/>
          <w:rtl/>
        </w:rPr>
        <w:t xml:space="preserve">/התחייבות </w:t>
      </w:r>
      <w:r w:rsidRPr="00042136">
        <w:rPr>
          <w:rFonts w:ascii="David" w:hAnsi="David" w:cs="David" w:hint="eastAsia"/>
          <w:color w:val="272727"/>
          <w:sz w:val="24"/>
          <w:szCs w:val="24"/>
          <w:rtl/>
        </w:rPr>
        <w:t>זו</w:t>
      </w:r>
      <w:r w:rsidRPr="00042136">
        <w:rPr>
          <w:rFonts w:ascii="David" w:hAnsi="David" w:cs="David"/>
          <w:color w:val="272727"/>
          <w:sz w:val="24"/>
          <w:szCs w:val="24"/>
          <w:rtl/>
        </w:rPr>
        <w:t xml:space="preserve"> </w:t>
      </w:r>
      <w:r w:rsidRPr="00042136">
        <w:rPr>
          <w:rFonts w:ascii="David" w:hAnsi="David" w:cs="David" w:hint="eastAsia"/>
          <w:color w:val="272727"/>
          <w:sz w:val="24"/>
          <w:szCs w:val="24"/>
          <w:rtl/>
        </w:rPr>
        <w:t>נחתמה</w:t>
      </w:r>
      <w:r w:rsidRPr="00042136">
        <w:rPr>
          <w:rFonts w:ascii="David" w:hAnsi="David" w:cs="David"/>
          <w:color w:val="272727"/>
          <w:sz w:val="24"/>
          <w:szCs w:val="24"/>
          <w:rtl/>
        </w:rPr>
        <w:t xml:space="preserve"> </w:t>
      </w:r>
      <w:r w:rsidRPr="00042136">
        <w:rPr>
          <w:rFonts w:ascii="David" w:hAnsi="David" w:cs="David" w:hint="eastAsia"/>
          <w:color w:val="272727"/>
          <w:sz w:val="24"/>
          <w:szCs w:val="24"/>
          <w:rtl/>
        </w:rPr>
        <w:t>אלקטרונית</w:t>
      </w:r>
      <w:r w:rsidRPr="00042136">
        <w:rPr>
          <w:rFonts w:ascii="David" w:hAnsi="David" w:cs="David"/>
          <w:color w:val="272727"/>
          <w:sz w:val="24"/>
          <w:szCs w:val="24"/>
          <w:rtl/>
        </w:rPr>
        <w:t xml:space="preserve"> </w:t>
      </w:r>
      <w:r w:rsidRPr="00042136">
        <w:rPr>
          <w:rFonts w:ascii="David" w:hAnsi="David" w:cs="David" w:hint="eastAsia"/>
          <w:color w:val="272727"/>
          <w:sz w:val="24"/>
          <w:szCs w:val="24"/>
          <w:rtl/>
        </w:rPr>
        <w:t>ע</w:t>
      </w:r>
      <w:r w:rsidRPr="00042136">
        <w:rPr>
          <w:rFonts w:ascii="David" w:hAnsi="David" w:cs="David"/>
          <w:color w:val="272727"/>
          <w:sz w:val="24"/>
          <w:szCs w:val="24"/>
          <w:rtl/>
        </w:rPr>
        <w:t>"</w:t>
      </w:r>
      <w:r w:rsidRPr="00042136">
        <w:rPr>
          <w:rFonts w:ascii="David" w:hAnsi="David" w:cs="David" w:hint="eastAsia"/>
          <w:color w:val="272727"/>
          <w:sz w:val="24"/>
          <w:szCs w:val="24"/>
          <w:rtl/>
        </w:rPr>
        <w:t>י</w:t>
      </w:r>
      <w:r w:rsidRPr="00042136">
        <w:rPr>
          <w:rFonts w:ascii="David" w:hAnsi="David" w:cs="David"/>
          <w:color w:val="272727"/>
          <w:sz w:val="24"/>
          <w:szCs w:val="24"/>
          <w:rtl/>
        </w:rPr>
        <w:t>:</w:t>
      </w:r>
    </w:p>
    <w:p w14:paraId="6721FB59" w14:textId="77777777" w:rsidR="002729D5" w:rsidRPr="00042136" w:rsidRDefault="002729D5" w:rsidP="002729D5">
      <w:pPr>
        <w:autoSpaceDE w:val="0"/>
        <w:autoSpaceDN w:val="0"/>
        <w:adjustRightInd w:val="0"/>
        <w:spacing w:after="0" w:line="360" w:lineRule="auto"/>
        <w:ind w:left="360"/>
        <w:jc w:val="both"/>
        <w:rPr>
          <w:rFonts w:ascii="David" w:hAnsi="David" w:cs="David"/>
          <w:color w:val="272727"/>
          <w:sz w:val="24"/>
          <w:szCs w:val="24"/>
        </w:rPr>
      </w:pPr>
    </w:p>
    <w:p w14:paraId="1DB47727" w14:textId="77777777" w:rsidR="002729D5" w:rsidRPr="00042136" w:rsidRDefault="002729D5" w:rsidP="002729D5">
      <w:pPr>
        <w:widowControl w:val="0"/>
        <w:tabs>
          <w:tab w:val="right" w:pos="-759"/>
          <w:tab w:val="left" w:pos="424"/>
        </w:tabs>
        <w:spacing w:after="120" w:line="360" w:lineRule="auto"/>
        <w:ind w:left="67"/>
        <w:jc w:val="both"/>
        <w:rPr>
          <w:rFonts w:ascii="David" w:eastAsia="Times New Roman" w:hAnsi="David" w:cs="David"/>
          <w:color w:val="000000"/>
          <w:sz w:val="24"/>
          <w:szCs w:val="24"/>
          <w:rtl/>
        </w:rPr>
      </w:pPr>
    </w:p>
    <w:p w14:paraId="2518385D" w14:textId="2475A1F6" w:rsidR="000A172E" w:rsidRPr="002C2F4A" w:rsidRDefault="000A172E" w:rsidP="002C2F4A">
      <w:pPr>
        <w:autoSpaceDE w:val="0"/>
        <w:autoSpaceDN w:val="0"/>
        <w:adjustRightInd w:val="0"/>
        <w:spacing w:after="0" w:line="360" w:lineRule="auto"/>
        <w:ind w:left="360"/>
        <w:jc w:val="both"/>
        <w:rPr>
          <w:rFonts w:ascii="David" w:hAnsi="David" w:cs="David"/>
          <w:color w:val="272727"/>
          <w:sz w:val="24"/>
          <w:szCs w:val="24"/>
          <w:rtl/>
        </w:rPr>
      </w:pPr>
    </w:p>
    <w:sectPr w:rsidR="000A172E" w:rsidRPr="002C2F4A" w:rsidSect="00F24E6C">
      <w:headerReference w:type="even" r:id="rId32"/>
      <w:headerReference w:type="default" r:id="rId33"/>
      <w:footerReference w:type="default" r:id="rId34"/>
      <w:headerReference w:type="first" r:id="rId35"/>
      <w:footerReference w:type="first" r:id="rId36"/>
      <w:pgSz w:w="11906" w:h="16838"/>
      <w:pgMar w:top="1440" w:right="1474" w:bottom="1440" w:left="1474" w:header="709" w:footer="709"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6B478A" w14:textId="77777777" w:rsidR="00531101" w:rsidRDefault="00531101" w:rsidP="006023FD">
      <w:pPr>
        <w:spacing w:after="0" w:line="240" w:lineRule="auto"/>
      </w:pPr>
      <w:r>
        <w:separator/>
      </w:r>
    </w:p>
  </w:endnote>
  <w:endnote w:type="continuationSeparator" w:id="0">
    <w:p w14:paraId="7CEE72BD" w14:textId="77777777" w:rsidR="00531101" w:rsidRDefault="00531101" w:rsidP="006023FD">
      <w:pPr>
        <w:spacing w:after="0" w:line="240" w:lineRule="auto"/>
      </w:pPr>
      <w:r>
        <w:continuationSeparator/>
      </w:r>
    </w:p>
  </w:endnote>
  <w:endnote w:type="continuationNotice" w:id="1">
    <w:p w14:paraId="4C1FCC33" w14:textId="77777777" w:rsidR="00531101" w:rsidRDefault="005311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72559" w14:textId="405832E1" w:rsidR="00C070F6" w:rsidRDefault="00C070F6" w:rsidP="00311B3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31C4C" w:rsidRPr="00331C4C">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31C4C">
      <w:rPr>
        <w:noProof/>
        <w:rtl/>
      </w:rPr>
      <w:t>54</w:t>
    </w:r>
    <w:r>
      <w:rPr>
        <w:noProof/>
      </w:rPr>
      <w:fldChar w:fldCharType="end"/>
    </w:r>
    <w:r>
      <w:rPr>
        <w:rFonts w:hint="cs"/>
        <w:rtl/>
      </w:rPr>
      <w:t xml:space="preserve"> עמודים</w:t>
    </w:r>
  </w:p>
  <w:p w14:paraId="24409423" w14:textId="741959A7" w:rsidR="00C070F6" w:rsidRDefault="00C070F6" w:rsidP="00311B3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t>חתימת המציע: ____________</w:t>
    </w:r>
  </w:p>
  <w:p w14:paraId="5C7FBD28" w14:textId="77777777" w:rsidR="00C070F6" w:rsidRPr="00F757BF" w:rsidRDefault="00C070F6" w:rsidP="00311B33">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27165" w14:textId="63B27354" w:rsidR="00C070F6" w:rsidRDefault="00C070F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31C4C" w:rsidRPr="00331C4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31C4C">
      <w:rPr>
        <w:noProof/>
        <w:rtl/>
      </w:rPr>
      <w:t>54</w:t>
    </w:r>
    <w:r>
      <w:rPr>
        <w:noProof/>
      </w:rPr>
      <w:fldChar w:fldCharType="end"/>
    </w:r>
    <w:r>
      <w:rPr>
        <w:rFonts w:hint="cs"/>
        <w:rtl/>
      </w:rPr>
      <w:t xml:space="preserve"> עמודים</w:t>
    </w:r>
  </w:p>
  <w:p w14:paraId="0FD51047" w14:textId="431C6543" w:rsidR="00C070F6" w:rsidRDefault="00C070F6" w:rsidP="002223C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14:paraId="78B4DD94" w14:textId="2A77A873" w:rsidR="00C070F6" w:rsidRDefault="00C070F6" w:rsidP="00311B33">
    <w:pPr>
      <w:pBdr>
        <w:top w:val="single" w:sz="6" w:space="1" w:color="auto"/>
      </w:pBdr>
      <w:tabs>
        <w:tab w:val="left" w:pos="1967"/>
        <w:tab w:val="center" w:pos="4748"/>
      </w:tabs>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47BE9" w14:textId="7F5C6157" w:rsidR="00C070F6" w:rsidRDefault="00C070F6" w:rsidP="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31C4C" w:rsidRPr="00331C4C">
      <w:rPr>
        <w:noProof/>
        <w:rtl/>
        <w:lang w:val="he-IL"/>
      </w:rPr>
      <w:t>54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31C4C">
      <w:rPr>
        <w:noProof/>
        <w:rtl/>
      </w:rPr>
      <w:t>54</w:t>
    </w:r>
    <w:r>
      <w:rPr>
        <w:noProof/>
      </w:rPr>
      <w:fldChar w:fldCharType="end"/>
    </w:r>
    <w:r>
      <w:rPr>
        <w:rFonts w:hint="cs"/>
        <w:rtl/>
      </w:rPr>
      <w:t xml:space="preserve"> עמודים</w:t>
    </w:r>
  </w:p>
  <w:p w14:paraId="1262603B" w14:textId="77777777" w:rsidR="00C070F6" w:rsidRDefault="00C070F6" w:rsidP="00100F5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3126EF4" w14:textId="77777777" w:rsidR="00C070F6" w:rsidRPr="00F757BF" w:rsidRDefault="00C070F6" w:rsidP="00100F56">
    <w:pPr>
      <w:pStyle w:val="af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C1DC" w14:textId="30325057" w:rsidR="00C070F6" w:rsidRDefault="00C070F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F24E6C">
      <w:rPr>
        <w:noProof/>
        <w:rtl/>
        <w:lang w:val="he-IL"/>
      </w:rPr>
      <w:t>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31C4C">
      <w:rPr>
        <w:noProof/>
        <w:rtl/>
      </w:rPr>
      <w:t>54</w:t>
    </w:r>
    <w:r>
      <w:rPr>
        <w:noProof/>
      </w:rPr>
      <w:fldChar w:fldCharType="end"/>
    </w:r>
    <w:r>
      <w:rPr>
        <w:rFonts w:hint="cs"/>
        <w:rtl/>
      </w:rPr>
      <w:t xml:space="preserve"> עמודים</w:t>
    </w:r>
  </w:p>
  <w:p w14:paraId="2565E985" w14:textId="77777777" w:rsidR="00C070F6" w:rsidRDefault="00C070F6" w:rsidP="00100F5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1BC4990" w14:textId="77777777" w:rsidR="00C070F6" w:rsidRDefault="00C070F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F5F06A2" w14:textId="77777777" w:rsidR="00C070F6" w:rsidRDefault="00C070F6" w:rsidP="00100F5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B8E4F37" w14:textId="77777777" w:rsidR="00C070F6" w:rsidRDefault="00C070F6" w:rsidP="00100F5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2E9B8C" w14:textId="77777777" w:rsidR="00531101" w:rsidRDefault="00531101" w:rsidP="006023FD">
      <w:pPr>
        <w:spacing w:after="0" w:line="240" w:lineRule="auto"/>
      </w:pPr>
      <w:r>
        <w:separator/>
      </w:r>
    </w:p>
  </w:footnote>
  <w:footnote w:type="continuationSeparator" w:id="0">
    <w:p w14:paraId="6CB86213" w14:textId="77777777" w:rsidR="00531101" w:rsidRDefault="00531101" w:rsidP="006023FD">
      <w:pPr>
        <w:spacing w:after="0" w:line="240" w:lineRule="auto"/>
      </w:pPr>
      <w:r>
        <w:continuationSeparator/>
      </w:r>
    </w:p>
  </w:footnote>
  <w:footnote w:type="continuationNotice" w:id="1">
    <w:p w14:paraId="6289E2C3" w14:textId="77777777" w:rsidR="00531101" w:rsidRDefault="00531101">
      <w:pPr>
        <w:spacing w:after="0" w:line="240" w:lineRule="auto"/>
      </w:pPr>
    </w:p>
  </w:footnote>
  <w:footnote w:id="2">
    <w:p w14:paraId="4E75D4B8" w14:textId="11DBE15F" w:rsidR="00C070F6" w:rsidRDefault="00C070F6" w:rsidP="00311B33">
      <w:pPr>
        <w:pStyle w:val="afff"/>
      </w:pPr>
      <w:r>
        <w:rPr>
          <w:rStyle w:val="afff3"/>
        </w:rPr>
        <w:footnoteRef/>
      </w:r>
      <w:r>
        <w:rPr>
          <w:rtl/>
        </w:rPr>
        <w:t xml:space="preserve"> </w:t>
      </w:r>
      <w:r w:rsidRPr="00856AAA">
        <w:rPr>
          <w:rFonts w:ascii="David" w:hAnsi="David" w:hint="cs"/>
          <w:snapToGrid/>
          <w:color w:val="000000"/>
          <w:sz w:val="24"/>
          <w:szCs w:val="24"/>
          <w:rtl/>
          <w:lang w:eastAsia="en-US"/>
        </w:rPr>
        <w:t xml:space="preserve">לפי אמות המידה </w:t>
      </w:r>
      <w:r>
        <w:rPr>
          <w:rFonts w:ascii="David" w:hAnsi="David" w:hint="cs"/>
          <w:snapToGrid/>
          <w:color w:val="000000"/>
          <w:sz w:val="24"/>
          <w:szCs w:val="24"/>
          <w:rtl/>
          <w:lang w:eastAsia="en-US"/>
        </w:rPr>
        <w:t xml:space="preserve">של הרשות החשמל </w:t>
      </w:r>
      <w:r w:rsidRPr="00856AAA">
        <w:rPr>
          <w:rFonts w:ascii="David" w:hAnsi="David" w:hint="cs"/>
          <w:snapToGrid/>
          <w:color w:val="000000"/>
          <w:sz w:val="24"/>
          <w:szCs w:val="24"/>
          <w:rtl/>
          <w:lang w:eastAsia="en-US"/>
        </w:rPr>
        <w:t>פרק 35,כ,4,ד תנאים לסנכרון.</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A1D52" w14:textId="77777777" w:rsidR="00C070F6" w:rsidRPr="00311B33" w:rsidRDefault="00C070F6">
    <w:pPr>
      <w:pStyle w:val="ae"/>
      <w:framePr w:wrap="around" w:vAnchor="text" w:hAnchor="margin" w:xAlign="center" w:y="1"/>
      <w:rPr>
        <w:rStyle w:val="af2"/>
        <w:rtl/>
      </w:rPr>
    </w:pPr>
    <w:r w:rsidRPr="00311B33">
      <w:rPr>
        <w:rStyle w:val="af2"/>
        <w:rtl/>
      </w:rPr>
      <w:fldChar w:fldCharType="begin"/>
    </w:r>
    <w:r w:rsidRPr="00311B33">
      <w:rPr>
        <w:rStyle w:val="af2"/>
      </w:rPr>
      <w:instrText xml:space="preserve">PAGE  </w:instrText>
    </w:r>
    <w:r w:rsidRPr="00311B33">
      <w:rPr>
        <w:rStyle w:val="af2"/>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e"/>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70F6" w:rsidRPr="00C01540" w14:paraId="150B3655" w14:textId="77777777" w:rsidTr="000D2CDF">
      <w:trPr>
        <w:trHeight w:val="284"/>
        <w:jc w:val="center"/>
      </w:trPr>
      <w:tc>
        <w:tcPr>
          <w:tcW w:w="851" w:type="dxa"/>
          <w:vAlign w:val="center"/>
        </w:tcPr>
        <w:p w14:paraId="2A04A625" w14:textId="77777777" w:rsidR="00C070F6" w:rsidRPr="00C01540" w:rsidRDefault="00C070F6" w:rsidP="00311B33">
          <w:pPr>
            <w:pStyle w:val="ae"/>
            <w:tabs>
              <w:tab w:val="left" w:pos="2447"/>
            </w:tabs>
            <w:spacing w:line="276" w:lineRule="auto"/>
            <w:jc w:val="center"/>
            <w:rPr>
              <w:b/>
              <w:bCs/>
              <w:rtl/>
            </w:rPr>
          </w:pPr>
          <w:r w:rsidRPr="00C01540">
            <w:object w:dxaOrig="784" w:dyaOrig="931" w14:anchorId="4B3238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9pt;height:29.35pt" o:allowoverlap="f">
                <v:imagedata r:id="rId1" o:title=""/>
              </v:shape>
              <o:OLEObject Type="Embed" ProgID="Word.Picture.8" ShapeID="_x0000_i1025" DrawAspect="Content" ObjectID="_1748861231" r:id="rId2"/>
            </w:object>
          </w:r>
        </w:p>
      </w:tc>
      <w:tc>
        <w:tcPr>
          <w:tcW w:w="4384" w:type="dxa"/>
          <w:vAlign w:val="center"/>
        </w:tcPr>
        <w:p w14:paraId="0F669982" w14:textId="77777777" w:rsidR="00C070F6" w:rsidRPr="008119DF" w:rsidRDefault="00C070F6" w:rsidP="00311B33">
          <w:pPr>
            <w:pStyle w:val="ae"/>
            <w:tabs>
              <w:tab w:val="left" w:pos="2447"/>
            </w:tabs>
            <w:spacing w:line="276" w:lineRule="auto"/>
            <w:rPr>
              <w:b/>
              <w:bCs/>
              <w:sz w:val="32"/>
              <w:szCs w:val="32"/>
              <w:rtl/>
            </w:rPr>
          </w:pPr>
          <w:r w:rsidRPr="008119DF">
            <w:rPr>
              <w:rFonts w:hint="cs"/>
              <w:b/>
              <w:bCs/>
              <w:sz w:val="32"/>
              <w:szCs w:val="32"/>
              <w:rtl/>
            </w:rPr>
            <w:t>מדינת ישראל</w:t>
          </w:r>
        </w:p>
        <w:p w14:paraId="6E1BCF50" w14:textId="403FBB66" w:rsidR="00C070F6" w:rsidRPr="00C01540" w:rsidRDefault="00C070F6" w:rsidP="00311B33">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BED2E04" w14:textId="0A36B87D" w:rsidR="00C070F6" w:rsidRPr="00C01540" w:rsidRDefault="00C070F6" w:rsidP="00286DA3">
          <w:pPr>
            <w:pStyle w:val="ae"/>
            <w:tabs>
              <w:tab w:val="left" w:pos="2447"/>
            </w:tabs>
            <w:spacing w:line="276" w:lineRule="auto"/>
            <w:jc w:val="right"/>
            <w:rPr>
              <w:rtl/>
            </w:rPr>
          </w:pPr>
          <w:r>
            <w:rPr>
              <w:rFonts w:hint="cs"/>
              <w:b/>
              <w:bCs/>
              <w:rtl/>
            </w:rPr>
            <w:t>מכרז</w:t>
          </w:r>
          <w:r w:rsidRPr="00C01540">
            <w:rPr>
              <w:rFonts w:hint="cs"/>
              <w:b/>
              <w:bCs/>
              <w:rtl/>
            </w:rPr>
            <w:t xml:space="preserve"> מס</w:t>
          </w:r>
          <w:r w:rsidR="00286DA3">
            <w:rPr>
              <w:rFonts w:hint="cs"/>
              <w:b/>
              <w:bCs/>
              <w:rtl/>
            </w:rPr>
            <w:t>פר</w:t>
          </w:r>
          <w:r w:rsidRPr="00C01540">
            <w:rPr>
              <w:rFonts w:hint="cs"/>
              <w:b/>
              <w:bCs/>
              <w:rtl/>
            </w:rPr>
            <w:t xml:space="preserve">: </w:t>
          </w:r>
          <w:r>
            <w:rPr>
              <w:b/>
              <w:bCs/>
            </w:rPr>
            <w:t>27/2023</w:t>
          </w:r>
        </w:p>
      </w:tc>
    </w:tr>
  </w:tbl>
  <w:p w14:paraId="6A301D6A" w14:textId="77777777" w:rsidR="00C070F6" w:rsidRPr="008B766D" w:rsidRDefault="00C070F6" w:rsidP="00311B33">
    <w:pPr>
      <w:pStyle w:val="ae"/>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82206" w14:textId="55ACD0CE" w:rsidR="00C070F6" w:rsidRDefault="00531101" w:rsidP="00C27C7A">
    <w:pPr>
      <w:pStyle w:val="ae"/>
      <w:tabs>
        <w:tab w:val="left" w:pos="5311"/>
      </w:tabs>
      <w:spacing w:line="276" w:lineRule="auto"/>
      <w:rPr>
        <w:b/>
        <w:bCs/>
        <w:szCs w:val="40"/>
        <w:rtl/>
      </w:rPr>
    </w:pPr>
    <w:r>
      <w:rPr>
        <w:b/>
        <w:bCs/>
        <w:noProof/>
        <w:szCs w:val="40"/>
        <w:rtl/>
      </w:rPr>
      <w:object w:dxaOrig="1440" w:dyaOrig="1440" w14:anchorId="3EBA46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1" type="#_x0000_t75" style="position:absolute;left:0;text-align:left;margin-left:202.15pt;margin-top:-19.8pt;width:40.2pt;height:47.55pt;z-index:251658241;visibility:visible;mso-wrap-edited:f">
          <v:imagedata r:id="rId1" o:title=""/>
          <w10:wrap type="topAndBottom"/>
        </v:shape>
        <o:OLEObject Type="Embed" ProgID="Word.Picture.8" ShapeID="_x0000_s2061" DrawAspect="Content" ObjectID="_1748861234" r:id="rId2"/>
      </w:object>
    </w:r>
  </w:p>
  <w:p w14:paraId="32C03E2E" w14:textId="585D1DAC" w:rsidR="00C070F6" w:rsidRDefault="00C070F6" w:rsidP="00C27C7A">
    <w:pPr>
      <w:pStyle w:val="ae"/>
      <w:tabs>
        <w:tab w:val="left" w:pos="5311"/>
      </w:tabs>
      <w:spacing w:line="276" w:lineRule="auto"/>
      <w:jc w:val="center"/>
      <w:rPr>
        <w:b/>
        <w:bCs/>
        <w:szCs w:val="40"/>
        <w:rtl/>
      </w:rPr>
    </w:pPr>
    <w:r>
      <w:rPr>
        <w:rFonts w:hint="cs"/>
        <w:b/>
        <w:bCs/>
        <w:szCs w:val="40"/>
        <w:rtl/>
      </w:rPr>
      <w:t>מדינת ישראל</w:t>
    </w:r>
  </w:p>
  <w:p w14:paraId="141E356B" w14:textId="5E53A891" w:rsidR="00C070F6" w:rsidRDefault="00C070F6" w:rsidP="00311B33">
    <w:pPr>
      <w:pStyle w:val="ae"/>
      <w:tabs>
        <w:tab w:val="left" w:pos="2447"/>
      </w:tabs>
      <w:spacing w:line="276" w:lineRule="auto"/>
      <w:jc w:val="center"/>
      <w:rPr>
        <w:b/>
        <w:bCs/>
        <w:szCs w:val="32"/>
        <w:rtl/>
      </w:rPr>
    </w:pPr>
    <w:r>
      <w:rPr>
        <w:rFonts w:hint="cs"/>
        <w:b/>
        <w:bCs/>
        <w:szCs w:val="32"/>
        <w:rtl/>
      </w:rPr>
      <w:t>משרד האנרגיה והתשתיות</w:t>
    </w:r>
  </w:p>
  <w:p w14:paraId="65F40104" w14:textId="77777777" w:rsidR="00C070F6" w:rsidRDefault="00C070F6" w:rsidP="001B7A21">
    <w:pPr>
      <w:pStyle w:val="ae"/>
      <w:tabs>
        <w:tab w:val="left" w:pos="2447"/>
      </w:tabs>
      <w:spacing w:line="276" w:lineRule="auto"/>
      <w:rPr>
        <w:b/>
        <w:bCs/>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86C19" w14:textId="77777777" w:rsidR="00C070F6" w:rsidRPr="00311B33" w:rsidRDefault="00C070F6">
    <w:pPr>
      <w:pStyle w:val="ae"/>
      <w:framePr w:wrap="around" w:vAnchor="text" w:hAnchor="margin" w:xAlign="center" w:y="1"/>
      <w:rPr>
        <w:rStyle w:val="af2"/>
        <w:rtl/>
      </w:rPr>
    </w:pPr>
    <w:r w:rsidRPr="00311B33">
      <w:rPr>
        <w:rStyle w:val="af2"/>
        <w:rtl/>
      </w:rPr>
      <w:fldChar w:fldCharType="begin"/>
    </w:r>
    <w:r w:rsidRPr="00311B33">
      <w:rPr>
        <w:rStyle w:val="af2"/>
      </w:rPr>
      <w:instrText xml:space="preserve">PAGE  </w:instrText>
    </w:r>
    <w:r w:rsidRPr="00311B33">
      <w:rPr>
        <w:rStyle w:val="af2"/>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70F6" w:rsidRPr="00C01540" w14:paraId="4FCB1E3D" w14:textId="77777777" w:rsidTr="00100F56">
      <w:trPr>
        <w:trHeight w:val="284"/>
        <w:jc w:val="center"/>
      </w:trPr>
      <w:tc>
        <w:tcPr>
          <w:tcW w:w="851" w:type="dxa"/>
          <w:vAlign w:val="center"/>
        </w:tcPr>
        <w:p w14:paraId="500D9E41" w14:textId="77777777" w:rsidR="00C070F6" w:rsidRPr="00C01540" w:rsidRDefault="00C070F6" w:rsidP="00100F56">
          <w:pPr>
            <w:pStyle w:val="ae"/>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9pt;height:29.35pt" o:allowoverlap="f">
                <v:imagedata r:id="rId1" o:title=""/>
              </v:shape>
              <o:OLEObject Type="Embed" ProgID="Word.Picture.8" ShapeID="_x0000_i1027" DrawAspect="Content" ObjectID="_1748861232" r:id="rId2"/>
            </w:object>
          </w:r>
        </w:p>
      </w:tc>
      <w:tc>
        <w:tcPr>
          <w:tcW w:w="4384" w:type="dxa"/>
          <w:vAlign w:val="center"/>
        </w:tcPr>
        <w:p w14:paraId="357CF74F" w14:textId="77777777" w:rsidR="00C070F6" w:rsidRPr="008119DF" w:rsidRDefault="00C070F6" w:rsidP="00100F56">
          <w:pPr>
            <w:pStyle w:val="ae"/>
            <w:tabs>
              <w:tab w:val="left" w:pos="2447"/>
            </w:tabs>
            <w:spacing w:line="276" w:lineRule="auto"/>
            <w:rPr>
              <w:b/>
              <w:bCs/>
              <w:sz w:val="32"/>
              <w:szCs w:val="32"/>
              <w:rtl/>
            </w:rPr>
          </w:pPr>
          <w:r w:rsidRPr="008119DF">
            <w:rPr>
              <w:rFonts w:hint="cs"/>
              <w:b/>
              <w:bCs/>
              <w:sz w:val="32"/>
              <w:szCs w:val="32"/>
              <w:rtl/>
            </w:rPr>
            <w:t>מדינת ישראל</w:t>
          </w:r>
        </w:p>
        <w:p w14:paraId="1628676C" w14:textId="3C07C3B8" w:rsidR="00C070F6" w:rsidRPr="00C01540" w:rsidRDefault="00C070F6" w:rsidP="00100F56">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71445EB" w14:textId="19F8D45E" w:rsidR="00C070F6" w:rsidRPr="00C01540" w:rsidRDefault="00C070F6" w:rsidP="005A3FBF">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27/2023</w:t>
          </w:r>
        </w:p>
      </w:tc>
    </w:tr>
  </w:tbl>
  <w:p w14:paraId="3E53EA25" w14:textId="77777777" w:rsidR="00C070F6" w:rsidRPr="008B766D" w:rsidRDefault="00C070F6" w:rsidP="00100F56">
    <w:pPr>
      <w:pStyle w:val="ae"/>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70F6" w:rsidRPr="00C01540" w14:paraId="7CEA5156" w14:textId="77777777" w:rsidTr="00100F56">
      <w:trPr>
        <w:trHeight w:val="284"/>
        <w:jc w:val="center"/>
      </w:trPr>
      <w:tc>
        <w:tcPr>
          <w:tcW w:w="851" w:type="dxa"/>
          <w:vAlign w:val="center"/>
        </w:tcPr>
        <w:p w14:paraId="4BE9D8E9" w14:textId="77777777" w:rsidR="00C070F6" w:rsidRPr="00C01540" w:rsidRDefault="00C070F6" w:rsidP="00100F56">
          <w:pPr>
            <w:pStyle w:val="ae"/>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9pt;height:29.35pt" o:allowoverlap="f">
                <v:imagedata r:id="rId1" o:title=""/>
              </v:shape>
              <o:OLEObject Type="Embed" ProgID="Word.Picture.8" ShapeID="_x0000_i1028" DrawAspect="Content" ObjectID="_1748861233" r:id="rId2"/>
            </w:object>
          </w:r>
        </w:p>
      </w:tc>
      <w:tc>
        <w:tcPr>
          <w:tcW w:w="4384" w:type="dxa"/>
          <w:vAlign w:val="center"/>
        </w:tcPr>
        <w:p w14:paraId="65334519" w14:textId="77777777" w:rsidR="00C070F6" w:rsidRPr="008119DF" w:rsidRDefault="00C070F6" w:rsidP="00100F56">
          <w:pPr>
            <w:pStyle w:val="ae"/>
            <w:tabs>
              <w:tab w:val="left" w:pos="2447"/>
            </w:tabs>
            <w:spacing w:line="276" w:lineRule="auto"/>
            <w:rPr>
              <w:b/>
              <w:bCs/>
              <w:sz w:val="32"/>
              <w:szCs w:val="32"/>
              <w:rtl/>
            </w:rPr>
          </w:pPr>
          <w:r w:rsidRPr="008119DF">
            <w:rPr>
              <w:rFonts w:hint="cs"/>
              <w:b/>
              <w:bCs/>
              <w:sz w:val="32"/>
              <w:szCs w:val="32"/>
              <w:rtl/>
            </w:rPr>
            <w:t>מדינת ישראל</w:t>
          </w:r>
        </w:p>
        <w:p w14:paraId="7AEEC3D8" w14:textId="77777777" w:rsidR="00C070F6" w:rsidRPr="00C01540" w:rsidRDefault="00C070F6" w:rsidP="00100F56">
          <w:pPr>
            <w:pStyle w:val="ae"/>
            <w:tabs>
              <w:tab w:val="left" w:pos="2447"/>
            </w:tabs>
            <w:spacing w:line="276" w:lineRule="auto"/>
            <w:rPr>
              <w:b/>
              <w:bCs/>
              <w:rtl/>
            </w:rPr>
          </w:pPr>
          <w:r w:rsidRPr="00C01540">
            <w:rPr>
              <w:rFonts w:hint="cs"/>
              <w:b/>
              <w:bCs/>
              <w:rtl/>
            </w:rPr>
            <w:t>משרד האנרגיה</w:t>
          </w:r>
        </w:p>
      </w:tc>
      <w:tc>
        <w:tcPr>
          <w:tcW w:w="4688" w:type="dxa"/>
          <w:vAlign w:val="center"/>
        </w:tcPr>
        <w:p w14:paraId="34DC27A9" w14:textId="77777777" w:rsidR="00C070F6" w:rsidRPr="00C01540" w:rsidRDefault="00C070F6" w:rsidP="00100F56">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54</w:t>
              </w:r>
            </w:sdtContent>
          </w:sdt>
          <w:r w:rsidRPr="00C01540">
            <w:rPr>
              <w:rFonts w:hint="cs"/>
              <w:b/>
              <w:bCs/>
              <w:rtl/>
            </w:rPr>
            <w:t>/</w:t>
          </w:r>
          <w:r>
            <w:rPr>
              <w:rFonts w:hint="cs"/>
              <w:b/>
              <w:bCs/>
              <w:rtl/>
            </w:rPr>
            <w:t>2018</w:t>
          </w:r>
        </w:p>
      </w:tc>
    </w:tr>
  </w:tbl>
  <w:p w14:paraId="443F535E" w14:textId="77777777" w:rsidR="00C070F6" w:rsidRDefault="00C070F6" w:rsidP="00100F56">
    <w:pPr>
      <w:pStyle w:val="ae"/>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870BC2"/>
    <w:multiLevelType w:val="hybridMultilevel"/>
    <w:tmpl w:val="93E2B310"/>
    <w:lvl w:ilvl="0" w:tplc="EEC48170">
      <w:start w:val="1"/>
      <w:numFmt w:val="decimal"/>
      <w:lvlText w:val="%1."/>
      <w:lvlJc w:val="left"/>
      <w:pPr>
        <w:ind w:left="360" w:hanging="360"/>
      </w:pPr>
      <w:rPr>
        <w:rFonts w:ascii="Times New Roman" w:eastAsia="Times New Roman" w:hAnsi="Times New Roman" w:cs="David"/>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DE3926"/>
    <w:multiLevelType w:val="hybridMultilevel"/>
    <w:tmpl w:val="7280F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9"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2DC4187"/>
    <w:multiLevelType w:val="hybridMultilevel"/>
    <w:tmpl w:val="3E6C14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4BC266A"/>
    <w:multiLevelType w:val="hybridMultilevel"/>
    <w:tmpl w:val="F1EC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5E80C5A"/>
    <w:multiLevelType w:val="hybridMultilevel"/>
    <w:tmpl w:val="F748392C"/>
    <w:lvl w:ilvl="0" w:tplc="D43C882C">
      <w:start w:val="1"/>
      <w:numFmt w:val="decimal"/>
      <w:lvlText w:val="%1."/>
      <w:lvlJc w:val="left"/>
      <w:pPr>
        <w:ind w:left="362" w:hanging="360"/>
      </w:pPr>
      <w:rPr>
        <w:rFonts w:ascii="David" w:hAnsi="David" w:cs="David" w:hint="default"/>
        <w:b w:val="0"/>
        <w:bCs w:val="0"/>
        <w:sz w:val="22"/>
        <w:szCs w:val="22"/>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94C27F6"/>
    <w:multiLevelType w:val="hybridMultilevel"/>
    <w:tmpl w:val="C0CCE3BE"/>
    <w:lvl w:ilvl="0" w:tplc="982C7BEE">
      <w:start w:val="1"/>
      <w:numFmt w:val="decimal"/>
      <w:lvlText w:val="%1."/>
      <w:lvlJc w:val="left"/>
      <w:pPr>
        <w:ind w:left="364" w:hanging="360"/>
      </w:pPr>
      <w:rPr>
        <w:rFonts w:ascii="David" w:hAnsi="David" w:cs="David"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20C721A3"/>
    <w:multiLevelType w:val="hybridMultilevel"/>
    <w:tmpl w:val="4446AA0E"/>
    <w:lvl w:ilvl="0" w:tplc="89B41ED0">
      <w:start w:val="1"/>
      <w:numFmt w:val="decimal"/>
      <w:lvlText w:val="%1."/>
      <w:lvlJc w:val="left"/>
      <w:pPr>
        <w:ind w:left="360" w:hanging="360"/>
      </w:pPr>
      <w:rPr>
        <w:rFonts w:ascii="David" w:hAnsi="David" w:cs="David" w:hint="default"/>
        <w:sz w:val="22"/>
        <w:szCs w:val="22"/>
      </w:rPr>
    </w:lvl>
    <w:lvl w:ilvl="1" w:tplc="0409000F">
      <w:start w:val="1"/>
      <w:numFmt w:val="decimal"/>
      <w:lvlText w:val="%2."/>
      <w:lvlJc w:val="left"/>
      <w:pPr>
        <w:ind w:left="1014" w:hanging="360"/>
      </w:pPr>
    </w:lvl>
    <w:lvl w:ilvl="2" w:tplc="0409001B">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3" w15:restartNumberingAfterBreak="0">
    <w:nsid w:val="22320863"/>
    <w:multiLevelType w:val="hybridMultilevel"/>
    <w:tmpl w:val="E940BE60"/>
    <w:lvl w:ilvl="0" w:tplc="FE1C12F8">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61"/>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86A31A8"/>
    <w:multiLevelType w:val="hybridMultilevel"/>
    <w:tmpl w:val="897865D0"/>
    <w:lvl w:ilvl="0" w:tplc="4F8E4CE0">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styleLink w:val="1"/>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15:restartNumberingAfterBreak="0">
    <w:nsid w:val="2F13255C"/>
    <w:multiLevelType w:val="hybridMultilevel"/>
    <w:tmpl w:val="CC86B06A"/>
    <w:lvl w:ilvl="0" w:tplc="4F8E4CE0">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3EE7A4A"/>
    <w:multiLevelType w:val="hybridMultilevel"/>
    <w:tmpl w:val="F734073E"/>
    <w:lvl w:ilvl="0" w:tplc="1CFC3D76">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0A41542"/>
    <w:multiLevelType w:val="hybridMultilevel"/>
    <w:tmpl w:val="0696E55E"/>
    <w:lvl w:ilvl="0" w:tplc="0374CE60">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751228"/>
    <w:multiLevelType w:val="hybridMultilevel"/>
    <w:tmpl w:val="EB188CC0"/>
    <w:lvl w:ilvl="0" w:tplc="0ACCA57C">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5DA1112"/>
    <w:multiLevelType w:val="hybridMultilevel"/>
    <w:tmpl w:val="77C6752C"/>
    <w:lvl w:ilvl="0" w:tplc="A4FC00D2">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7A83285"/>
    <w:multiLevelType w:val="hybridMultilevel"/>
    <w:tmpl w:val="8AA21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884EBE"/>
    <w:multiLevelType w:val="hybridMultilevel"/>
    <w:tmpl w:val="516C2898"/>
    <w:styleLink w:val="hhh1"/>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AB16E8"/>
    <w:multiLevelType w:val="hybridMultilevel"/>
    <w:tmpl w:val="49686BE0"/>
    <w:lvl w:ilvl="0" w:tplc="CCBE3974">
      <w:start w:val="1"/>
      <w:numFmt w:val="decimal"/>
      <w:lvlText w:val="%1."/>
      <w:lvlJc w:val="left"/>
      <w:pPr>
        <w:ind w:left="362"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21A657D"/>
    <w:multiLevelType w:val="hybridMultilevel"/>
    <w:tmpl w:val="BF56DCFE"/>
    <w:lvl w:ilvl="0" w:tplc="8A020B88">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9BB349D"/>
    <w:multiLevelType w:val="multilevel"/>
    <w:tmpl w:val="989059CE"/>
    <w:lvl w:ilvl="0">
      <w:start w:val="1"/>
      <w:numFmt w:val="decimal"/>
      <w:lvlText w:val="%1."/>
      <w:lvlJc w:val="left"/>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15:restartNumberingAfterBreak="0">
    <w:nsid w:val="5ABD3F35"/>
    <w:multiLevelType w:val="hybridMultilevel"/>
    <w:tmpl w:val="BF526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B1B63F0"/>
    <w:multiLevelType w:val="multilevel"/>
    <w:tmpl w:val="62EC575C"/>
    <w:styleLink w:val="24"/>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DA95AB8"/>
    <w:multiLevelType w:val="hybridMultilevel"/>
    <w:tmpl w:val="9938A61A"/>
    <w:lvl w:ilvl="0" w:tplc="C772E00E">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1623BB7"/>
    <w:multiLevelType w:val="hybridMultilevel"/>
    <w:tmpl w:val="18EEBE60"/>
    <w:lvl w:ilvl="0" w:tplc="C40EFE36">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86" w15:restartNumberingAfterBreak="0">
    <w:nsid w:val="62EE1032"/>
    <w:multiLevelType w:val="multilevel"/>
    <w:tmpl w:val="D918000E"/>
    <w:lvl w:ilvl="0">
      <w:start w:val="1"/>
      <w:numFmt w:val="decimal"/>
      <w:lvlText w:val="%1."/>
      <w:lvlJc w:val="left"/>
      <w:pPr>
        <w:ind w:left="360" w:hanging="360"/>
      </w:pPr>
      <w:rPr>
        <w:rFonts w:hint="default"/>
      </w:rPr>
    </w:lvl>
    <w:lvl w:ilvl="1">
      <w:start w:val="1"/>
      <w:numFmt w:val="decimal"/>
      <w:suff w:val="space"/>
      <w:lvlText w:val="%1.%2."/>
      <w:lvlJc w:val="left"/>
      <w:pPr>
        <w:ind w:left="5990" w:hanging="320"/>
      </w:pPr>
      <w:rPr>
        <w:rFonts w:hint="default"/>
        <w:b w:val="0"/>
        <w:bCs w:val="0"/>
        <w:sz w:val="24"/>
        <w:szCs w:val="24"/>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63906755"/>
    <w:multiLevelType w:val="hybridMultilevel"/>
    <w:tmpl w:val="2C54E81A"/>
    <w:lvl w:ilvl="0" w:tplc="C83895D6">
      <w:start w:val="1"/>
      <w:numFmt w:val="decimal"/>
      <w:lvlText w:val="%1."/>
      <w:lvlJc w:val="left"/>
      <w:pPr>
        <w:ind w:left="360" w:hanging="360"/>
      </w:pPr>
      <w:rPr>
        <w:rFonts w:ascii="David" w:hAnsi="David" w:cs="David"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641D7106"/>
    <w:multiLevelType w:val="hybridMultilevel"/>
    <w:tmpl w:val="E068784C"/>
    <w:lvl w:ilvl="0" w:tplc="9DF666B6">
      <w:start w:val="1"/>
      <w:numFmt w:val="decimal"/>
      <w:lvlText w:val="%1."/>
      <w:lvlJc w:val="left"/>
      <w:pPr>
        <w:ind w:left="360" w:hanging="360"/>
      </w:pPr>
      <w:rPr>
        <w:rFonts w:ascii="David" w:eastAsia="Times New Roman"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3" w15:restartNumberingAfterBreak="0">
    <w:nsid w:val="6A307C03"/>
    <w:multiLevelType w:val="multilevel"/>
    <w:tmpl w:val="F6EE8AF4"/>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sz w:val="24"/>
        <w:szCs w:val="24"/>
      </w:rPr>
    </w:lvl>
    <w:lvl w:ilvl="2">
      <w:start w:val="1"/>
      <w:numFmt w:val="decimal"/>
      <w:suff w:val="space"/>
      <w:lvlText w:val="%1.%2.%3."/>
      <w:lvlJc w:val="left"/>
      <w:pPr>
        <w:ind w:left="1021" w:hanging="45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CAA77A4"/>
    <w:multiLevelType w:val="hybridMultilevel"/>
    <w:tmpl w:val="F38E2184"/>
    <w:lvl w:ilvl="0" w:tplc="22CEADA2">
      <w:start w:val="1"/>
      <w:numFmt w:val="decimal"/>
      <w:lvlText w:val="%1."/>
      <w:lvlJc w:val="left"/>
      <w:pPr>
        <w:ind w:left="362"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F5C6A05"/>
    <w:multiLevelType w:val="hybridMultilevel"/>
    <w:tmpl w:val="397E0110"/>
    <w:lvl w:ilvl="0" w:tplc="102E32FA">
      <w:start w:val="1"/>
      <w:numFmt w:val="decimal"/>
      <w:lvlText w:val="%1."/>
      <w:lvlJc w:val="left"/>
      <w:pPr>
        <w:ind w:left="362" w:hanging="360"/>
      </w:pPr>
      <w:rPr>
        <w:rFonts w:ascii="David" w:hAnsi="David" w:cs="David" w:hint="default"/>
        <w:b w:val="0"/>
        <w:b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FCE0A7E"/>
    <w:multiLevelType w:val="hybridMultilevel"/>
    <w:tmpl w:val="C21C685A"/>
    <w:lvl w:ilvl="0" w:tplc="B2969062">
      <w:start w:val="1"/>
      <w:numFmt w:val="decimal"/>
      <w:lvlText w:val="%1."/>
      <w:lvlJc w:val="left"/>
      <w:pPr>
        <w:ind w:left="360" w:hanging="360"/>
      </w:pPr>
      <w:rPr>
        <w:rFonts w:ascii="David" w:hAnsi="David" w:cs="David"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9"/>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06" w15:restartNumberingAfterBreak="0">
    <w:nsid w:val="767D630C"/>
    <w:multiLevelType w:val="hybridMultilevel"/>
    <w:tmpl w:val="0840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772356CB"/>
    <w:multiLevelType w:val="hybridMultilevel"/>
    <w:tmpl w:val="F1168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7C080DF5"/>
    <w:multiLevelType w:val="hybridMultilevel"/>
    <w:tmpl w:val="F886D20A"/>
    <w:lvl w:ilvl="0" w:tplc="86C4772E">
      <w:start w:val="1"/>
      <w:numFmt w:val="decimal"/>
      <w:lvlText w:val="%1."/>
      <w:lvlJc w:val="left"/>
      <w:pPr>
        <w:ind w:left="360" w:hanging="36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D532CE4"/>
    <w:multiLevelType w:val="hybridMultilevel"/>
    <w:tmpl w:val="565A240E"/>
    <w:lvl w:ilvl="0" w:tplc="B41C1BD6">
      <w:start w:val="1"/>
      <w:numFmt w:val="decimal"/>
      <w:lvlText w:val="%1."/>
      <w:lvlJc w:val="left"/>
      <w:pPr>
        <w:ind w:left="362" w:hanging="360"/>
      </w:pPr>
      <w:rPr>
        <w:rFonts w:ascii="David" w:hAnsi="David" w:cs="David" w:hint="default"/>
        <w:sz w:val="22"/>
        <w:szCs w:val="22"/>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110"/>
  </w:num>
  <w:num w:numId="3">
    <w:abstractNumId w:val="45"/>
  </w:num>
  <w:num w:numId="4">
    <w:abstractNumId w:val="35"/>
  </w:num>
  <w:num w:numId="5">
    <w:abstractNumId w:val="70"/>
  </w:num>
  <w:num w:numId="6">
    <w:abstractNumId w:val="97"/>
  </w:num>
  <w:num w:numId="7">
    <w:abstractNumId w:val="108"/>
  </w:num>
  <w:num w:numId="8">
    <w:abstractNumId w:val="82"/>
  </w:num>
  <w:num w:numId="9">
    <w:abstractNumId w:val="66"/>
  </w:num>
  <w:num w:numId="10">
    <w:abstractNumId w:val="89"/>
  </w:num>
  <w:num w:numId="11">
    <w:abstractNumId w:val="79"/>
  </w:num>
  <w:num w:numId="12">
    <w:abstractNumId w:val="41"/>
  </w:num>
  <w:num w:numId="13">
    <w:abstractNumId w:val="64"/>
  </w:num>
  <w:num w:numId="14">
    <w:abstractNumId w:val="98"/>
  </w:num>
  <w:num w:numId="15">
    <w:abstractNumId w:val="18"/>
  </w:num>
  <w:num w:numId="16">
    <w:abstractNumId w:val="37"/>
  </w:num>
  <w:num w:numId="17">
    <w:abstractNumId w:val="57"/>
  </w:num>
  <w:num w:numId="18">
    <w:abstractNumId w:val="27"/>
  </w:num>
  <w:num w:numId="19">
    <w:abstractNumId w:val="69"/>
  </w:num>
  <w:num w:numId="20">
    <w:abstractNumId w:val="68"/>
  </w:num>
  <w:num w:numId="21">
    <w:abstractNumId w:val="14"/>
  </w:num>
  <w:num w:numId="22">
    <w:abstractNumId w:val="95"/>
  </w:num>
  <w:num w:numId="23">
    <w:abstractNumId w:val="29"/>
  </w:num>
  <w:num w:numId="24">
    <w:abstractNumId w:val="43"/>
  </w:num>
  <w:num w:numId="25">
    <w:abstractNumId w:val="75"/>
  </w:num>
  <w:num w:numId="26">
    <w:abstractNumId w:val="13"/>
  </w:num>
  <w:num w:numId="27">
    <w:abstractNumId w:val="9"/>
  </w:num>
  <w:num w:numId="28">
    <w:abstractNumId w:val="38"/>
  </w:num>
  <w:num w:numId="29">
    <w:abstractNumId w:val="109"/>
  </w:num>
  <w:num w:numId="30">
    <w:abstractNumId w:val="46"/>
  </w:num>
  <w:num w:numId="31">
    <w:abstractNumId w:val="112"/>
  </w:num>
  <w:num w:numId="32">
    <w:abstractNumId w:val="84"/>
  </w:num>
  <w:num w:numId="33">
    <w:abstractNumId w:val="55"/>
  </w:num>
  <w:num w:numId="34">
    <w:abstractNumId w:val="25"/>
  </w:num>
  <w:num w:numId="35">
    <w:abstractNumId w:val="42"/>
  </w:num>
  <w:num w:numId="36">
    <w:abstractNumId w:val="40"/>
  </w:num>
  <w:num w:numId="37">
    <w:abstractNumId w:val="15"/>
  </w:num>
  <w:num w:numId="38">
    <w:abstractNumId w:val="36"/>
  </w:num>
  <w:num w:numId="39">
    <w:abstractNumId w:val="62"/>
  </w:num>
  <w:num w:numId="40">
    <w:abstractNumId w:val="24"/>
  </w:num>
  <w:num w:numId="41">
    <w:abstractNumId w:val="17"/>
  </w:num>
  <w:num w:numId="42">
    <w:abstractNumId w:val="91"/>
  </w:num>
  <w:num w:numId="43">
    <w:abstractNumId w:val="76"/>
  </w:num>
  <w:num w:numId="44">
    <w:abstractNumId w:val="52"/>
  </w:num>
  <w:num w:numId="45">
    <w:abstractNumId w:val="12"/>
  </w:num>
  <w:num w:numId="46">
    <w:abstractNumId w:val="10"/>
  </w:num>
  <w:num w:numId="47">
    <w:abstractNumId w:val="30"/>
  </w:num>
  <w:num w:numId="48">
    <w:abstractNumId w:val="54"/>
  </w:num>
  <w:num w:numId="49">
    <w:abstractNumId w:val="48"/>
  </w:num>
  <w:num w:numId="50">
    <w:abstractNumId w:val="60"/>
  </w:num>
  <w:num w:numId="51">
    <w:abstractNumId w:val="73"/>
  </w:num>
  <w:num w:numId="52">
    <w:abstractNumId w:val="96"/>
  </w:num>
  <w:num w:numId="53">
    <w:abstractNumId w:val="31"/>
  </w:num>
  <w:num w:numId="54">
    <w:abstractNumId w:val="114"/>
  </w:num>
  <w:num w:numId="55">
    <w:abstractNumId w:val="49"/>
  </w:num>
  <w:num w:numId="56">
    <w:abstractNumId w:val="34"/>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0"/>
  </w:num>
  <w:num w:numId="67">
    <w:abstractNumId w:val="94"/>
  </w:num>
  <w:num w:numId="68">
    <w:abstractNumId w:val="102"/>
  </w:num>
  <w:num w:numId="69">
    <w:abstractNumId w:val="61"/>
  </w:num>
  <w:num w:numId="70">
    <w:abstractNumId w:val="81"/>
    <w:lvlOverride w:ilvl="0">
      <w:startOverride w:val="1"/>
    </w:lvlOverride>
  </w:num>
  <w:num w:numId="71">
    <w:abstractNumId w:val="80"/>
  </w:num>
  <w:num w:numId="72">
    <w:abstractNumId w:val="74"/>
  </w:num>
  <w:num w:numId="73">
    <w:abstractNumId w:val="58"/>
  </w:num>
  <w:num w:numId="74">
    <w:abstractNumId w:val="103"/>
  </w:num>
  <w:num w:numId="75">
    <w:abstractNumId w:val="86"/>
  </w:num>
  <w:num w:numId="76">
    <w:abstractNumId w:val="104"/>
  </w:num>
  <w:num w:numId="77">
    <w:abstractNumId w:val="63"/>
  </w:num>
  <w:num w:numId="78">
    <w:abstractNumId w:val="78"/>
  </w:num>
  <w:num w:numId="79">
    <w:abstractNumId w:val="22"/>
  </w:num>
  <w:num w:numId="80">
    <w:abstractNumId w:val="50"/>
  </w:num>
  <w:num w:numId="8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1"/>
  </w:num>
  <w:num w:numId="84">
    <w:abstractNumId w:val="26"/>
  </w:num>
  <w:num w:numId="85">
    <w:abstractNumId w:val="100"/>
  </w:num>
  <w:num w:numId="86">
    <w:abstractNumId w:val="28"/>
  </w:num>
  <w:num w:numId="87">
    <w:abstractNumId w:val="65"/>
  </w:num>
  <w:num w:numId="88">
    <w:abstractNumId w:val="88"/>
  </w:num>
  <w:num w:numId="89">
    <w:abstractNumId w:val="113"/>
  </w:num>
  <w:num w:numId="90">
    <w:abstractNumId w:val="11"/>
  </w:num>
  <w:num w:numId="91">
    <w:abstractNumId w:val="77"/>
  </w:num>
  <w:num w:numId="92">
    <w:abstractNumId w:val="32"/>
  </w:num>
  <w:num w:numId="93">
    <w:abstractNumId w:val="85"/>
  </w:num>
  <w:num w:numId="94">
    <w:abstractNumId w:val="47"/>
  </w:num>
  <w:num w:numId="95">
    <w:abstractNumId w:val="71"/>
  </w:num>
  <w:num w:numId="96">
    <w:abstractNumId w:val="33"/>
  </w:num>
  <w:num w:numId="97">
    <w:abstractNumId w:val="111"/>
  </w:num>
  <w:num w:numId="98">
    <w:abstractNumId w:val="99"/>
  </w:num>
  <w:num w:numId="99">
    <w:abstractNumId w:val="83"/>
  </w:num>
  <w:num w:numId="100">
    <w:abstractNumId w:val="67"/>
  </w:num>
  <w:num w:numId="101">
    <w:abstractNumId w:val="87"/>
  </w:num>
  <w:num w:numId="102">
    <w:abstractNumId w:val="51"/>
  </w:num>
  <w:num w:numId="103">
    <w:abstractNumId w:val="93"/>
  </w:num>
  <w:num w:numId="104">
    <w:abstractNumId w:val="21"/>
  </w:num>
  <w:num w:numId="105">
    <w:abstractNumId w:val="19"/>
  </w:num>
  <w:num w:numId="106">
    <w:abstractNumId w:val="59"/>
  </w:num>
  <w:num w:numId="107">
    <w:abstractNumId w:val="92"/>
  </w:num>
  <w:num w:numId="108">
    <w:abstractNumId w:val="106"/>
  </w:num>
  <w:num w:numId="109">
    <w:abstractNumId w:val="107"/>
  </w:num>
  <w:num w:numId="110">
    <w:abstractNumId w:val="16"/>
  </w:num>
  <w:num w:numId="111">
    <w:abstractNumId w:val="105"/>
  </w:num>
  <w:num w:numId="112">
    <w:abstractNumId w:val="44"/>
  </w:num>
  <w:num w:numId="113">
    <w:abstractNumId w:val="39"/>
  </w:num>
  <w:num w:numId="114">
    <w:abstractNumId w:val="72"/>
  </w:num>
  <w:num w:numId="115">
    <w:abstractNumId w:val="23"/>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defaultTabStop w:val="720"/>
  <w:characterSpacingControl w:val="doNotCompress"/>
  <w:hdrShapeDefaults>
    <o:shapedefaults v:ext="edit" spidmax="206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238D"/>
    <w:rsid w:val="00005964"/>
    <w:rsid w:val="00006722"/>
    <w:rsid w:val="000128CB"/>
    <w:rsid w:val="00014B8A"/>
    <w:rsid w:val="00032243"/>
    <w:rsid w:val="00034862"/>
    <w:rsid w:val="00035167"/>
    <w:rsid w:val="00037849"/>
    <w:rsid w:val="00041067"/>
    <w:rsid w:val="00042DA2"/>
    <w:rsid w:val="00043E06"/>
    <w:rsid w:val="00044515"/>
    <w:rsid w:val="0004521E"/>
    <w:rsid w:val="00056927"/>
    <w:rsid w:val="000658B5"/>
    <w:rsid w:val="000705DD"/>
    <w:rsid w:val="00072C9C"/>
    <w:rsid w:val="000737A9"/>
    <w:rsid w:val="00080491"/>
    <w:rsid w:val="0008218C"/>
    <w:rsid w:val="00082ABA"/>
    <w:rsid w:val="00093EA4"/>
    <w:rsid w:val="00094724"/>
    <w:rsid w:val="000A172E"/>
    <w:rsid w:val="000A1859"/>
    <w:rsid w:val="000A4441"/>
    <w:rsid w:val="000A60EA"/>
    <w:rsid w:val="000A7108"/>
    <w:rsid w:val="000B28AE"/>
    <w:rsid w:val="000B6882"/>
    <w:rsid w:val="000C0315"/>
    <w:rsid w:val="000C3133"/>
    <w:rsid w:val="000C5F27"/>
    <w:rsid w:val="000D24B7"/>
    <w:rsid w:val="000D2CDF"/>
    <w:rsid w:val="000D5A6E"/>
    <w:rsid w:val="000E15D6"/>
    <w:rsid w:val="000E23B0"/>
    <w:rsid w:val="000E3B01"/>
    <w:rsid w:val="000E5AF0"/>
    <w:rsid w:val="000F43FF"/>
    <w:rsid w:val="000F5170"/>
    <w:rsid w:val="000F5BC5"/>
    <w:rsid w:val="00100145"/>
    <w:rsid w:val="00100F56"/>
    <w:rsid w:val="001022B1"/>
    <w:rsid w:val="00103301"/>
    <w:rsid w:val="0010469C"/>
    <w:rsid w:val="00116DB7"/>
    <w:rsid w:val="00117C0D"/>
    <w:rsid w:val="00117E6D"/>
    <w:rsid w:val="00130BBA"/>
    <w:rsid w:val="00134A04"/>
    <w:rsid w:val="00134B06"/>
    <w:rsid w:val="00142D42"/>
    <w:rsid w:val="00144D80"/>
    <w:rsid w:val="001465E8"/>
    <w:rsid w:val="00152643"/>
    <w:rsid w:val="00156C0F"/>
    <w:rsid w:val="0016142B"/>
    <w:rsid w:val="001614F0"/>
    <w:rsid w:val="00164882"/>
    <w:rsid w:val="00176ADA"/>
    <w:rsid w:val="0018297B"/>
    <w:rsid w:val="001925BB"/>
    <w:rsid w:val="001A0944"/>
    <w:rsid w:val="001A4028"/>
    <w:rsid w:val="001A4666"/>
    <w:rsid w:val="001A5B64"/>
    <w:rsid w:val="001A648C"/>
    <w:rsid w:val="001A7733"/>
    <w:rsid w:val="001B03BE"/>
    <w:rsid w:val="001B41B2"/>
    <w:rsid w:val="001B690C"/>
    <w:rsid w:val="001B7A21"/>
    <w:rsid w:val="001D1245"/>
    <w:rsid w:val="001D169F"/>
    <w:rsid w:val="001E6F4E"/>
    <w:rsid w:val="001F27BF"/>
    <w:rsid w:val="001F56FC"/>
    <w:rsid w:val="001F631B"/>
    <w:rsid w:val="001F63B9"/>
    <w:rsid w:val="001F7370"/>
    <w:rsid w:val="00203981"/>
    <w:rsid w:val="002128F2"/>
    <w:rsid w:val="0022189E"/>
    <w:rsid w:val="002223C0"/>
    <w:rsid w:val="0022727F"/>
    <w:rsid w:val="00230BB0"/>
    <w:rsid w:val="00233185"/>
    <w:rsid w:val="00234A03"/>
    <w:rsid w:val="00236BBE"/>
    <w:rsid w:val="0024151A"/>
    <w:rsid w:val="00242ABA"/>
    <w:rsid w:val="00244BC3"/>
    <w:rsid w:val="00246F0D"/>
    <w:rsid w:val="00247882"/>
    <w:rsid w:val="0025430E"/>
    <w:rsid w:val="00254AF0"/>
    <w:rsid w:val="00261901"/>
    <w:rsid w:val="0026431E"/>
    <w:rsid w:val="00265251"/>
    <w:rsid w:val="002663F3"/>
    <w:rsid w:val="00266872"/>
    <w:rsid w:val="00267A9C"/>
    <w:rsid w:val="002702BC"/>
    <w:rsid w:val="002729D5"/>
    <w:rsid w:val="00280896"/>
    <w:rsid w:val="00285024"/>
    <w:rsid w:val="002856E2"/>
    <w:rsid w:val="00286DA3"/>
    <w:rsid w:val="00291459"/>
    <w:rsid w:val="00292865"/>
    <w:rsid w:val="00293A7C"/>
    <w:rsid w:val="002A04B2"/>
    <w:rsid w:val="002A2B4C"/>
    <w:rsid w:val="002A3046"/>
    <w:rsid w:val="002A77BF"/>
    <w:rsid w:val="002B2453"/>
    <w:rsid w:val="002B706E"/>
    <w:rsid w:val="002B79CC"/>
    <w:rsid w:val="002C2F4A"/>
    <w:rsid w:val="002D4764"/>
    <w:rsid w:val="002E0A3F"/>
    <w:rsid w:val="002E3ADC"/>
    <w:rsid w:val="002E4FF1"/>
    <w:rsid w:val="002F074F"/>
    <w:rsid w:val="002F1F2A"/>
    <w:rsid w:val="002F252E"/>
    <w:rsid w:val="002F3505"/>
    <w:rsid w:val="002F542F"/>
    <w:rsid w:val="00302C30"/>
    <w:rsid w:val="003041D7"/>
    <w:rsid w:val="00311B33"/>
    <w:rsid w:val="0031363A"/>
    <w:rsid w:val="00317542"/>
    <w:rsid w:val="00317B57"/>
    <w:rsid w:val="00327DA9"/>
    <w:rsid w:val="00331C4C"/>
    <w:rsid w:val="00340BAE"/>
    <w:rsid w:val="00344CE6"/>
    <w:rsid w:val="00345353"/>
    <w:rsid w:val="00362348"/>
    <w:rsid w:val="0036251A"/>
    <w:rsid w:val="00381CE6"/>
    <w:rsid w:val="00390728"/>
    <w:rsid w:val="003A09F8"/>
    <w:rsid w:val="003A29D9"/>
    <w:rsid w:val="003C0A37"/>
    <w:rsid w:val="003C1B64"/>
    <w:rsid w:val="003C5AFF"/>
    <w:rsid w:val="003C5DF4"/>
    <w:rsid w:val="003D0078"/>
    <w:rsid w:val="003D2988"/>
    <w:rsid w:val="003E0EDB"/>
    <w:rsid w:val="003E48A8"/>
    <w:rsid w:val="003E508A"/>
    <w:rsid w:val="003E7314"/>
    <w:rsid w:val="003F3F44"/>
    <w:rsid w:val="003F46C7"/>
    <w:rsid w:val="00400F31"/>
    <w:rsid w:val="00411E4A"/>
    <w:rsid w:val="004209B9"/>
    <w:rsid w:val="0042190E"/>
    <w:rsid w:val="0042225D"/>
    <w:rsid w:val="00423CBD"/>
    <w:rsid w:val="00440CA8"/>
    <w:rsid w:val="0044402B"/>
    <w:rsid w:val="00444123"/>
    <w:rsid w:val="004448DD"/>
    <w:rsid w:val="00450122"/>
    <w:rsid w:val="00455BB7"/>
    <w:rsid w:val="00460673"/>
    <w:rsid w:val="00463F22"/>
    <w:rsid w:val="00464475"/>
    <w:rsid w:val="004651E9"/>
    <w:rsid w:val="00470B32"/>
    <w:rsid w:val="00477A67"/>
    <w:rsid w:val="00486EAC"/>
    <w:rsid w:val="004936D0"/>
    <w:rsid w:val="00495E7F"/>
    <w:rsid w:val="00496920"/>
    <w:rsid w:val="00496BB0"/>
    <w:rsid w:val="004A06D1"/>
    <w:rsid w:val="004A4330"/>
    <w:rsid w:val="004A4ACA"/>
    <w:rsid w:val="004A4BC6"/>
    <w:rsid w:val="004A5A9A"/>
    <w:rsid w:val="004B2F60"/>
    <w:rsid w:val="004B6326"/>
    <w:rsid w:val="004C150E"/>
    <w:rsid w:val="004C52DC"/>
    <w:rsid w:val="004C6EBD"/>
    <w:rsid w:val="004C7617"/>
    <w:rsid w:val="004D35A6"/>
    <w:rsid w:val="004D3751"/>
    <w:rsid w:val="004E499D"/>
    <w:rsid w:val="004F55C4"/>
    <w:rsid w:val="005005ED"/>
    <w:rsid w:val="005023B1"/>
    <w:rsid w:val="00505A71"/>
    <w:rsid w:val="00506EE3"/>
    <w:rsid w:val="00521707"/>
    <w:rsid w:val="005218B0"/>
    <w:rsid w:val="0052453E"/>
    <w:rsid w:val="005275A9"/>
    <w:rsid w:val="00531101"/>
    <w:rsid w:val="00532614"/>
    <w:rsid w:val="0054346A"/>
    <w:rsid w:val="00550D32"/>
    <w:rsid w:val="0056020D"/>
    <w:rsid w:val="005615E8"/>
    <w:rsid w:val="00562502"/>
    <w:rsid w:val="00564187"/>
    <w:rsid w:val="005647C5"/>
    <w:rsid w:val="00571DDD"/>
    <w:rsid w:val="00574F07"/>
    <w:rsid w:val="005774A7"/>
    <w:rsid w:val="00581D49"/>
    <w:rsid w:val="00585BBB"/>
    <w:rsid w:val="00590028"/>
    <w:rsid w:val="00595E1A"/>
    <w:rsid w:val="00596245"/>
    <w:rsid w:val="0059676E"/>
    <w:rsid w:val="0059728F"/>
    <w:rsid w:val="00597966"/>
    <w:rsid w:val="005A1696"/>
    <w:rsid w:val="005A3FBF"/>
    <w:rsid w:val="005A7788"/>
    <w:rsid w:val="005B11C7"/>
    <w:rsid w:val="005C13CE"/>
    <w:rsid w:val="005C1D1E"/>
    <w:rsid w:val="005C3AAA"/>
    <w:rsid w:val="005C604F"/>
    <w:rsid w:val="005C7603"/>
    <w:rsid w:val="005D1786"/>
    <w:rsid w:val="005D1833"/>
    <w:rsid w:val="005D5B86"/>
    <w:rsid w:val="005E07AB"/>
    <w:rsid w:val="005E17D1"/>
    <w:rsid w:val="005E3AA7"/>
    <w:rsid w:val="005E5A07"/>
    <w:rsid w:val="005F5A73"/>
    <w:rsid w:val="00601CD1"/>
    <w:rsid w:val="006023FD"/>
    <w:rsid w:val="00602818"/>
    <w:rsid w:val="0060327A"/>
    <w:rsid w:val="00615A21"/>
    <w:rsid w:val="006167BF"/>
    <w:rsid w:val="00620A9B"/>
    <w:rsid w:val="00621626"/>
    <w:rsid w:val="00634170"/>
    <w:rsid w:val="006372D5"/>
    <w:rsid w:val="00637A66"/>
    <w:rsid w:val="00641DD4"/>
    <w:rsid w:val="0064365B"/>
    <w:rsid w:val="00644DD0"/>
    <w:rsid w:val="006478C0"/>
    <w:rsid w:val="0065114C"/>
    <w:rsid w:val="00653C1E"/>
    <w:rsid w:val="0065425A"/>
    <w:rsid w:val="00655B91"/>
    <w:rsid w:val="00660C91"/>
    <w:rsid w:val="00661282"/>
    <w:rsid w:val="0066521A"/>
    <w:rsid w:val="00665A1D"/>
    <w:rsid w:val="00670400"/>
    <w:rsid w:val="00681A97"/>
    <w:rsid w:val="00682C0B"/>
    <w:rsid w:val="00683555"/>
    <w:rsid w:val="00684231"/>
    <w:rsid w:val="006863E5"/>
    <w:rsid w:val="00690CCA"/>
    <w:rsid w:val="0069229A"/>
    <w:rsid w:val="006A518E"/>
    <w:rsid w:val="006A63C0"/>
    <w:rsid w:val="006A6C90"/>
    <w:rsid w:val="006A752F"/>
    <w:rsid w:val="006B2684"/>
    <w:rsid w:val="006B2E88"/>
    <w:rsid w:val="006B3088"/>
    <w:rsid w:val="006B76A6"/>
    <w:rsid w:val="006C0162"/>
    <w:rsid w:val="006C0212"/>
    <w:rsid w:val="006C4F57"/>
    <w:rsid w:val="006C7D69"/>
    <w:rsid w:val="006D11A5"/>
    <w:rsid w:val="006D46D8"/>
    <w:rsid w:val="006D5E82"/>
    <w:rsid w:val="006D611A"/>
    <w:rsid w:val="006E1895"/>
    <w:rsid w:val="006E2BA4"/>
    <w:rsid w:val="006E5845"/>
    <w:rsid w:val="006E60B9"/>
    <w:rsid w:val="006F0AC4"/>
    <w:rsid w:val="006F6B71"/>
    <w:rsid w:val="00701212"/>
    <w:rsid w:val="00702804"/>
    <w:rsid w:val="0070285C"/>
    <w:rsid w:val="00702AEF"/>
    <w:rsid w:val="00710B73"/>
    <w:rsid w:val="00714488"/>
    <w:rsid w:val="00716B07"/>
    <w:rsid w:val="00717699"/>
    <w:rsid w:val="007213FE"/>
    <w:rsid w:val="00724BBA"/>
    <w:rsid w:val="00726A60"/>
    <w:rsid w:val="00740C12"/>
    <w:rsid w:val="00742A7F"/>
    <w:rsid w:val="00742B8B"/>
    <w:rsid w:val="007453F6"/>
    <w:rsid w:val="00745E7A"/>
    <w:rsid w:val="00752D53"/>
    <w:rsid w:val="00755B5A"/>
    <w:rsid w:val="00757395"/>
    <w:rsid w:val="00762341"/>
    <w:rsid w:val="00767BC3"/>
    <w:rsid w:val="0077316E"/>
    <w:rsid w:val="00774615"/>
    <w:rsid w:val="0077613E"/>
    <w:rsid w:val="00780106"/>
    <w:rsid w:val="00787D74"/>
    <w:rsid w:val="007B1867"/>
    <w:rsid w:val="007B20A3"/>
    <w:rsid w:val="007B53AE"/>
    <w:rsid w:val="007C0D74"/>
    <w:rsid w:val="007C60D5"/>
    <w:rsid w:val="007C6F23"/>
    <w:rsid w:val="007C7C24"/>
    <w:rsid w:val="007D3604"/>
    <w:rsid w:val="007D53C6"/>
    <w:rsid w:val="007D624F"/>
    <w:rsid w:val="007D6F43"/>
    <w:rsid w:val="007E1E9F"/>
    <w:rsid w:val="007E6BD2"/>
    <w:rsid w:val="007F2277"/>
    <w:rsid w:val="007F74DB"/>
    <w:rsid w:val="008038C6"/>
    <w:rsid w:val="00803D8A"/>
    <w:rsid w:val="008113C9"/>
    <w:rsid w:val="00815996"/>
    <w:rsid w:val="00815C0E"/>
    <w:rsid w:val="0082139E"/>
    <w:rsid w:val="00821468"/>
    <w:rsid w:val="00832D3B"/>
    <w:rsid w:val="008339EA"/>
    <w:rsid w:val="00836D4E"/>
    <w:rsid w:val="00844357"/>
    <w:rsid w:val="008519D6"/>
    <w:rsid w:val="00853D23"/>
    <w:rsid w:val="00854F5D"/>
    <w:rsid w:val="00864A52"/>
    <w:rsid w:val="00865F18"/>
    <w:rsid w:val="00876659"/>
    <w:rsid w:val="00880877"/>
    <w:rsid w:val="008835E0"/>
    <w:rsid w:val="00883D2B"/>
    <w:rsid w:val="00892132"/>
    <w:rsid w:val="0089342F"/>
    <w:rsid w:val="008943C6"/>
    <w:rsid w:val="008A7A91"/>
    <w:rsid w:val="008B120A"/>
    <w:rsid w:val="008B65DE"/>
    <w:rsid w:val="008C4A98"/>
    <w:rsid w:val="008C645C"/>
    <w:rsid w:val="008C6F3B"/>
    <w:rsid w:val="008D0C37"/>
    <w:rsid w:val="008D26FB"/>
    <w:rsid w:val="008D2C74"/>
    <w:rsid w:val="008E0FE3"/>
    <w:rsid w:val="008E3870"/>
    <w:rsid w:val="008F3AB4"/>
    <w:rsid w:val="008F41F4"/>
    <w:rsid w:val="008F69A8"/>
    <w:rsid w:val="008F7547"/>
    <w:rsid w:val="008F76A7"/>
    <w:rsid w:val="00901773"/>
    <w:rsid w:val="0090339B"/>
    <w:rsid w:val="00903AE0"/>
    <w:rsid w:val="00904681"/>
    <w:rsid w:val="00906213"/>
    <w:rsid w:val="00910D9D"/>
    <w:rsid w:val="009132A4"/>
    <w:rsid w:val="009154F0"/>
    <w:rsid w:val="009174E9"/>
    <w:rsid w:val="00917782"/>
    <w:rsid w:val="00922DBC"/>
    <w:rsid w:val="00935BBE"/>
    <w:rsid w:val="00941501"/>
    <w:rsid w:val="00942AEF"/>
    <w:rsid w:val="00947AED"/>
    <w:rsid w:val="00952EE9"/>
    <w:rsid w:val="00953E6E"/>
    <w:rsid w:val="009606B2"/>
    <w:rsid w:val="0096183D"/>
    <w:rsid w:val="00965618"/>
    <w:rsid w:val="00966F3C"/>
    <w:rsid w:val="00973DA8"/>
    <w:rsid w:val="00973DDA"/>
    <w:rsid w:val="00974A68"/>
    <w:rsid w:val="00974D50"/>
    <w:rsid w:val="009863AA"/>
    <w:rsid w:val="009913A1"/>
    <w:rsid w:val="00997131"/>
    <w:rsid w:val="009A1612"/>
    <w:rsid w:val="009A4718"/>
    <w:rsid w:val="009B56DD"/>
    <w:rsid w:val="009B61FD"/>
    <w:rsid w:val="009B6346"/>
    <w:rsid w:val="009B7EFE"/>
    <w:rsid w:val="009C36D7"/>
    <w:rsid w:val="009C4347"/>
    <w:rsid w:val="009C7386"/>
    <w:rsid w:val="009D12F5"/>
    <w:rsid w:val="009D17E4"/>
    <w:rsid w:val="009D1C43"/>
    <w:rsid w:val="009D3049"/>
    <w:rsid w:val="009D587B"/>
    <w:rsid w:val="009D7723"/>
    <w:rsid w:val="009E1109"/>
    <w:rsid w:val="009E359E"/>
    <w:rsid w:val="009E449D"/>
    <w:rsid w:val="009E671C"/>
    <w:rsid w:val="009E6DB9"/>
    <w:rsid w:val="009E7278"/>
    <w:rsid w:val="009F1F0C"/>
    <w:rsid w:val="009F20D6"/>
    <w:rsid w:val="009F3039"/>
    <w:rsid w:val="009F4D91"/>
    <w:rsid w:val="00A01045"/>
    <w:rsid w:val="00A078B3"/>
    <w:rsid w:val="00A21B98"/>
    <w:rsid w:val="00A24946"/>
    <w:rsid w:val="00A269B8"/>
    <w:rsid w:val="00A307E2"/>
    <w:rsid w:val="00A32462"/>
    <w:rsid w:val="00A408E8"/>
    <w:rsid w:val="00A61AF1"/>
    <w:rsid w:val="00A7014C"/>
    <w:rsid w:val="00A714F1"/>
    <w:rsid w:val="00A74F51"/>
    <w:rsid w:val="00A76D8C"/>
    <w:rsid w:val="00A8630B"/>
    <w:rsid w:val="00A95A4A"/>
    <w:rsid w:val="00A96886"/>
    <w:rsid w:val="00AA462D"/>
    <w:rsid w:val="00AA525C"/>
    <w:rsid w:val="00AA7302"/>
    <w:rsid w:val="00AB1BC8"/>
    <w:rsid w:val="00AB1ED7"/>
    <w:rsid w:val="00AB2197"/>
    <w:rsid w:val="00AB4C77"/>
    <w:rsid w:val="00AB6165"/>
    <w:rsid w:val="00AB6C42"/>
    <w:rsid w:val="00AC06D8"/>
    <w:rsid w:val="00AC36F5"/>
    <w:rsid w:val="00AC3E83"/>
    <w:rsid w:val="00AC4E66"/>
    <w:rsid w:val="00AC7A8A"/>
    <w:rsid w:val="00AD3EA2"/>
    <w:rsid w:val="00AD4641"/>
    <w:rsid w:val="00AE0F99"/>
    <w:rsid w:val="00AE352D"/>
    <w:rsid w:val="00AF205B"/>
    <w:rsid w:val="00AF50B6"/>
    <w:rsid w:val="00B00320"/>
    <w:rsid w:val="00B015AB"/>
    <w:rsid w:val="00B025CB"/>
    <w:rsid w:val="00B05E98"/>
    <w:rsid w:val="00B07B2B"/>
    <w:rsid w:val="00B1015A"/>
    <w:rsid w:val="00B12013"/>
    <w:rsid w:val="00B12E99"/>
    <w:rsid w:val="00B24851"/>
    <w:rsid w:val="00B25B93"/>
    <w:rsid w:val="00B26E01"/>
    <w:rsid w:val="00B30060"/>
    <w:rsid w:val="00B31A93"/>
    <w:rsid w:val="00B33D01"/>
    <w:rsid w:val="00B33DEC"/>
    <w:rsid w:val="00B33F7D"/>
    <w:rsid w:val="00B35720"/>
    <w:rsid w:val="00B40A0B"/>
    <w:rsid w:val="00B445E3"/>
    <w:rsid w:val="00B44F37"/>
    <w:rsid w:val="00B46B80"/>
    <w:rsid w:val="00B5772E"/>
    <w:rsid w:val="00B6423B"/>
    <w:rsid w:val="00B669B3"/>
    <w:rsid w:val="00B66A3B"/>
    <w:rsid w:val="00B71880"/>
    <w:rsid w:val="00B77717"/>
    <w:rsid w:val="00B808CB"/>
    <w:rsid w:val="00B8443D"/>
    <w:rsid w:val="00B90314"/>
    <w:rsid w:val="00B91169"/>
    <w:rsid w:val="00B92E0C"/>
    <w:rsid w:val="00BA021F"/>
    <w:rsid w:val="00BA1597"/>
    <w:rsid w:val="00BA207D"/>
    <w:rsid w:val="00BB0E2C"/>
    <w:rsid w:val="00BB1756"/>
    <w:rsid w:val="00BB4DAF"/>
    <w:rsid w:val="00BB5079"/>
    <w:rsid w:val="00BB73D8"/>
    <w:rsid w:val="00BC066C"/>
    <w:rsid w:val="00BC0A2A"/>
    <w:rsid w:val="00BC28E3"/>
    <w:rsid w:val="00BC6EE3"/>
    <w:rsid w:val="00BD2AFD"/>
    <w:rsid w:val="00BD4FEF"/>
    <w:rsid w:val="00BE0AA2"/>
    <w:rsid w:val="00BF13D1"/>
    <w:rsid w:val="00BF586A"/>
    <w:rsid w:val="00C0459E"/>
    <w:rsid w:val="00C05B3F"/>
    <w:rsid w:val="00C070F6"/>
    <w:rsid w:val="00C12FBE"/>
    <w:rsid w:val="00C14360"/>
    <w:rsid w:val="00C15BA5"/>
    <w:rsid w:val="00C1664B"/>
    <w:rsid w:val="00C22C54"/>
    <w:rsid w:val="00C2396F"/>
    <w:rsid w:val="00C27C7A"/>
    <w:rsid w:val="00C30EBA"/>
    <w:rsid w:val="00C31673"/>
    <w:rsid w:val="00C42D78"/>
    <w:rsid w:val="00C44ABC"/>
    <w:rsid w:val="00C5242A"/>
    <w:rsid w:val="00C575DD"/>
    <w:rsid w:val="00C64CC5"/>
    <w:rsid w:val="00C67008"/>
    <w:rsid w:val="00C71422"/>
    <w:rsid w:val="00C76BE0"/>
    <w:rsid w:val="00C82864"/>
    <w:rsid w:val="00C833C8"/>
    <w:rsid w:val="00C90378"/>
    <w:rsid w:val="00C92B9A"/>
    <w:rsid w:val="00C95339"/>
    <w:rsid w:val="00C961B8"/>
    <w:rsid w:val="00C96F08"/>
    <w:rsid w:val="00CA1A93"/>
    <w:rsid w:val="00CB3BEA"/>
    <w:rsid w:val="00CD3762"/>
    <w:rsid w:val="00CD39FB"/>
    <w:rsid w:val="00CD4F85"/>
    <w:rsid w:val="00CE202E"/>
    <w:rsid w:val="00CE22B1"/>
    <w:rsid w:val="00CE7C7C"/>
    <w:rsid w:val="00CF2E38"/>
    <w:rsid w:val="00D1286F"/>
    <w:rsid w:val="00D22575"/>
    <w:rsid w:val="00D24C42"/>
    <w:rsid w:val="00D3492B"/>
    <w:rsid w:val="00D405F5"/>
    <w:rsid w:val="00D4551C"/>
    <w:rsid w:val="00D56293"/>
    <w:rsid w:val="00D64CEE"/>
    <w:rsid w:val="00D7092E"/>
    <w:rsid w:val="00D7189F"/>
    <w:rsid w:val="00D71CA1"/>
    <w:rsid w:val="00D7322B"/>
    <w:rsid w:val="00D85AA1"/>
    <w:rsid w:val="00D95534"/>
    <w:rsid w:val="00DA13D7"/>
    <w:rsid w:val="00DA4DD7"/>
    <w:rsid w:val="00DA672D"/>
    <w:rsid w:val="00DB1170"/>
    <w:rsid w:val="00DB3412"/>
    <w:rsid w:val="00DB64C8"/>
    <w:rsid w:val="00DB7CE5"/>
    <w:rsid w:val="00DC0048"/>
    <w:rsid w:val="00DC169C"/>
    <w:rsid w:val="00DC2218"/>
    <w:rsid w:val="00DC5CF0"/>
    <w:rsid w:val="00DC6D2C"/>
    <w:rsid w:val="00DD297F"/>
    <w:rsid w:val="00DD358B"/>
    <w:rsid w:val="00DD3FB4"/>
    <w:rsid w:val="00DE076B"/>
    <w:rsid w:val="00DE1E0E"/>
    <w:rsid w:val="00DE7B07"/>
    <w:rsid w:val="00E02FAC"/>
    <w:rsid w:val="00E05765"/>
    <w:rsid w:val="00E0631C"/>
    <w:rsid w:val="00E1097B"/>
    <w:rsid w:val="00E10AC1"/>
    <w:rsid w:val="00E12FAC"/>
    <w:rsid w:val="00E16EF1"/>
    <w:rsid w:val="00E2241B"/>
    <w:rsid w:val="00E2322D"/>
    <w:rsid w:val="00E23753"/>
    <w:rsid w:val="00E24EA7"/>
    <w:rsid w:val="00E24EDA"/>
    <w:rsid w:val="00E25BD8"/>
    <w:rsid w:val="00E32FD3"/>
    <w:rsid w:val="00E3546F"/>
    <w:rsid w:val="00E365F9"/>
    <w:rsid w:val="00E37A01"/>
    <w:rsid w:val="00E42392"/>
    <w:rsid w:val="00E42CA7"/>
    <w:rsid w:val="00E42CC9"/>
    <w:rsid w:val="00E43824"/>
    <w:rsid w:val="00E467CA"/>
    <w:rsid w:val="00E47C92"/>
    <w:rsid w:val="00E61177"/>
    <w:rsid w:val="00E62C4E"/>
    <w:rsid w:val="00E65071"/>
    <w:rsid w:val="00E67A95"/>
    <w:rsid w:val="00E67F97"/>
    <w:rsid w:val="00E74E07"/>
    <w:rsid w:val="00E75944"/>
    <w:rsid w:val="00E81600"/>
    <w:rsid w:val="00E86762"/>
    <w:rsid w:val="00E91553"/>
    <w:rsid w:val="00E922A1"/>
    <w:rsid w:val="00E95B18"/>
    <w:rsid w:val="00E97406"/>
    <w:rsid w:val="00EA1E55"/>
    <w:rsid w:val="00EA24AB"/>
    <w:rsid w:val="00EA487E"/>
    <w:rsid w:val="00EB09C5"/>
    <w:rsid w:val="00EB09E7"/>
    <w:rsid w:val="00EB0CE1"/>
    <w:rsid w:val="00EB162E"/>
    <w:rsid w:val="00EB49E5"/>
    <w:rsid w:val="00EB5FDD"/>
    <w:rsid w:val="00EC24FB"/>
    <w:rsid w:val="00EC41AB"/>
    <w:rsid w:val="00ED2952"/>
    <w:rsid w:val="00ED5FFF"/>
    <w:rsid w:val="00ED64AB"/>
    <w:rsid w:val="00EE1356"/>
    <w:rsid w:val="00EE1907"/>
    <w:rsid w:val="00EE552A"/>
    <w:rsid w:val="00EF53F4"/>
    <w:rsid w:val="00EF64A6"/>
    <w:rsid w:val="00EF7B9D"/>
    <w:rsid w:val="00F01092"/>
    <w:rsid w:val="00F0327D"/>
    <w:rsid w:val="00F05AEA"/>
    <w:rsid w:val="00F064E7"/>
    <w:rsid w:val="00F06B2F"/>
    <w:rsid w:val="00F103DF"/>
    <w:rsid w:val="00F10A34"/>
    <w:rsid w:val="00F11E26"/>
    <w:rsid w:val="00F12960"/>
    <w:rsid w:val="00F23229"/>
    <w:rsid w:val="00F24E6C"/>
    <w:rsid w:val="00F27C5C"/>
    <w:rsid w:val="00F3034E"/>
    <w:rsid w:val="00F30B53"/>
    <w:rsid w:val="00F3190F"/>
    <w:rsid w:val="00F32280"/>
    <w:rsid w:val="00F34D99"/>
    <w:rsid w:val="00F370B6"/>
    <w:rsid w:val="00F4109A"/>
    <w:rsid w:val="00F46362"/>
    <w:rsid w:val="00F468EE"/>
    <w:rsid w:val="00F50FFD"/>
    <w:rsid w:val="00F526C2"/>
    <w:rsid w:val="00F52E69"/>
    <w:rsid w:val="00F547C2"/>
    <w:rsid w:val="00F55391"/>
    <w:rsid w:val="00F60497"/>
    <w:rsid w:val="00F61AAC"/>
    <w:rsid w:val="00F66D25"/>
    <w:rsid w:val="00F74E5B"/>
    <w:rsid w:val="00F75C08"/>
    <w:rsid w:val="00F84210"/>
    <w:rsid w:val="00F84B81"/>
    <w:rsid w:val="00F852A5"/>
    <w:rsid w:val="00F92F8C"/>
    <w:rsid w:val="00F935BE"/>
    <w:rsid w:val="00F93D86"/>
    <w:rsid w:val="00F95201"/>
    <w:rsid w:val="00FA3E19"/>
    <w:rsid w:val="00FA4481"/>
    <w:rsid w:val="00FA6837"/>
    <w:rsid w:val="00FB175A"/>
    <w:rsid w:val="00FC2551"/>
    <w:rsid w:val="00FC2A97"/>
    <w:rsid w:val="00FC70DC"/>
    <w:rsid w:val="00FD2D54"/>
    <w:rsid w:val="00FD3657"/>
    <w:rsid w:val="00FD57F8"/>
    <w:rsid w:val="00FE0A81"/>
    <w:rsid w:val="00FE29A5"/>
    <w:rsid w:val="00FE2F67"/>
    <w:rsid w:val="00FF2009"/>
    <w:rsid w:val="00FF3579"/>
    <w:rsid w:val="00FF54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2729D5"/>
    <w:pPr>
      <w:bidi/>
    </w:pPr>
  </w:style>
  <w:style w:type="paragraph" w:styleId="15">
    <w:name w:val="heading 1"/>
    <w:aliases w:val="H2,Header 1,II+,I,ראש פרק,Hn1,H1,h1,Heading 1"/>
    <w:basedOn w:val="aa"/>
    <w:next w:val="aa"/>
    <w:link w:val="16"/>
    <w:uiPriority w:val="9"/>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a"/>
    <w:next w:val="aa"/>
    <w:link w:val="26"/>
    <w:uiPriority w:val="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a"/>
    <w:next w:val="aa"/>
    <w:link w:val="36"/>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a"/>
    <w:next w:val="aa"/>
    <w:link w:val="43"/>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Heading 5"/>
    <w:basedOn w:val="aa"/>
    <w:next w:val="aa"/>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Heading 6"/>
    <w:basedOn w:val="aa"/>
    <w:next w:val="aa"/>
    <w:link w:val="62"/>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a"/>
    <w:next w:val="aa"/>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a"/>
    <w:next w:val="aa"/>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a"/>
    <w:next w:val="aa"/>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6">
    <w:name w:val="כותרת 1 תו"/>
    <w:aliases w:val="H2 תו,Header 1 תו,II+ תו,I תו,ראש פרק תו,Hn1 תו,H1 תו,h1 תו,Heading 1 תו"/>
    <w:basedOn w:val="ab"/>
    <w:link w:val="15"/>
    <w:uiPriority w:val="9"/>
    <w:rsid w:val="006023FD"/>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5"/>
    <w:uiPriority w:val="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b"/>
    <w:link w:val="35"/>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Heading 5 תו"/>
    <w:basedOn w:val="ab"/>
    <w:link w:val="51"/>
    <w:rsid w:val="006023FD"/>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Heading 6 תו"/>
    <w:basedOn w:val="ab"/>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b"/>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b"/>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b"/>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b"/>
    <w:uiPriority w:val="9"/>
    <w:semiHidden/>
    <w:rsid w:val="006023FD"/>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Header"/>
    <w:basedOn w:val="aa"/>
    <w:link w:val="af"/>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Header תו"/>
    <w:basedOn w:val="ab"/>
    <w:link w:val="ae"/>
    <w:uiPriority w:val="99"/>
    <w:rsid w:val="006023FD"/>
    <w:rPr>
      <w:rFonts w:ascii="Times New Roman" w:eastAsia="Times New Roman" w:hAnsi="Times New Roman" w:cs="David"/>
      <w:sz w:val="24"/>
      <w:szCs w:val="24"/>
    </w:rPr>
  </w:style>
  <w:style w:type="paragraph" w:styleId="af0">
    <w:name w:val="footer"/>
    <w:aliases w:val="Footer"/>
    <w:basedOn w:val="aa"/>
    <w:link w:val="af1"/>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aliases w:val="Footer תו"/>
    <w:basedOn w:val="ab"/>
    <w:link w:val="af0"/>
    <w:uiPriority w:val="99"/>
    <w:rsid w:val="006023FD"/>
    <w:rPr>
      <w:rFonts w:ascii="Times New Roman" w:eastAsia="Times New Roman" w:hAnsi="Times New Roman" w:cs="David"/>
      <w:sz w:val="24"/>
      <w:szCs w:val="24"/>
    </w:rPr>
  </w:style>
  <w:style w:type="character" w:customStyle="1" w:styleId="FooterChar">
    <w:name w:val="Footer Char"/>
    <w:basedOn w:val="ab"/>
    <w:rsid w:val="006023FD"/>
  </w:style>
  <w:style w:type="character" w:styleId="af2">
    <w:name w:val="page number"/>
    <w:aliases w:val="Page Number"/>
    <w:basedOn w:val="ab"/>
    <w:rsid w:val="006023FD"/>
  </w:style>
  <w:style w:type="paragraph" w:customStyle="1" w:styleId="53">
    <w:name w:val="5"/>
    <w:basedOn w:val="aa"/>
    <w:next w:val="af0"/>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6023FD"/>
    <w:rPr>
      <w:color w:val="0000FF"/>
      <w:u w:val="single"/>
    </w:rPr>
  </w:style>
  <w:style w:type="character" w:styleId="af3">
    <w:name w:val="Placeholder Text"/>
    <w:basedOn w:val="ab"/>
    <w:uiPriority w:val="99"/>
    <w:rsid w:val="006023FD"/>
    <w:rPr>
      <w:color w:val="808080"/>
    </w:rPr>
  </w:style>
  <w:style w:type="paragraph" w:styleId="af4">
    <w:name w:val="Balloon Text"/>
    <w:basedOn w:val="aa"/>
    <w:link w:val="af5"/>
    <w:uiPriority w:val="99"/>
    <w:rsid w:val="006023FD"/>
    <w:pPr>
      <w:spacing w:after="0" w:line="240" w:lineRule="auto"/>
    </w:pPr>
    <w:rPr>
      <w:rFonts w:ascii="Tahoma" w:eastAsia="Times New Roman" w:hAnsi="Tahoma" w:cs="Tahoma"/>
      <w:sz w:val="16"/>
      <w:szCs w:val="16"/>
    </w:rPr>
  </w:style>
  <w:style w:type="character" w:customStyle="1" w:styleId="af5">
    <w:name w:val="טקסט בלונים תו"/>
    <w:basedOn w:val="ab"/>
    <w:link w:val="af4"/>
    <w:uiPriority w:val="99"/>
    <w:rsid w:val="006023FD"/>
    <w:rPr>
      <w:rFonts w:ascii="Tahoma" w:eastAsia="Times New Roman" w:hAnsi="Tahoma" w:cs="Tahoma"/>
      <w:sz w:val="16"/>
      <w:szCs w:val="16"/>
    </w:rPr>
  </w:style>
  <w:style w:type="character" w:customStyle="1" w:styleId="BalloonTextChar">
    <w:name w:val="Balloon Text Char"/>
    <w:basedOn w:val="ab"/>
    <w:semiHidden/>
    <w:rsid w:val="006023FD"/>
    <w:rPr>
      <w:rFonts w:ascii="Segoe UI" w:hAnsi="Segoe UI" w:cs="Segoe UI"/>
      <w:sz w:val="18"/>
      <w:szCs w:val="18"/>
    </w:rPr>
  </w:style>
  <w:style w:type="paragraph" w:styleId="af6">
    <w:name w:val="List Paragraph"/>
    <w:aliases w:val="LP1,פיסקת bullets,פיסקת רשימה11,מכרזים - טקסט סעיפים,lp1,FooterText,numbered,Paragraphe de liste1"/>
    <w:basedOn w:val="aa"/>
    <w:link w:val="af7"/>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aliases w:val="Body Text"/>
    <w:basedOn w:val="aa"/>
    <w:link w:val="af9"/>
    <w:rsid w:val="006023FD"/>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aliases w:val="Body Text תו"/>
    <w:basedOn w:val="ab"/>
    <w:link w:val="af8"/>
    <w:rsid w:val="006023FD"/>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6023FD"/>
  </w:style>
  <w:style w:type="paragraph" w:styleId="afa">
    <w:name w:val="Body Text Indent"/>
    <w:aliases w:val="Body Text Indent"/>
    <w:basedOn w:val="aa"/>
    <w:link w:val="afb"/>
    <w:rsid w:val="006023FD"/>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aliases w:val="Body Text Indent תו"/>
    <w:basedOn w:val="ab"/>
    <w:link w:val="afa"/>
    <w:rsid w:val="006023FD"/>
    <w:rPr>
      <w:rFonts w:ascii="Times New Roman" w:eastAsia="Times New Roman" w:hAnsi="Times New Roman" w:cs="David"/>
      <w:sz w:val="24"/>
      <w:szCs w:val="26"/>
    </w:rPr>
  </w:style>
  <w:style w:type="paragraph" w:customStyle="1" w:styleId="210">
    <w:name w:val="כותרת 21"/>
    <w:basedOn w:val="aa"/>
    <w:next w:val="aa"/>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uiPriority w:val="39"/>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uiPriority w:val="99"/>
    <w:rsid w:val="006023FD"/>
    <w:rPr>
      <w:sz w:val="16"/>
      <w:szCs w:val="16"/>
    </w:rPr>
  </w:style>
  <w:style w:type="paragraph" w:styleId="aff">
    <w:name w:val="annotation text"/>
    <w:basedOn w:val="aa"/>
    <w:link w:val="aff0"/>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b"/>
    <w:rsid w:val="006023FD"/>
    <w:rPr>
      <w:sz w:val="20"/>
      <w:szCs w:val="20"/>
    </w:rPr>
  </w:style>
  <w:style w:type="paragraph" w:styleId="aff1">
    <w:name w:val="annotation subject"/>
    <w:basedOn w:val="aff"/>
    <w:next w:val="aff"/>
    <w:link w:val="aff2"/>
    <w:uiPriority w:val="99"/>
    <w:rsid w:val="006023FD"/>
    <w:rPr>
      <w:b/>
      <w:bCs/>
    </w:rPr>
  </w:style>
  <w:style w:type="character" w:customStyle="1" w:styleId="aff2">
    <w:name w:val="נושא הערה תו"/>
    <w:basedOn w:val="aff0"/>
    <w:link w:val="aff1"/>
    <w:uiPriority w:val="99"/>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7">
    <w:name w:val="פיסקת רשימה1"/>
    <w:basedOn w:val="aa"/>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a"/>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b"/>
    <w:link w:val="37"/>
    <w:rsid w:val="006023FD"/>
    <w:rPr>
      <w:rFonts w:ascii="Times New Roman" w:eastAsia="Times New Roman" w:hAnsi="Times New Roman" w:cs="David"/>
      <w:sz w:val="16"/>
      <w:szCs w:val="16"/>
      <w:lang w:eastAsia="he-IL"/>
    </w:rPr>
  </w:style>
  <w:style w:type="paragraph" w:styleId="27">
    <w:name w:val="Body Text 2"/>
    <w:basedOn w:val="aa"/>
    <w:link w:val="28"/>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8">
    <w:name w:val="גוף טקסט 2 תו"/>
    <w:basedOn w:val="ab"/>
    <w:link w:val="27"/>
    <w:rsid w:val="006023FD"/>
    <w:rPr>
      <w:rFonts w:ascii="Times New Roman" w:eastAsia="Times New Roman" w:hAnsi="Times New Roman" w:cs="David"/>
      <w:sz w:val="24"/>
      <w:szCs w:val="24"/>
      <w:lang w:eastAsia="he-IL"/>
    </w:rPr>
  </w:style>
  <w:style w:type="paragraph" w:styleId="29">
    <w:name w:val="Body Text Indent 2"/>
    <w:basedOn w:val="aa"/>
    <w:link w:val="2a"/>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a">
    <w:name w:val="כניסה בגוף טקסט 2 תו"/>
    <w:basedOn w:val="ab"/>
    <w:link w:val="29"/>
    <w:rsid w:val="006023FD"/>
    <w:rPr>
      <w:rFonts w:ascii="Times New Roman" w:eastAsia="Times New Roman" w:hAnsi="Times New Roman" w:cs="David"/>
      <w:sz w:val="24"/>
      <w:szCs w:val="26"/>
      <w:lang w:eastAsia="he-IL"/>
    </w:rPr>
  </w:style>
  <w:style w:type="paragraph" w:styleId="aff3">
    <w:name w:val="caption"/>
    <w:basedOn w:val="aa"/>
    <w:next w:val="aa"/>
    <w:link w:val="aff4"/>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a"/>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b"/>
    <w:link w:val="39"/>
    <w:rsid w:val="006023FD"/>
    <w:rPr>
      <w:rFonts w:ascii="Times New Roman" w:eastAsia="Times New Roman" w:hAnsi="Times New Roman" w:cs="David"/>
      <w:sz w:val="24"/>
      <w:szCs w:val="26"/>
      <w:lang w:eastAsia="he-IL"/>
    </w:rPr>
  </w:style>
  <w:style w:type="paragraph" w:customStyle="1" w:styleId="Ref">
    <w:name w:val="Ref"/>
    <w:basedOn w:val="aa"/>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5"/>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5">
    <w:name w:val="Normal Indent"/>
    <w:basedOn w:val="aa"/>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d"/>
    <w:rsid w:val="006023FD"/>
  </w:style>
  <w:style w:type="table" w:styleId="18">
    <w:name w:val="Table Web 1"/>
    <w:basedOn w:val="ac"/>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link w:val="aff8"/>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9">
    <w:name w:val="1"/>
    <w:basedOn w:val="aa"/>
    <w:next w:val="afa"/>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9">
    <w:name w:val="Intense Reference"/>
    <w:basedOn w:val="ab"/>
    <w:uiPriority w:val="32"/>
    <w:qFormat/>
    <w:rsid w:val="006023FD"/>
    <w:rPr>
      <w:b/>
      <w:bCs/>
      <w:smallCaps/>
      <w:color w:val="C0504D"/>
      <w:spacing w:val="5"/>
      <w:u w:val="single"/>
    </w:rPr>
  </w:style>
  <w:style w:type="paragraph" w:styleId="affa">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b">
    <w:name w:val="Strong"/>
    <w:basedOn w:val="ab"/>
    <w:uiPriority w:val="22"/>
    <w:qFormat/>
    <w:rsid w:val="006023FD"/>
    <w:rPr>
      <w:b/>
      <w:bCs/>
    </w:rPr>
  </w:style>
  <w:style w:type="paragraph" w:styleId="affc">
    <w:name w:val="endnote text"/>
    <w:basedOn w:val="aa"/>
    <w:link w:val="affd"/>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d">
    <w:name w:val="טקסט הערת סיום תו"/>
    <w:basedOn w:val="ab"/>
    <w:link w:val="affc"/>
    <w:uiPriority w:val="99"/>
    <w:rsid w:val="006023FD"/>
    <w:rPr>
      <w:rFonts w:ascii="Times New Roman" w:eastAsia="Times New Roman" w:hAnsi="Times New Roman" w:cs="David"/>
      <w:sz w:val="20"/>
      <w:szCs w:val="20"/>
      <w:lang w:eastAsia="he-IL"/>
    </w:rPr>
  </w:style>
  <w:style w:type="character" w:styleId="affe">
    <w:name w:val="endnote reference"/>
    <w:basedOn w:val="ab"/>
    <w:uiPriority w:val="99"/>
    <w:unhideWhenUsed/>
    <w:rsid w:val="006023FD"/>
    <w:rPr>
      <w:vertAlign w:val="superscript"/>
    </w:rPr>
  </w:style>
  <w:style w:type="paragraph" w:customStyle="1" w:styleId="2b">
    <w:name w:val="פיסקה2"/>
    <w:basedOn w:val="aa"/>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a">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
    <w:name w:val="footnote text"/>
    <w:basedOn w:val="aa"/>
    <w:link w:val="afff0"/>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0">
    <w:name w:val="טקסט הערת שוליים תו"/>
    <w:basedOn w:val="ab"/>
    <w:link w:val="afff"/>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6023FD"/>
    <w:rPr>
      <w:color w:val="800080"/>
      <w:u w:val="single"/>
    </w:rPr>
  </w:style>
  <w:style w:type="paragraph" w:styleId="afff1">
    <w:name w:val="Plain Text"/>
    <w:basedOn w:val="aa"/>
    <w:link w:val="afff2"/>
    <w:unhideWhenUsed/>
    <w:rsid w:val="006023FD"/>
    <w:pPr>
      <w:spacing w:after="0" w:line="240" w:lineRule="auto"/>
    </w:pPr>
    <w:rPr>
      <w:rFonts w:ascii="Consolas" w:eastAsia="Calibri" w:hAnsi="Consolas" w:cs="Arial"/>
      <w:sz w:val="21"/>
      <w:szCs w:val="21"/>
    </w:rPr>
  </w:style>
  <w:style w:type="character" w:customStyle="1" w:styleId="afff2">
    <w:name w:val="טקסט רגיל תו"/>
    <w:basedOn w:val="ab"/>
    <w:link w:val="afff1"/>
    <w:rsid w:val="006023FD"/>
    <w:rPr>
      <w:rFonts w:ascii="Consolas" w:eastAsia="Calibri" w:hAnsi="Consolas" w:cs="Arial"/>
      <w:sz w:val="21"/>
      <w:szCs w:val="21"/>
    </w:rPr>
  </w:style>
  <w:style w:type="paragraph" w:customStyle="1" w:styleId="1b">
    <w:name w:val="פיסקה1"/>
    <w:basedOn w:val="aa"/>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3">
    <w:name w:val="footnote reference"/>
    <w:basedOn w:val="ab"/>
    <w:uiPriority w:val="99"/>
    <w:unhideWhenUsed/>
    <w:rsid w:val="006023FD"/>
    <w:rPr>
      <w:vertAlign w:val="superscript"/>
    </w:rPr>
  </w:style>
  <w:style w:type="paragraph" w:customStyle="1" w:styleId="2c">
    <w:name w:val="2"/>
    <w:basedOn w:val="aa"/>
    <w:next w:val="af0"/>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4">
    <w:name w:val="Subtitle"/>
    <w:basedOn w:val="aa"/>
    <w:link w:val="afff5"/>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5">
    <w:name w:val="כותרת משנה תו"/>
    <w:basedOn w:val="ab"/>
    <w:link w:val="afff4"/>
    <w:rsid w:val="006023FD"/>
    <w:rPr>
      <w:rFonts w:ascii="Times New Roman" w:eastAsia="Times New Roman" w:hAnsi="Times New Roman" w:cs="Times New Roman"/>
      <w:b/>
      <w:bCs/>
      <w:sz w:val="24"/>
      <w:szCs w:val="24"/>
      <w:u w:val="single"/>
    </w:rPr>
  </w:style>
  <w:style w:type="paragraph" w:styleId="afff6">
    <w:name w:val="Title"/>
    <w:basedOn w:val="aa"/>
    <w:link w:val="1c"/>
    <w:qFormat/>
    <w:rsid w:val="006023FD"/>
    <w:pPr>
      <w:spacing w:after="0" w:line="240" w:lineRule="auto"/>
      <w:jc w:val="center"/>
    </w:pPr>
    <w:rPr>
      <w:rFonts w:ascii="Tahoma" w:eastAsia="Times New Roman" w:hAnsi="Tahoma" w:cs="Times New Roman"/>
      <w:b/>
      <w:bCs/>
      <w:sz w:val="40"/>
      <w:szCs w:val="40"/>
    </w:rPr>
  </w:style>
  <w:style w:type="character" w:customStyle="1" w:styleId="afff7">
    <w:name w:val="כותרת טקסט תו"/>
    <w:basedOn w:val="ab"/>
    <w:uiPriority w:val="99"/>
    <w:rsid w:val="006023FD"/>
    <w:rPr>
      <w:rFonts w:asciiTheme="majorHAnsi" w:eastAsiaTheme="majorEastAsia" w:hAnsiTheme="majorHAnsi" w:cstheme="majorBidi"/>
      <w:spacing w:val="-10"/>
      <w:kern w:val="28"/>
      <w:sz w:val="56"/>
      <w:szCs w:val="56"/>
    </w:rPr>
  </w:style>
  <w:style w:type="character" w:customStyle="1" w:styleId="1c">
    <w:name w:val="כותרת טקסט תו1"/>
    <w:basedOn w:val="ab"/>
    <w:link w:val="afff6"/>
    <w:rsid w:val="006023FD"/>
    <w:rPr>
      <w:rFonts w:ascii="Tahoma" w:eastAsia="Times New Roman" w:hAnsi="Tahoma" w:cs="Times New Roman"/>
      <w:b/>
      <w:bCs/>
      <w:sz w:val="40"/>
      <w:szCs w:val="40"/>
    </w:rPr>
  </w:style>
  <w:style w:type="paragraph" w:customStyle="1" w:styleId="111">
    <w:name w:val="111"/>
    <w:basedOn w:val="aa"/>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a"/>
    <w:next w:val="aa"/>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a"/>
    <w:next w:val="aa"/>
    <w:link w:val="1d"/>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d">
    <w:name w:val="מספור1 תו"/>
    <w:link w:val="10"/>
    <w:rsid w:val="006023FD"/>
    <w:rPr>
      <w:rFonts w:ascii="Times New Roman" w:eastAsia="Times New Roman" w:hAnsi="Times New Roman" w:cs="Times New Roman"/>
      <w:color w:val="000000"/>
      <w:sz w:val="20"/>
      <w:szCs w:val="24"/>
    </w:rPr>
  </w:style>
  <w:style w:type="paragraph" w:customStyle="1" w:styleId="31">
    <w:name w:val="מספור3"/>
    <w:basedOn w:val="aa"/>
    <w:next w:val="aa"/>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a"/>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a"/>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a"/>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6"/>
    <w:rsid w:val="006023FD"/>
    <w:pPr>
      <w:numPr>
        <w:ilvl w:val="3"/>
      </w:numPr>
    </w:pPr>
  </w:style>
  <w:style w:type="paragraph" w:customStyle="1" w:styleId="211111">
    <w:name w:val="תת סעיף2 1.1.1.1.1"/>
    <w:basedOn w:val="14"/>
    <w:rsid w:val="006023FD"/>
    <w:pPr>
      <w:numPr>
        <w:ilvl w:val="4"/>
      </w:numPr>
    </w:pPr>
  </w:style>
  <w:style w:type="paragraph" w:customStyle="1" w:styleId="afff8">
    <w:name w:val="כותרת"/>
    <w:basedOn w:val="aa"/>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9">
    <w:name w:val="תו תו תו תו תו תו תו תו תו תו"/>
    <w:basedOn w:val="aa"/>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e">
    <w:name w:val="סגנון1"/>
    <w:basedOn w:val="aa"/>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d">
    <w:name w:val="סגנון2"/>
    <w:basedOn w:val="aa"/>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f">
    <w:name w:val="1."/>
    <w:basedOn w:val="19"/>
    <w:rsid w:val="006023FD"/>
    <w:pPr>
      <w:widowControl w:val="0"/>
      <w:spacing w:line="340" w:lineRule="atLeast"/>
      <w:ind w:left="720" w:hanging="935"/>
      <w:jc w:val="left"/>
    </w:pPr>
    <w:rPr>
      <w:sz w:val="22"/>
      <w:lang w:eastAsia="en-US"/>
    </w:rPr>
  </w:style>
  <w:style w:type="paragraph" w:customStyle="1" w:styleId="3b">
    <w:name w:val="3"/>
    <w:basedOn w:val="2c"/>
    <w:rsid w:val="006023FD"/>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b"/>
    <w:rsid w:val="006023FD"/>
  </w:style>
  <w:style w:type="paragraph" w:customStyle="1" w:styleId="1f0">
    <w:name w:val="לילי1"/>
    <w:basedOn w:val="afffa"/>
    <w:rsid w:val="006023FD"/>
    <w:pPr>
      <w:ind w:left="851"/>
    </w:pPr>
  </w:style>
  <w:style w:type="paragraph" w:customStyle="1" w:styleId="afffb">
    <w:name w:val="חביב"/>
    <w:basedOn w:val="afffa"/>
    <w:rsid w:val="006023FD"/>
    <w:rPr>
      <w:b/>
      <w:bCs/>
      <w:u w:val="single"/>
    </w:rPr>
  </w:style>
  <w:style w:type="paragraph" w:customStyle="1" w:styleId="afffc">
    <w:name w:val="א."/>
    <w:basedOn w:val="3b"/>
    <w:rsid w:val="006023FD"/>
    <w:pPr>
      <w:ind w:left="1287" w:hanging="567"/>
      <w:jc w:val="both"/>
    </w:pPr>
  </w:style>
  <w:style w:type="paragraph" w:customStyle="1" w:styleId="3c">
    <w:name w:val="סגנון3"/>
    <w:basedOn w:val="19"/>
    <w:rsid w:val="006023FD"/>
    <w:pPr>
      <w:widowControl w:val="0"/>
      <w:spacing w:line="320" w:lineRule="auto"/>
      <w:ind w:left="1106" w:hanging="1021"/>
    </w:pPr>
    <w:rPr>
      <w:sz w:val="22"/>
      <w:lang w:eastAsia="en-US"/>
    </w:rPr>
  </w:style>
  <w:style w:type="paragraph" w:customStyle="1" w:styleId="-1">
    <w:name w:val="גוף-1"/>
    <w:basedOn w:val="aa"/>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a"/>
    <w:next w:val="aa"/>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e">
    <w:name w:val="כניסה 2"/>
    <w:basedOn w:val="aa"/>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1">
    <w:name w:val="כניסה1"/>
    <w:basedOn w:val="aa"/>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a"/>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a"/>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6023FD"/>
    <w:pPr>
      <w:spacing w:after="120" w:line="360" w:lineRule="auto"/>
      <w:ind w:left="1134"/>
      <w:jc w:val="both"/>
    </w:pPr>
    <w:rPr>
      <w:rFonts w:ascii="Times New Roman" w:eastAsia="Times New Roman" w:hAnsi="Times New Roman" w:cs="David"/>
      <w:b/>
      <w:bCs/>
      <w:szCs w:val="26"/>
    </w:rPr>
  </w:style>
  <w:style w:type="paragraph" w:customStyle="1" w:styleId="afffd">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6023FD"/>
    <w:pPr>
      <w:ind w:hanging="567"/>
    </w:pPr>
  </w:style>
  <w:style w:type="paragraph" w:customStyle="1" w:styleId="112">
    <w:name w:val="1.1"/>
    <w:basedOn w:val="19"/>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a"/>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a"/>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a"/>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3">
    <w:name w:val="רגיל1"/>
    <w:basedOn w:val="aa"/>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a"/>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1"/>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a"/>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מכרזים - טקסט סעיפים תו,lp1 תו,FooterText תו,numbered תו,Paragraphe de liste1 תו"/>
    <w:basedOn w:val="ab"/>
    <w:link w:val="af6"/>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a"/>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f">
    <w:name w:val="שם הוראה"/>
    <w:basedOn w:val="aa"/>
    <w:rsid w:val="006023FD"/>
    <w:pPr>
      <w:spacing w:after="0" w:line="240" w:lineRule="auto"/>
      <w:jc w:val="both"/>
    </w:pPr>
    <w:rPr>
      <w:rFonts w:ascii="Arial" w:eastAsia="Times New Roman" w:hAnsi="Arial" w:cs="Arial"/>
      <w:b/>
      <w:bCs/>
      <w:noProof/>
      <w:color w:val="FFFFFF"/>
      <w:sz w:val="28"/>
      <w:szCs w:val="28"/>
    </w:rPr>
  </w:style>
  <w:style w:type="paragraph" w:customStyle="1" w:styleId="affff0">
    <w:name w:val="טקסט רץ טבלה עליונה"/>
    <w:basedOn w:val="aa"/>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1">
    <w:name w:val="סגנון"/>
    <w:basedOn w:val="aa"/>
    <w:next w:val="af0"/>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2">
    <w:name w:val="Document Map"/>
    <w:basedOn w:val="aa"/>
    <w:link w:val="affff3"/>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3">
    <w:name w:val="מפת מסמך תו"/>
    <w:basedOn w:val="ab"/>
    <w:link w:val="affff2"/>
    <w:uiPriority w:val="99"/>
    <w:rsid w:val="006023FD"/>
    <w:rPr>
      <w:rFonts w:ascii="Tahoma" w:eastAsia="Times New Roman" w:hAnsi="Tahoma" w:cs="Tahoma"/>
      <w:sz w:val="20"/>
      <w:szCs w:val="20"/>
      <w:shd w:val="clear" w:color="auto" w:fill="000080"/>
    </w:rPr>
  </w:style>
  <w:style w:type="character" w:customStyle="1" w:styleId="shorttext1">
    <w:name w:val="short_text1"/>
    <w:basedOn w:val="ab"/>
    <w:uiPriority w:val="99"/>
    <w:rsid w:val="006023FD"/>
    <w:rPr>
      <w:rFonts w:cs="Times New Roman"/>
      <w:sz w:val="29"/>
      <w:szCs w:val="29"/>
    </w:rPr>
  </w:style>
  <w:style w:type="paragraph" w:customStyle="1" w:styleId="EHeading2">
    <w:name w:val="EHeading2"/>
    <w:basedOn w:val="aa"/>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4">
    <w:name w:val="ראשונה"/>
    <w:basedOn w:val="aa"/>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5">
    <w:name w:val="No Spacing"/>
    <w:link w:val="affff6"/>
    <w:uiPriority w:val="1"/>
    <w:qFormat/>
    <w:rsid w:val="006023FD"/>
    <w:pPr>
      <w:spacing w:after="0" w:line="240" w:lineRule="auto"/>
    </w:pPr>
    <w:rPr>
      <w:rFonts w:ascii="Calibri" w:eastAsia="Calibri" w:hAnsi="Calibri" w:cs="Arial"/>
    </w:rPr>
  </w:style>
  <w:style w:type="paragraph" w:customStyle="1" w:styleId="affff7">
    <w:name w:val="טקסט סעיף תו תו תו תו"/>
    <w:basedOn w:val="aa"/>
    <w:link w:val="affff8"/>
    <w:uiPriority w:val="99"/>
    <w:rsid w:val="006023FD"/>
    <w:pPr>
      <w:tabs>
        <w:tab w:val="num" w:pos="1107"/>
      </w:tabs>
      <w:spacing w:after="0" w:line="360" w:lineRule="auto"/>
      <w:ind w:left="1107" w:hanging="567"/>
      <w:jc w:val="both"/>
    </w:pPr>
    <w:rPr>
      <w:rFonts w:ascii="Arial" w:eastAsia="Times New Roman" w:hAnsi="Arial" w:cs="Arial"/>
    </w:rPr>
  </w:style>
  <w:style w:type="paragraph" w:customStyle="1" w:styleId="affff9">
    <w:name w:val="תו תו"/>
    <w:basedOn w:val="aa"/>
    <w:uiPriority w:val="9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uiPriority w:val="9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6023FD"/>
    <w:pPr>
      <w:numPr>
        <w:numId w:val="11"/>
      </w:numPr>
      <w:ind w:left="497"/>
    </w:pPr>
  </w:style>
  <w:style w:type="paragraph" w:customStyle="1" w:styleId="CharChar1">
    <w:name w:val="Char Char1 תו תו"/>
    <w:basedOn w:val="aa"/>
    <w:uiPriority w:val="9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uiPriority w:val="99"/>
    <w:rsid w:val="006023FD"/>
  </w:style>
  <w:style w:type="character" w:customStyle="1" w:styleId="apple-converted-space">
    <w:name w:val="apple-converted-space"/>
    <w:basedOn w:val="ab"/>
    <w:rsid w:val="006023FD"/>
  </w:style>
  <w:style w:type="paragraph" w:customStyle="1" w:styleId="a2">
    <w:name w:val="טקסט סעיף תו תו תו תו תו תו"/>
    <w:basedOn w:val="aa"/>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a">
    <w:name w:val="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a"/>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6023FD"/>
    <w:rPr>
      <w:rFonts w:ascii="Times New Roman" w:hAnsi="Times New Roman" w:cs="Times New Roman"/>
      <w:sz w:val="26"/>
      <w:szCs w:val="26"/>
    </w:rPr>
  </w:style>
  <w:style w:type="character" w:customStyle="1" w:styleId="aff4">
    <w:name w:val="כיתוב תו"/>
    <w:basedOn w:val="ab"/>
    <w:link w:val="aff3"/>
    <w:rsid w:val="006023FD"/>
    <w:rPr>
      <w:rFonts w:ascii="Times New Roman" w:eastAsia="Times New Roman" w:hAnsi="Times New Roman" w:cs="David"/>
      <w:b/>
      <w:bCs/>
      <w:sz w:val="40"/>
      <w:szCs w:val="40"/>
      <w:lang w:eastAsia="he-IL"/>
    </w:rPr>
  </w:style>
  <w:style w:type="paragraph" w:styleId="affffb">
    <w:name w:val="Closing"/>
    <w:basedOn w:val="aa"/>
    <w:link w:val="affffc"/>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c">
    <w:name w:val="סיום תו"/>
    <w:basedOn w:val="ab"/>
    <w:link w:val="affffb"/>
    <w:uiPriority w:val="5"/>
    <w:rsid w:val="006023FD"/>
    <w:rPr>
      <w:rFonts w:ascii="Calibri" w:eastAsia="Times New Roman" w:hAnsi="Calibri" w:cs="Arial"/>
      <w:sz w:val="20"/>
      <w:szCs w:val="20"/>
    </w:rPr>
  </w:style>
  <w:style w:type="paragraph" w:styleId="affffd">
    <w:name w:val="Salutation"/>
    <w:basedOn w:val="aa"/>
    <w:next w:val="aa"/>
    <w:link w:val="affffe"/>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e">
    <w:name w:val="ברכה תו"/>
    <w:basedOn w:val="ab"/>
    <w:link w:val="affffd"/>
    <w:uiPriority w:val="4"/>
    <w:rsid w:val="006023FD"/>
    <w:rPr>
      <w:rFonts w:ascii="Calibri" w:eastAsia="Calibri" w:hAnsi="Calibri" w:cs="Arial"/>
      <w:b/>
      <w:bCs/>
      <w:color w:val="C0504D"/>
      <w:sz w:val="20"/>
    </w:rPr>
  </w:style>
  <w:style w:type="character" w:styleId="afffff">
    <w:name w:val="Emphasis"/>
    <w:uiPriority w:val="20"/>
    <w:qFormat/>
    <w:rsid w:val="006023FD"/>
    <w:rPr>
      <w:rFonts w:ascii="Calibri" w:eastAsia="Times New Roman" w:hAnsi="Calibri" w:cs="Arial"/>
      <w:b/>
      <w:bCs/>
      <w:iCs w:val="0"/>
      <w:color w:val="C0504D"/>
      <w:spacing w:val="10"/>
      <w:szCs w:val="20"/>
    </w:rPr>
  </w:style>
  <w:style w:type="paragraph" w:styleId="afffff0">
    <w:name w:val="Intense Quote"/>
    <w:basedOn w:val="aa"/>
    <w:link w:val="afffff1"/>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1">
    <w:name w:val="ציטוט חזק תו"/>
    <w:basedOn w:val="ab"/>
    <w:link w:val="afffff0"/>
    <w:uiPriority w:val="30"/>
    <w:rsid w:val="006023FD"/>
    <w:rPr>
      <w:rFonts w:ascii="Calibri" w:eastAsia="Calibri" w:hAnsi="Calibri" w:cs="Arial"/>
      <w:i/>
      <w:iCs/>
      <w:color w:val="C0504D"/>
      <w:sz w:val="20"/>
    </w:rPr>
  </w:style>
  <w:style w:type="character" w:customStyle="1" w:styleId="IntenseQuoteChar">
    <w:name w:val="Intense Quote Char"/>
    <w:basedOn w:val="ab"/>
    <w:link w:val="IntenseQuote1"/>
    <w:rsid w:val="006023FD"/>
    <w:rPr>
      <w:i/>
      <w:iCs/>
      <w:color w:val="5B9BD5" w:themeColor="accent1"/>
    </w:rPr>
  </w:style>
  <w:style w:type="character" w:styleId="afffff2">
    <w:name w:val="Subtle Emphasis"/>
    <w:basedOn w:val="ab"/>
    <w:uiPriority w:val="19"/>
    <w:qFormat/>
    <w:rsid w:val="006023FD"/>
    <w:rPr>
      <w:rFonts w:ascii="Calibri" w:hAnsi="Calibri"/>
      <w:i/>
      <w:iCs/>
      <w:color w:val="006666"/>
    </w:rPr>
  </w:style>
  <w:style w:type="character" w:styleId="afffff3">
    <w:name w:val="Intense Emphasis"/>
    <w:basedOn w:val="ab"/>
    <w:uiPriority w:val="21"/>
    <w:qFormat/>
    <w:rsid w:val="006023FD"/>
    <w:rPr>
      <w:rFonts w:ascii="Calibri" w:hAnsi="Calibri"/>
      <w:b/>
      <w:bCs/>
      <w:i/>
      <w:iCs/>
      <w:caps/>
      <w:color w:val="438086"/>
      <w:spacing w:val="5"/>
    </w:rPr>
  </w:style>
  <w:style w:type="character" w:styleId="afffff4">
    <w:name w:val="Subtle Reference"/>
    <w:basedOn w:val="ab"/>
    <w:uiPriority w:val="31"/>
    <w:qFormat/>
    <w:rsid w:val="006023FD"/>
    <w:rPr>
      <w:i/>
      <w:iCs/>
      <w:color w:val="4E4F89"/>
    </w:rPr>
  </w:style>
  <w:style w:type="character" w:styleId="afffff5">
    <w:name w:val="Book Title"/>
    <w:basedOn w:val="ab"/>
    <w:uiPriority w:val="33"/>
    <w:qFormat/>
    <w:rsid w:val="006023FD"/>
    <w:rPr>
      <w:rFonts w:ascii="Calibri" w:eastAsia="Times New Roman" w:hAnsi="Cambria" w:cs="Arial"/>
      <w:bCs w:val="0"/>
      <w:i/>
      <w:iCs/>
      <w:color w:val="000000"/>
      <w:sz w:val="20"/>
      <w:szCs w:val="20"/>
    </w:rPr>
  </w:style>
  <w:style w:type="paragraph" w:customStyle="1" w:styleId="afffff6">
    <w:name w:val="כתובת להחזרה"/>
    <w:basedOn w:val="aa"/>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7">
    <w:name w:val="נושא"/>
    <w:basedOn w:val="aa"/>
    <w:next w:val="aa"/>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8">
    <w:name w:val="כתובת למשלוח"/>
    <w:basedOn w:val="aa"/>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5">
    <w:name w:val="תבליט 1"/>
    <w:basedOn w:val="af6"/>
    <w:uiPriority w:val="37"/>
    <w:qFormat/>
    <w:rsid w:val="006023FD"/>
    <w:pPr>
      <w:spacing w:line="276" w:lineRule="auto"/>
      <w:ind w:left="216" w:hanging="216"/>
      <w:jc w:val="both"/>
    </w:pPr>
    <w:rPr>
      <w:rFonts w:ascii="Arial" w:hAnsi="Arial"/>
      <w:szCs w:val="24"/>
      <w:lang w:eastAsia="en-US"/>
    </w:rPr>
  </w:style>
  <w:style w:type="paragraph" w:customStyle="1" w:styleId="2f">
    <w:name w:val="תבליט 2"/>
    <w:basedOn w:val="af6"/>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6"/>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6023FD"/>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6023FD"/>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6023FD"/>
    <w:rPr>
      <w:rFonts w:ascii="Arial" w:eastAsia="Times New Roman" w:hAnsi="Arial" w:cs="Arial"/>
    </w:rPr>
  </w:style>
  <w:style w:type="paragraph" w:customStyle="1" w:styleId="BULETNORMALDOT">
    <w:name w:val="BULET NORMAL DOT"/>
    <w:basedOn w:val="af6"/>
    <w:link w:val="BULETNORMALDOTChar"/>
    <w:qFormat/>
    <w:rsid w:val="006023FD"/>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6023FD"/>
    <w:rPr>
      <w:rFonts w:ascii="Arial" w:eastAsia="Times New Roman" w:hAnsi="Arial" w:cs="David"/>
      <w:sz w:val="24"/>
      <w:szCs w:val="24"/>
      <w:lang w:eastAsia="he-IL"/>
    </w:rPr>
  </w:style>
  <w:style w:type="paragraph" w:customStyle="1" w:styleId="afffff9">
    <w:name w:val="איור מרכז"/>
    <w:basedOn w:val="aff3"/>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9"/>
    <w:rsid w:val="006023FD"/>
    <w:rPr>
      <w:rFonts w:ascii="Arial" w:eastAsia="Times New Roman" w:hAnsi="Arial" w:cs="Arial"/>
      <w:b/>
      <w:bCs/>
      <w:color w:val="4F81BD"/>
      <w:sz w:val="18"/>
      <w:szCs w:val="18"/>
      <w:lang w:eastAsia="he-IL"/>
    </w:rPr>
  </w:style>
  <w:style w:type="paragraph" w:customStyle="1" w:styleId="afffffa">
    <w:name w:val="דף ראשון"/>
    <w:basedOn w:val="aa"/>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b">
    <w:name w:val="מדינת ישראל"/>
    <w:basedOn w:val="ae"/>
    <w:link w:val="Char4"/>
    <w:qFormat/>
    <w:rsid w:val="006023FD"/>
    <w:pPr>
      <w:jc w:val="center"/>
    </w:pPr>
    <w:rPr>
      <w:rFonts w:ascii="Arial" w:hAnsi="Arial"/>
      <w:noProof/>
      <w:sz w:val="44"/>
      <w:szCs w:val="44"/>
    </w:rPr>
  </w:style>
  <w:style w:type="character" w:customStyle="1" w:styleId="Char3">
    <w:name w:val="דף ראשון Char"/>
    <w:basedOn w:val="ab"/>
    <w:link w:val="afffffa"/>
    <w:rsid w:val="006023FD"/>
    <w:rPr>
      <w:rFonts w:ascii="Arial" w:eastAsia="Times New Roman" w:hAnsi="Arial" w:cs="David"/>
      <w:noProof/>
      <w:sz w:val="28"/>
      <w:szCs w:val="28"/>
    </w:rPr>
  </w:style>
  <w:style w:type="character" w:customStyle="1" w:styleId="Char4">
    <w:name w:val="מדינת ישראל Char"/>
    <w:basedOn w:val="af"/>
    <w:link w:val="afffffb"/>
    <w:rsid w:val="006023FD"/>
    <w:rPr>
      <w:rFonts w:ascii="Arial" w:eastAsia="Times New Roman" w:hAnsi="Arial" w:cs="David"/>
      <w:noProof/>
      <w:sz w:val="44"/>
      <w:szCs w:val="44"/>
    </w:rPr>
  </w:style>
  <w:style w:type="paragraph" w:styleId="afffffc">
    <w:name w:val="Signature"/>
    <w:basedOn w:val="aa"/>
    <w:link w:val="afffffd"/>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d">
    <w:name w:val="חתימה תו"/>
    <w:basedOn w:val="ab"/>
    <w:link w:val="afffffc"/>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4"/>
      </w:numPr>
    </w:pPr>
  </w:style>
  <w:style w:type="numbering" w:customStyle="1" w:styleId="a1">
    <w:name w:val="רשימה ממוספרת עירונית"/>
    <w:uiPriority w:val="99"/>
    <w:rsid w:val="006023FD"/>
    <w:pPr>
      <w:numPr>
        <w:numId w:val="15"/>
      </w:numPr>
    </w:pPr>
  </w:style>
  <w:style w:type="paragraph" w:customStyle="1" w:styleId="afffffe">
    <w:name w:val="קטגוריה"/>
    <w:basedOn w:val="aa"/>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f">
    <w:name w:val="הערות"/>
    <w:basedOn w:val="aa"/>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6023FD"/>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a"/>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0">
    <w:name w:val="נספח"/>
    <w:basedOn w:val="aa"/>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6023FD"/>
    <w:rPr>
      <w:rFonts w:ascii="Arial" w:eastAsia="Times New Roman" w:hAnsi="Arial" w:cs="David"/>
      <w:sz w:val="24"/>
      <w:szCs w:val="24"/>
    </w:rPr>
  </w:style>
  <w:style w:type="character" w:customStyle="1" w:styleId="Char5">
    <w:name w:val="נספח Char"/>
    <w:basedOn w:val="ab"/>
    <w:link w:val="affffff0"/>
    <w:rsid w:val="006023FD"/>
    <w:rPr>
      <w:rFonts w:ascii="Arial" w:eastAsia="Times New Roman" w:hAnsi="Arial" w:cs="David"/>
      <w:sz w:val="24"/>
      <w:szCs w:val="24"/>
    </w:rPr>
  </w:style>
  <w:style w:type="paragraph" w:customStyle="1" w:styleId="1f6">
    <w:name w:val="נספח 1"/>
    <w:basedOn w:val="15"/>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style>
  <w:style w:type="character" w:customStyle="1" w:styleId="1Char">
    <w:name w:val="נספח 1 Char"/>
    <w:basedOn w:val="16"/>
    <w:link w:val="1f6"/>
    <w:rsid w:val="006023FD"/>
    <w:rPr>
      <w:rFonts w:ascii="Times New Roman" w:eastAsia="Times New Roman" w:hAnsi="Times New Roman" w:cs="David"/>
      <w:b/>
      <w:bCs/>
      <w:sz w:val="24"/>
      <w:szCs w:val="24"/>
      <w:u w:val="single"/>
    </w:rPr>
  </w:style>
  <w:style w:type="paragraph" w:customStyle="1" w:styleId="xl335">
    <w:name w:val="xl335"/>
    <w:basedOn w:val="aa"/>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1">
    <w:name w:val="TOC Heading"/>
    <w:basedOn w:val="15"/>
    <w:next w:val="aa"/>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6023FD"/>
    <w:rPr>
      <w:rFonts w:cs="David"/>
      <w:sz w:val="24"/>
      <w:szCs w:val="24"/>
    </w:rPr>
  </w:style>
  <w:style w:type="character" w:customStyle="1" w:styleId="Heading1Char1">
    <w:name w:val="Heading 1 Char1"/>
    <w:basedOn w:val="ab"/>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6023FD"/>
    <w:rPr>
      <w:rFonts w:asciiTheme="majorHAnsi" w:eastAsiaTheme="majorEastAsia" w:hAnsiTheme="majorHAnsi" w:cs="David"/>
      <w:b/>
      <w:bCs/>
      <w:sz w:val="24"/>
      <w:szCs w:val="24"/>
    </w:rPr>
  </w:style>
  <w:style w:type="table" w:customStyle="1" w:styleId="TableGrid1">
    <w:name w:val="Table Grid1"/>
    <w:basedOn w:val="ac"/>
    <w:next w:val="afc"/>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6023FD"/>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6023FD"/>
  </w:style>
  <w:style w:type="paragraph" w:customStyle="1" w:styleId="Style3ComplexDavidLatin9ptComplex12ptBefor">
    <w:name w:val="Style פסקה3 + (Complex) David (Latin) 9 pt (Complex) 12 pt Befor..."/>
    <w:basedOn w:val="aa"/>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6023FD"/>
    <w:rPr>
      <w:rFonts w:ascii="Times New Roman" w:eastAsia="Times New Roman" w:hAnsi="Times New Roman" w:cs="David"/>
      <w:spacing w:val="10"/>
      <w:sz w:val="20"/>
      <w:szCs w:val="24"/>
      <w:lang w:eastAsia="he-IL"/>
    </w:rPr>
  </w:style>
  <w:style w:type="paragraph" w:styleId="affffff2">
    <w:name w:val="envelope address"/>
    <w:basedOn w:val="aa"/>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6023FD"/>
    <w:pPr>
      <w:keepLines/>
      <w:bidi w:val="0"/>
      <w:spacing w:after="200" w:line="276" w:lineRule="auto"/>
      <w:ind w:left="709"/>
      <w:jc w:val="right"/>
    </w:pPr>
  </w:style>
  <w:style w:type="paragraph" w:customStyle="1" w:styleId="IndentDouble">
    <w:name w:val="Indent_Double"/>
    <w:basedOn w:val="aa"/>
    <w:rsid w:val="006023FD"/>
    <w:pPr>
      <w:keepLines/>
      <w:tabs>
        <w:tab w:val="right" w:pos="709"/>
      </w:tabs>
      <w:bidi w:val="0"/>
      <w:spacing w:after="200" w:line="276" w:lineRule="auto"/>
      <w:ind w:left="1418" w:hanging="1418"/>
      <w:jc w:val="right"/>
    </w:pPr>
  </w:style>
  <w:style w:type="paragraph" w:customStyle="1" w:styleId="IndentDouble1">
    <w:name w:val="Indent_Double1"/>
    <w:basedOn w:val="aa"/>
    <w:rsid w:val="006023FD"/>
    <w:pPr>
      <w:keepLines/>
      <w:tabs>
        <w:tab w:val="right" w:pos="709"/>
      </w:tabs>
      <w:bidi w:val="0"/>
      <w:spacing w:after="200" w:line="276" w:lineRule="auto"/>
      <w:ind w:left="2126" w:hanging="2126"/>
      <w:jc w:val="right"/>
    </w:pPr>
  </w:style>
  <w:style w:type="paragraph" w:customStyle="1" w:styleId="IndentDouble2">
    <w:name w:val="Indent_Double2"/>
    <w:basedOn w:val="aa"/>
    <w:rsid w:val="006023FD"/>
    <w:pPr>
      <w:keepLines/>
      <w:tabs>
        <w:tab w:val="right" w:pos="1418"/>
      </w:tabs>
      <w:bidi w:val="0"/>
      <w:spacing w:after="200" w:line="276" w:lineRule="auto"/>
      <w:ind w:left="2835" w:hanging="2126"/>
      <w:jc w:val="right"/>
    </w:pPr>
  </w:style>
  <w:style w:type="paragraph" w:customStyle="1" w:styleId="indent1">
    <w:name w:val="indent1"/>
    <w:basedOn w:val="aa"/>
    <w:rsid w:val="006023FD"/>
    <w:pPr>
      <w:keepLines/>
      <w:bidi w:val="0"/>
      <w:spacing w:after="200" w:line="276" w:lineRule="auto"/>
      <w:ind w:left="709" w:hanging="709"/>
      <w:jc w:val="right"/>
    </w:pPr>
  </w:style>
  <w:style w:type="paragraph" w:customStyle="1" w:styleId="indent2">
    <w:name w:val="indent2"/>
    <w:basedOn w:val="aa"/>
    <w:rsid w:val="006023FD"/>
    <w:pPr>
      <w:keepLines/>
      <w:bidi w:val="0"/>
      <w:spacing w:after="200" w:line="276" w:lineRule="auto"/>
      <w:ind w:left="1418" w:hanging="709"/>
      <w:jc w:val="right"/>
    </w:pPr>
  </w:style>
  <w:style w:type="paragraph" w:customStyle="1" w:styleId="indent3">
    <w:name w:val="indent3"/>
    <w:basedOn w:val="aa"/>
    <w:rsid w:val="006023FD"/>
    <w:pPr>
      <w:keepLines/>
      <w:bidi w:val="0"/>
      <w:spacing w:after="200" w:line="276" w:lineRule="auto"/>
      <w:ind w:left="2127" w:hanging="709"/>
      <w:jc w:val="right"/>
    </w:pPr>
  </w:style>
  <w:style w:type="paragraph" w:customStyle="1" w:styleId="indent4">
    <w:name w:val="indent4"/>
    <w:basedOn w:val="aa"/>
    <w:rsid w:val="006023FD"/>
    <w:pPr>
      <w:keepLines/>
      <w:bidi w:val="0"/>
      <w:spacing w:after="200" w:line="276" w:lineRule="auto"/>
      <w:ind w:left="2835" w:hanging="709"/>
      <w:jc w:val="right"/>
    </w:pPr>
  </w:style>
  <w:style w:type="paragraph" w:customStyle="1" w:styleId="NormalE">
    <w:name w:val="NormalE"/>
    <w:basedOn w:val="aa"/>
    <w:rsid w:val="006023FD"/>
    <w:pPr>
      <w:keepLines/>
      <w:bidi w:val="0"/>
      <w:spacing w:after="200" w:line="360" w:lineRule="auto"/>
      <w:jc w:val="right"/>
    </w:pPr>
  </w:style>
  <w:style w:type="paragraph" w:customStyle="1" w:styleId="1f7">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3">
    <w:name w:val="היסט"/>
    <w:basedOn w:val="aa"/>
    <w:rsid w:val="006023FD"/>
    <w:pPr>
      <w:bidi w:val="0"/>
      <w:spacing w:after="200" w:line="276" w:lineRule="auto"/>
      <w:ind w:left="709"/>
    </w:pPr>
  </w:style>
  <w:style w:type="paragraph" w:customStyle="1" w:styleId="affffff4">
    <w:name w:val="היסט_כפול"/>
    <w:basedOn w:val="aa"/>
    <w:rsid w:val="006023FD"/>
    <w:pPr>
      <w:tabs>
        <w:tab w:val="left" w:pos="709"/>
      </w:tabs>
      <w:bidi w:val="0"/>
      <w:spacing w:after="200" w:line="276" w:lineRule="auto"/>
      <w:ind w:left="1418" w:hanging="1418"/>
    </w:pPr>
  </w:style>
  <w:style w:type="paragraph" w:customStyle="1" w:styleId="1f8">
    <w:name w:val="היסט_כפול1"/>
    <w:basedOn w:val="aa"/>
    <w:rsid w:val="006023FD"/>
    <w:pPr>
      <w:tabs>
        <w:tab w:val="left" w:pos="1418"/>
      </w:tabs>
      <w:bidi w:val="0"/>
      <w:spacing w:after="200" w:line="276" w:lineRule="auto"/>
      <w:ind w:left="2126" w:hanging="2126"/>
    </w:pPr>
  </w:style>
  <w:style w:type="paragraph" w:customStyle="1" w:styleId="2f0">
    <w:name w:val="היסט_כפול2"/>
    <w:basedOn w:val="aa"/>
    <w:rsid w:val="006023FD"/>
    <w:pPr>
      <w:tabs>
        <w:tab w:val="left" w:pos="1701"/>
      </w:tabs>
      <w:bidi w:val="0"/>
      <w:spacing w:after="200" w:line="276" w:lineRule="auto"/>
      <w:ind w:left="2127" w:hanging="1418"/>
    </w:pPr>
  </w:style>
  <w:style w:type="paragraph" w:customStyle="1" w:styleId="1f9">
    <w:name w:val="היסט1"/>
    <w:basedOn w:val="aa"/>
    <w:rsid w:val="006023FD"/>
    <w:pPr>
      <w:bidi w:val="0"/>
      <w:spacing w:before="240" w:after="200" w:line="276" w:lineRule="auto"/>
      <w:ind w:left="709" w:hanging="709"/>
    </w:pPr>
  </w:style>
  <w:style w:type="paragraph" w:customStyle="1" w:styleId="2f1">
    <w:name w:val="היסט2"/>
    <w:basedOn w:val="aa"/>
    <w:rsid w:val="006023FD"/>
    <w:pPr>
      <w:bidi w:val="0"/>
      <w:spacing w:before="240" w:after="200" w:line="276" w:lineRule="auto"/>
      <w:ind w:left="1418" w:hanging="709"/>
    </w:pPr>
  </w:style>
  <w:style w:type="paragraph" w:customStyle="1" w:styleId="3f0">
    <w:name w:val="היסט3"/>
    <w:basedOn w:val="aa"/>
    <w:rsid w:val="006023FD"/>
    <w:pPr>
      <w:bidi w:val="0"/>
      <w:spacing w:before="240" w:after="200" w:line="276" w:lineRule="auto"/>
      <w:ind w:left="2836" w:hanging="1418"/>
    </w:pPr>
  </w:style>
  <w:style w:type="paragraph" w:customStyle="1" w:styleId="48">
    <w:name w:val="היסט4"/>
    <w:basedOn w:val="aa"/>
    <w:rsid w:val="006023FD"/>
    <w:pPr>
      <w:bidi w:val="0"/>
      <w:spacing w:before="240" w:after="200" w:line="276" w:lineRule="auto"/>
      <w:ind w:left="4253" w:hanging="1418"/>
    </w:pPr>
  </w:style>
  <w:style w:type="paragraph" w:customStyle="1" w:styleId="affffff5">
    <w:name w:val="מחוץ_לשוליים"/>
    <w:basedOn w:val="aa"/>
    <w:rsid w:val="006023FD"/>
    <w:pPr>
      <w:keepLines/>
      <w:framePr w:w="1071" w:h="284" w:hSpace="181" w:wrap="around" w:vAnchor="text" w:hAnchor="page" w:x="10377" w:y="29" w:anchorLock="1"/>
      <w:bidi w:val="0"/>
      <w:spacing w:after="200" w:line="276" w:lineRule="auto"/>
    </w:pPr>
  </w:style>
  <w:style w:type="paragraph" w:customStyle="1" w:styleId="1fa">
    <w:name w:val="ציטוט1"/>
    <w:basedOn w:val="aa"/>
    <w:rsid w:val="006023FD"/>
    <w:pPr>
      <w:bidi w:val="0"/>
      <w:spacing w:after="200" w:line="276" w:lineRule="auto"/>
      <w:ind w:left="1701" w:right="1134"/>
    </w:pPr>
    <w:rPr>
      <w:b/>
      <w:bCs/>
    </w:rPr>
  </w:style>
  <w:style w:type="paragraph" w:customStyle="1" w:styleId="2f2">
    <w:name w:val="ציטוט2"/>
    <w:basedOn w:val="aa"/>
    <w:rsid w:val="006023FD"/>
    <w:pPr>
      <w:bidi w:val="0"/>
      <w:spacing w:after="200" w:line="276" w:lineRule="auto"/>
      <w:ind w:left="2552" w:right="1134"/>
    </w:pPr>
    <w:rPr>
      <w:bCs/>
    </w:rPr>
  </w:style>
  <w:style w:type="paragraph" w:styleId="affffff6">
    <w:name w:val="List"/>
    <w:basedOn w:val="aa"/>
    <w:rsid w:val="006023FD"/>
    <w:pPr>
      <w:bidi w:val="0"/>
      <w:spacing w:after="200" w:line="276" w:lineRule="auto"/>
      <w:ind w:left="283" w:hanging="283"/>
    </w:pPr>
  </w:style>
  <w:style w:type="paragraph" w:styleId="2f3">
    <w:name w:val="List 2"/>
    <w:basedOn w:val="aa"/>
    <w:rsid w:val="006023FD"/>
    <w:pPr>
      <w:bidi w:val="0"/>
      <w:spacing w:after="200" w:line="276" w:lineRule="auto"/>
      <w:ind w:left="566" w:hanging="283"/>
    </w:pPr>
  </w:style>
  <w:style w:type="paragraph" w:styleId="affffff7">
    <w:name w:val="List Continue"/>
    <w:basedOn w:val="aa"/>
    <w:rsid w:val="006023FD"/>
    <w:pPr>
      <w:bidi w:val="0"/>
      <w:spacing w:after="120" w:line="276" w:lineRule="auto"/>
      <w:ind w:left="283"/>
    </w:pPr>
  </w:style>
  <w:style w:type="paragraph" w:customStyle="1" w:styleId="affffff8">
    <w:name w:val="קו פירמה"/>
    <w:basedOn w:val="aa"/>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a"/>
    <w:next w:val="aa"/>
    <w:rsid w:val="006023FD"/>
    <w:pPr>
      <w:keepNext/>
      <w:bidi w:val="0"/>
      <w:spacing w:before="120" w:after="200" w:line="276" w:lineRule="auto"/>
    </w:pPr>
    <w:rPr>
      <w:b/>
      <w:bCs/>
    </w:rPr>
  </w:style>
  <w:style w:type="paragraph" w:customStyle="1" w:styleId="2f4">
    <w:name w:val="כותרת2"/>
    <w:basedOn w:val="aa"/>
    <w:next w:val="aa"/>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a"/>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a"/>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6023FD"/>
    <w:pPr>
      <w:numPr>
        <w:numId w:val="18"/>
      </w:numPr>
      <w:bidi w:val="0"/>
      <w:spacing w:after="240" w:line="276" w:lineRule="auto"/>
      <w:outlineLvl w:val="0"/>
    </w:pPr>
    <w:rPr>
      <w:rFonts w:cs="Times New Roman"/>
    </w:rPr>
  </w:style>
  <w:style w:type="paragraph" w:customStyle="1" w:styleId="Legal2L2">
    <w:name w:val="Legal2_L2"/>
    <w:basedOn w:val="Legal2L1"/>
    <w:next w:val="aa"/>
    <w:rsid w:val="006023FD"/>
    <w:pPr>
      <w:numPr>
        <w:ilvl w:val="1"/>
      </w:numPr>
      <w:tabs>
        <w:tab w:val="num" w:pos="720"/>
      </w:tabs>
      <w:ind w:left="720" w:right="720" w:hanging="720"/>
      <w:outlineLvl w:val="1"/>
    </w:pPr>
  </w:style>
  <w:style w:type="paragraph" w:customStyle="1" w:styleId="Legal2L3">
    <w:name w:val="Legal2_L3"/>
    <w:basedOn w:val="Legal2L2"/>
    <w:next w:val="aa"/>
    <w:rsid w:val="006023FD"/>
    <w:pPr>
      <w:numPr>
        <w:ilvl w:val="2"/>
      </w:numPr>
      <w:tabs>
        <w:tab w:val="num" w:pos="720"/>
        <w:tab w:val="num" w:pos="1440"/>
      </w:tabs>
      <w:ind w:hanging="720"/>
      <w:outlineLvl w:val="2"/>
    </w:pPr>
  </w:style>
  <w:style w:type="paragraph" w:customStyle="1" w:styleId="Legal2L4">
    <w:name w:val="Legal2_L4"/>
    <w:basedOn w:val="Legal2L3"/>
    <w:next w:val="aa"/>
    <w:rsid w:val="006023FD"/>
    <w:pPr>
      <w:numPr>
        <w:ilvl w:val="3"/>
      </w:numPr>
      <w:tabs>
        <w:tab w:val="num" w:pos="720"/>
        <w:tab w:val="num" w:pos="1440"/>
      </w:tabs>
      <w:ind w:hanging="720"/>
      <w:outlineLvl w:val="3"/>
    </w:pPr>
  </w:style>
  <w:style w:type="paragraph" w:customStyle="1" w:styleId="Legal2L5">
    <w:name w:val="Legal2_L5"/>
    <w:basedOn w:val="Legal2L4"/>
    <w:next w:val="aa"/>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a"/>
    <w:rsid w:val="006023FD"/>
    <w:pPr>
      <w:numPr>
        <w:ilvl w:val="5"/>
      </w:numPr>
      <w:tabs>
        <w:tab w:val="num" w:pos="1080"/>
        <w:tab w:val="num" w:pos="1440"/>
      </w:tabs>
      <w:ind w:hanging="1080"/>
      <w:outlineLvl w:val="5"/>
    </w:pPr>
  </w:style>
  <w:style w:type="paragraph" w:customStyle="1" w:styleId="Legal2L7">
    <w:name w:val="Legal2_L7"/>
    <w:basedOn w:val="Legal2L6"/>
    <w:next w:val="aa"/>
    <w:rsid w:val="006023FD"/>
    <w:pPr>
      <w:numPr>
        <w:ilvl w:val="6"/>
      </w:numPr>
      <w:tabs>
        <w:tab w:val="num" w:pos="1440"/>
      </w:tabs>
      <w:ind w:left="1440" w:right="1440" w:hanging="1440"/>
      <w:outlineLvl w:val="6"/>
    </w:pPr>
  </w:style>
  <w:style w:type="paragraph" w:customStyle="1" w:styleId="Legal2L8">
    <w:name w:val="Legal2_L8"/>
    <w:basedOn w:val="Legal2L7"/>
    <w:next w:val="aa"/>
    <w:rsid w:val="006023FD"/>
    <w:pPr>
      <w:numPr>
        <w:ilvl w:val="7"/>
      </w:numPr>
      <w:tabs>
        <w:tab w:val="num" w:pos="1440"/>
        <w:tab w:val="num" w:pos="2160"/>
      </w:tabs>
      <w:ind w:hanging="1440"/>
      <w:outlineLvl w:val="7"/>
    </w:pPr>
  </w:style>
  <w:style w:type="paragraph" w:customStyle="1" w:styleId="Legal2L9">
    <w:name w:val="Legal2_L9"/>
    <w:basedOn w:val="Legal2L8"/>
    <w:next w:val="aa"/>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a"/>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6023FD"/>
    <w:rPr>
      <w:rFonts w:ascii="Tahoma" w:hAnsi="Tahoma" w:cs="Tahoma"/>
      <w:sz w:val="16"/>
      <w:szCs w:val="16"/>
      <w:lang w:eastAsia="he-IL"/>
    </w:rPr>
  </w:style>
  <w:style w:type="paragraph" w:styleId="affffff9">
    <w:name w:val="Quote"/>
    <w:basedOn w:val="NormalE"/>
    <w:link w:val="affffffa"/>
    <w:qFormat/>
    <w:rsid w:val="006023FD"/>
    <w:pPr>
      <w:spacing w:line="240" w:lineRule="auto"/>
      <w:ind w:left="1134" w:right="1701"/>
    </w:pPr>
  </w:style>
  <w:style w:type="character" w:customStyle="1" w:styleId="affffffa">
    <w:name w:val="ציטוט תו"/>
    <w:basedOn w:val="ab"/>
    <w:link w:val="affffff9"/>
    <w:rsid w:val="006023FD"/>
  </w:style>
  <w:style w:type="character" w:customStyle="1" w:styleId="QuoteChar">
    <w:name w:val="Quote Char"/>
    <w:basedOn w:val="ab"/>
    <w:link w:val="Quote4"/>
    <w:rsid w:val="006023FD"/>
    <w:rPr>
      <w:i/>
      <w:iCs/>
      <w:color w:val="404040" w:themeColor="text1" w:themeTint="BF"/>
    </w:rPr>
  </w:style>
  <w:style w:type="paragraph" w:customStyle="1" w:styleId="1fb">
    <w:name w:val="כותרת טקסט1"/>
    <w:basedOn w:val="aa"/>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b"/>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c">
    <w:name w:val="רשימה עירונית עם תבליטים1"/>
    <w:rsid w:val="006023FD"/>
  </w:style>
  <w:style w:type="paragraph" w:customStyle="1" w:styleId="affffffc">
    <w:name w:val="כותרת טבלת נספחים"/>
    <w:basedOn w:val="aa"/>
    <w:rsid w:val="006023FD"/>
    <w:pPr>
      <w:spacing w:after="0" w:line="240" w:lineRule="auto"/>
      <w:jc w:val="center"/>
    </w:pPr>
    <w:rPr>
      <w:rFonts w:ascii="Arial" w:eastAsia="Times New Roman" w:hAnsi="Arial" w:cs="Arial"/>
      <w:b/>
      <w:color w:val="1B3461"/>
      <w:sz w:val="28"/>
    </w:rPr>
  </w:style>
  <w:style w:type="table" w:styleId="affffffd">
    <w:name w:val="Table Elegant"/>
    <w:basedOn w:val="ac"/>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a"/>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d">
    <w:name w:val="גוף טקסט1"/>
    <w:basedOn w:val="aa"/>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a"/>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a"/>
    <w:rsid w:val="006023FD"/>
    <w:pPr>
      <w:spacing w:before="240" w:after="0" w:line="360" w:lineRule="auto"/>
      <w:jc w:val="both"/>
    </w:pPr>
    <w:rPr>
      <w:rFonts w:ascii="Arial" w:eastAsia="Times New Roman" w:hAnsi="Arial" w:cs="David"/>
    </w:rPr>
  </w:style>
  <w:style w:type="table" w:customStyle="1" w:styleId="1fe">
    <w:name w:val="טקסט טבלה תחתונה1"/>
    <w:basedOn w:val="ac"/>
    <w:next w:val="afc"/>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9"/>
      </w:numPr>
    </w:pPr>
  </w:style>
  <w:style w:type="paragraph" w:customStyle="1" w:styleId="22">
    <w:name w:val="סעיף רמה 2"/>
    <w:basedOn w:val="aa"/>
    <w:link w:val="2f5"/>
    <w:autoRedefine/>
    <w:qFormat/>
    <w:rsid w:val="006023FD"/>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b"/>
    <w:link w:val="32"/>
    <w:rsid w:val="006023FD"/>
    <w:rPr>
      <w:rFonts w:ascii="Arial" w:eastAsia="Times New Roman" w:hAnsi="Arial"/>
    </w:rPr>
  </w:style>
  <w:style w:type="paragraph" w:customStyle="1" w:styleId="DCHeading1">
    <w:name w:val="DC_Heading 1"/>
    <w:basedOn w:val="15"/>
    <w:uiPriority w:val="99"/>
    <w:rsid w:val="006023FD"/>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b"/>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a"/>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a"/>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5"/>
    <w:next w:val="aa"/>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8">
    <w:name w:val="טקסט סעיף תו תו תו תו תו"/>
    <w:basedOn w:val="ab"/>
    <w:link w:val="affff7"/>
    <w:rsid w:val="006023FD"/>
    <w:rPr>
      <w:rFonts w:ascii="Arial" w:eastAsia="Times New Roman" w:hAnsi="Arial" w:cs="Arial"/>
    </w:rPr>
  </w:style>
  <w:style w:type="paragraph" w:customStyle="1" w:styleId="afffffff0">
    <w:name w:val="טקסט בסיסי"/>
    <w:link w:val="afffffff1"/>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b"/>
    <w:link w:val="afffffff0"/>
    <w:rsid w:val="006023FD"/>
    <w:rPr>
      <w:rFonts w:ascii="Times New Roman" w:eastAsia="Times New Roman" w:hAnsi="Times New Roman" w:cs="Narkisim"/>
      <w:sz w:val="24"/>
      <w:szCs w:val="24"/>
    </w:rPr>
  </w:style>
  <w:style w:type="paragraph" w:customStyle="1" w:styleId="RonnyHeading">
    <w:name w:val="RonnyHeading"/>
    <w:basedOn w:val="afffffff0"/>
    <w:next w:val="afffffff0"/>
    <w:rsid w:val="006023FD"/>
    <w:pPr>
      <w:ind w:left="1040" w:right="1040" w:hanging="1134"/>
      <w:jc w:val="both"/>
    </w:pPr>
  </w:style>
  <w:style w:type="character" w:customStyle="1" w:styleId="1ff">
    <w:name w:val="פיסקת רשימה תו1"/>
    <w:basedOn w:val="ab"/>
    <w:locked/>
    <w:rsid w:val="006023FD"/>
  </w:style>
  <w:style w:type="paragraph" w:customStyle="1" w:styleId="TF">
    <w:name w:val="TF"/>
    <w:basedOn w:val="aa"/>
    <w:rsid w:val="006023FD"/>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6023FD"/>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6023FD"/>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6023FD"/>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6023FD"/>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6023FD"/>
    <w:rPr>
      <w:rFonts w:ascii="Arial" w:hAnsi="Arial" w:cs="Arial"/>
    </w:rPr>
  </w:style>
  <w:style w:type="paragraph" w:customStyle="1" w:styleId="afffffff3">
    <w:name w:val="טקסט סעיף תו"/>
    <w:basedOn w:val="aa"/>
    <w:link w:val="afffffff2"/>
    <w:rsid w:val="006023FD"/>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a"/>
    <w:rsid w:val="006023FD"/>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7"/>
    <w:link w:val="afffffff6"/>
    <w:rsid w:val="006023FD"/>
    <w:pPr>
      <w:tabs>
        <w:tab w:val="clear" w:pos="1107"/>
      </w:tabs>
      <w:ind w:left="0" w:firstLine="0"/>
    </w:pPr>
    <w:rPr>
      <w:b/>
      <w:bCs/>
    </w:rPr>
  </w:style>
  <w:style w:type="character" w:customStyle="1" w:styleId="afffffff6">
    <w:name w:val="טקסט סעיף מודגש תו"/>
    <w:link w:val="afffffff5"/>
    <w:rsid w:val="006023FD"/>
    <w:rPr>
      <w:rFonts w:ascii="Arial" w:eastAsia="Times New Roman" w:hAnsi="Arial" w:cs="Arial"/>
      <w:b/>
      <w:bCs/>
    </w:rPr>
  </w:style>
  <w:style w:type="paragraph" w:customStyle="1" w:styleId="Char6">
    <w:name w:val="הדגשת צבע תו Char"/>
    <w:basedOn w:val="affff7"/>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7">
    <w:name w:val="אייקון החשוב ביותר"/>
    <w:basedOn w:val="affff7"/>
    <w:link w:val="afffffff8"/>
    <w:rsid w:val="006023FD"/>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6023FD"/>
    <w:rPr>
      <w:rFonts w:ascii="Wingdings" w:eastAsia="Times New Roman" w:hAnsi="Wingdings" w:cs="Arial"/>
      <w:color w:val="5EA740"/>
      <w:position w:val="-4"/>
      <w:sz w:val="28"/>
      <w:szCs w:val="28"/>
    </w:rPr>
  </w:style>
  <w:style w:type="paragraph" w:customStyle="1" w:styleId="afffffff9">
    <w:name w:val="אייקון רישום/דיווח"/>
    <w:basedOn w:val="affff7"/>
    <w:link w:val="afffffffa"/>
    <w:rsid w:val="006023FD"/>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6023FD"/>
    <w:rPr>
      <w:rFonts w:ascii="Wingdings" w:eastAsia="Times New Roman" w:hAnsi="Wingdings" w:cs="Arial"/>
      <w:color w:val="800080"/>
      <w:position w:val="-4"/>
      <w:sz w:val="28"/>
      <w:szCs w:val="28"/>
    </w:rPr>
  </w:style>
  <w:style w:type="paragraph" w:customStyle="1" w:styleId="afffffffb">
    <w:name w:val="אייקון מערכות מידע"/>
    <w:basedOn w:val="affff7"/>
    <w:link w:val="afffffffc"/>
    <w:rsid w:val="006023FD"/>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7"/>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a"/>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6">
    <w:name w:val="פיסקת רשימה2"/>
    <w:basedOn w:val="aa"/>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a"/>
    <w:next w:val="af0"/>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7">
    <w:name w:val="תו תו תו תו תו תו תו תו תו תו2"/>
    <w:basedOn w:val="aa"/>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0">
    <w:name w:val="טקסט מציין מיקום1"/>
    <w:rsid w:val="006023FD"/>
    <w:rPr>
      <w:rFonts w:cs="Times New Roman"/>
      <w:color w:val="808080"/>
    </w:rPr>
  </w:style>
  <w:style w:type="character" w:customStyle="1" w:styleId="1ff1">
    <w:name w:val="הפניה חזקה1"/>
    <w:rsid w:val="006023FD"/>
    <w:rPr>
      <w:rFonts w:cs="Times New Roman"/>
      <w:b/>
      <w:bCs/>
      <w:smallCaps/>
      <w:color w:val="C0504D"/>
      <w:spacing w:val="5"/>
      <w:u w:val="single"/>
    </w:rPr>
  </w:style>
  <w:style w:type="paragraph" w:customStyle="1" w:styleId="1ff2">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6023FD"/>
    <w:pPr>
      <w:spacing w:after="0" w:line="240" w:lineRule="auto"/>
    </w:pPr>
    <w:rPr>
      <w:rFonts w:ascii="Calibri" w:eastAsia="Times New Roman" w:hAnsi="Calibri" w:cs="Arial"/>
    </w:rPr>
  </w:style>
  <w:style w:type="paragraph" w:customStyle="1" w:styleId="1ff4">
    <w:name w:val="הצעת מחיר חזקה1"/>
    <w:basedOn w:val="aa"/>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5">
    <w:name w:val="הדגשה מעודנת1"/>
    <w:rsid w:val="006023FD"/>
    <w:rPr>
      <w:rFonts w:ascii="Calibri" w:hAnsi="Calibri" w:cs="Times New Roman"/>
      <w:i/>
      <w:iCs/>
      <w:color w:val="006666"/>
    </w:rPr>
  </w:style>
  <w:style w:type="character" w:customStyle="1" w:styleId="1ff6">
    <w:name w:val="הדגשה חזקה1"/>
    <w:rsid w:val="006023FD"/>
    <w:rPr>
      <w:rFonts w:ascii="Calibri" w:hAnsi="Calibri" w:cs="Times New Roman"/>
      <w:b/>
      <w:bCs/>
      <w:i/>
      <w:iCs/>
      <w:caps/>
      <w:color w:val="438086"/>
      <w:spacing w:val="5"/>
    </w:rPr>
  </w:style>
  <w:style w:type="character" w:customStyle="1" w:styleId="1ff7">
    <w:name w:val="הפניה מעודנת1"/>
    <w:rsid w:val="006023FD"/>
    <w:rPr>
      <w:rFonts w:cs="Times New Roman"/>
      <w:i/>
      <w:iCs/>
      <w:color w:val="4E4F89"/>
    </w:rPr>
  </w:style>
  <w:style w:type="character" w:customStyle="1" w:styleId="1ff8">
    <w:name w:val="כותר הספר1"/>
    <w:rsid w:val="006023FD"/>
    <w:rPr>
      <w:rFonts w:ascii="Calibri" w:eastAsia="Times New Roman" w:hAnsi="Cambria" w:cs="Arial"/>
      <w:i/>
      <w:iCs/>
      <w:color w:val="000000"/>
      <w:sz w:val="20"/>
      <w:szCs w:val="20"/>
    </w:rPr>
  </w:style>
  <w:style w:type="paragraph" w:customStyle="1" w:styleId="1ff9">
    <w:name w:val="כותרת תוכן עניינים1"/>
    <w:basedOn w:val="15"/>
    <w:next w:val="aa"/>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a"/>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6023FD"/>
  </w:style>
  <w:style w:type="paragraph" w:customStyle="1" w:styleId="1ffa">
    <w:name w:val="ש1"/>
    <w:basedOn w:val="aa"/>
    <w:link w:val="1ffb"/>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b">
    <w:name w:val="ש1 תו"/>
    <w:link w:val="1ffa"/>
    <w:rsid w:val="006023FD"/>
    <w:rPr>
      <w:rFonts w:ascii="Times New Roman" w:eastAsia="Times New Roman" w:hAnsi="Times New Roman" w:cs="Times New Roman"/>
      <w:color w:val="0000FF"/>
      <w:sz w:val="20"/>
      <w:szCs w:val="26"/>
    </w:rPr>
  </w:style>
  <w:style w:type="paragraph" w:customStyle="1" w:styleId="line4">
    <w:name w:val="line4"/>
    <w:basedOn w:val="aa"/>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5"/>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6023FD"/>
    <w:pPr>
      <w:keepNext/>
      <w:spacing w:after="160"/>
      <w:jc w:val="left"/>
    </w:pPr>
    <w:rPr>
      <w:rFonts w:cs="Miriam"/>
      <w:sz w:val="20"/>
      <w:szCs w:val="20"/>
    </w:rPr>
  </w:style>
  <w:style w:type="paragraph" w:customStyle="1" w:styleId="block2">
    <w:name w:val="block2"/>
    <w:basedOn w:val="aa"/>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6023FD"/>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6023FD"/>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a"/>
    <w:next w:val="btavla"/>
    <w:autoRedefine/>
    <w:rsid w:val="006023FD"/>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a"/>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a"/>
    <w:rsid w:val="006023FD"/>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9">
    <w:name w:val="List Bullet 2"/>
    <w:basedOn w:val="aa"/>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6023FD"/>
    <w:pPr>
      <w:spacing w:after="0" w:line="360" w:lineRule="auto"/>
      <w:jc w:val="both"/>
    </w:pPr>
    <w:rPr>
      <w:rFonts w:ascii="Tahoma" w:eastAsia="Times New Roman" w:hAnsi="Tahoma" w:cs="Tahoma"/>
      <w:sz w:val="20"/>
      <w:szCs w:val="20"/>
    </w:rPr>
  </w:style>
  <w:style w:type="paragraph" w:customStyle="1" w:styleId="3f3">
    <w:name w:val="פסקה3"/>
    <w:basedOn w:val="aa"/>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a"/>
    <w:rsid w:val="006023FD"/>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c">
    <w:name w:val="פסקה 1"/>
    <w:basedOn w:val="aa"/>
    <w:rsid w:val="006023FD"/>
    <w:pPr>
      <w:spacing w:after="0" w:line="240" w:lineRule="auto"/>
      <w:jc w:val="both"/>
    </w:pPr>
    <w:rPr>
      <w:rFonts w:ascii="Tahoma" w:eastAsia="Times New Roman" w:hAnsi="Tahoma" w:cs="Tahoma"/>
    </w:rPr>
  </w:style>
  <w:style w:type="paragraph" w:customStyle="1" w:styleId="normal20">
    <w:name w:val="normal2"/>
    <w:basedOn w:val="aff5"/>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a"/>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a"/>
    <w:link w:val="affffffff"/>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6023FD"/>
    <w:rPr>
      <w:rFonts w:ascii="Times New Roman" w:eastAsia="Times New Roman" w:hAnsi="Times New Roman" w:cs="David"/>
      <w:sz w:val="20"/>
      <w:szCs w:val="24"/>
    </w:rPr>
  </w:style>
  <w:style w:type="paragraph" w:customStyle="1" w:styleId="1ffd">
    <w:name w:val="כותרת רמת 1"/>
    <w:basedOn w:val="aa"/>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0">
    <w:name w:val="רמה אחת אחרי כותרת"/>
    <w:basedOn w:val="15"/>
    <w:rsid w:val="006023FD"/>
    <w:pPr>
      <w:keepNext w:val="0"/>
      <w:tabs>
        <w:tab w:val="num" w:pos="792"/>
      </w:tabs>
      <w:spacing w:line="360" w:lineRule="auto"/>
      <w:ind w:left="792" w:right="480" w:hanging="432"/>
      <w:jc w:val="left"/>
    </w:pPr>
    <w:rPr>
      <w:b w:val="0"/>
      <w:szCs w:val="24"/>
    </w:rPr>
  </w:style>
  <w:style w:type="paragraph" w:customStyle="1" w:styleId="affffffff1">
    <w:name w:val="פסקה"/>
    <w:basedOn w:val="aa"/>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6023FD"/>
    <w:rPr>
      <w:rFonts w:ascii="Tahoma" w:hAnsi="Tahoma" w:cs="Tahoma"/>
      <w:sz w:val="16"/>
      <w:szCs w:val="16"/>
    </w:rPr>
  </w:style>
  <w:style w:type="character" w:customStyle="1" w:styleId="BodyTextChar1">
    <w:name w:val="Body Text Char1"/>
    <w:aliases w:val="Body Text Char Char"/>
    <w:basedOn w:val="ab"/>
    <w:rsid w:val="006023FD"/>
    <w:rPr>
      <w:rFonts w:cs="David"/>
      <w:sz w:val="16"/>
      <w:szCs w:val="26"/>
      <w:lang w:eastAsia="he-IL"/>
    </w:rPr>
  </w:style>
  <w:style w:type="character" w:customStyle="1" w:styleId="FooterChar1">
    <w:name w:val="Footer Char1"/>
    <w:basedOn w:val="ab"/>
    <w:uiPriority w:val="99"/>
    <w:rsid w:val="006023FD"/>
    <w:rPr>
      <w:rFonts w:cs="David"/>
      <w:sz w:val="24"/>
      <w:szCs w:val="24"/>
    </w:rPr>
  </w:style>
  <w:style w:type="paragraph" w:customStyle="1" w:styleId="2fa">
    <w:name w:val="גוף טקסט2"/>
    <w:basedOn w:val="aa"/>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6023FD"/>
    <w:rPr>
      <w:rFonts w:cs="David"/>
      <w:sz w:val="32"/>
      <w:szCs w:val="32"/>
      <w:lang w:eastAsia="he-IL"/>
    </w:rPr>
  </w:style>
  <w:style w:type="paragraph" w:customStyle="1" w:styleId="BodyText0">
    <w:name w:val="BodyText"/>
    <w:basedOn w:val="aa"/>
    <w:rsid w:val="006023FD"/>
    <w:pPr>
      <w:spacing w:after="240" w:line="240" w:lineRule="auto"/>
    </w:pPr>
    <w:rPr>
      <w:rFonts w:ascii="Times New Roman" w:eastAsia="Times New Roman" w:hAnsi="Times New Roman" w:cs="David"/>
      <w:sz w:val="24"/>
      <w:szCs w:val="24"/>
    </w:rPr>
  </w:style>
  <w:style w:type="paragraph" w:customStyle="1" w:styleId="1ffe">
    <w:name w:val="תלויה1"/>
    <w:basedOn w:val="15"/>
    <w:rsid w:val="006023FD"/>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6023FD"/>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a"/>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a"/>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0"/>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1"/>
      </w:numPr>
    </w:pPr>
  </w:style>
  <w:style w:type="paragraph" w:customStyle="1" w:styleId="AlphaList4">
    <w:name w:val="Alpha List 4"/>
    <w:basedOn w:val="Base"/>
    <w:qFormat/>
    <w:rsid w:val="006023FD"/>
    <w:pPr>
      <w:numPr>
        <w:numId w:val="32"/>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0"/>
      </w:numPr>
      <w:tabs>
        <w:tab w:val="clear" w:pos="720"/>
        <w:tab w:val="num" w:pos="567"/>
        <w:tab w:val="num" w:pos="1440"/>
      </w:tabs>
      <w:ind w:left="360" w:right="567" w:hanging="360"/>
    </w:pPr>
  </w:style>
  <w:style w:type="paragraph" w:customStyle="1" w:styleId="NumberList3">
    <w:name w:val="Number List 3"/>
    <w:basedOn w:val="Base"/>
    <w:rsid w:val="006023FD"/>
    <w:pPr>
      <w:numPr>
        <w:numId w:val="54"/>
      </w:numPr>
      <w:tabs>
        <w:tab w:val="clear" w:pos="1440"/>
        <w:tab w:val="num" w:pos="720"/>
        <w:tab w:val="num" w:pos="1083"/>
      </w:tabs>
      <w:ind w:left="720" w:hanging="360"/>
    </w:pPr>
  </w:style>
  <w:style w:type="paragraph" w:customStyle="1" w:styleId="NumberList4">
    <w:name w:val="Number List 4"/>
    <w:basedOn w:val="Base"/>
    <w:qFormat/>
    <w:rsid w:val="006023FD"/>
    <w:pPr>
      <w:numPr>
        <w:numId w:val="41"/>
      </w:numPr>
      <w:tabs>
        <w:tab w:val="clear" w:pos="1854"/>
        <w:tab w:val="num" w:pos="720"/>
      </w:tabs>
      <w:ind w:left="720" w:right="720" w:hanging="360"/>
    </w:pPr>
  </w:style>
  <w:style w:type="paragraph" w:customStyle="1" w:styleId="Remark0">
    <w:name w:val="Remark0"/>
    <w:basedOn w:val="Base"/>
    <w:rsid w:val="006023FD"/>
    <w:pPr>
      <w:numPr>
        <w:numId w:val="43"/>
      </w:numPr>
      <w:tabs>
        <w:tab w:val="clear" w:pos="0"/>
        <w:tab w:val="num" w:pos="357"/>
        <w:tab w:val="num" w:pos="648"/>
      </w:tabs>
      <w:ind w:left="360" w:right="360" w:hanging="72"/>
    </w:pPr>
    <w:rPr>
      <w:i/>
      <w:iCs/>
    </w:rPr>
  </w:style>
  <w:style w:type="paragraph" w:customStyle="1" w:styleId="Remark1">
    <w:name w:val="Remark1"/>
    <w:basedOn w:val="Base"/>
    <w:rsid w:val="006023FD"/>
    <w:pPr>
      <w:numPr>
        <w:numId w:val="44"/>
      </w:numPr>
      <w:tabs>
        <w:tab w:val="clear" w:pos="720"/>
        <w:tab w:val="num" w:pos="3960"/>
      </w:tabs>
      <w:ind w:left="3960" w:right="720" w:hanging="720"/>
    </w:pPr>
    <w:rPr>
      <w:i/>
      <w:iCs/>
    </w:rPr>
  </w:style>
  <w:style w:type="paragraph" w:customStyle="1" w:styleId="Remark2">
    <w:name w:val="Remark2"/>
    <w:basedOn w:val="Base"/>
    <w:rsid w:val="006023FD"/>
    <w:pPr>
      <w:numPr>
        <w:numId w:val="45"/>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6"/>
      </w:numPr>
      <w:tabs>
        <w:tab w:val="clear" w:pos="1440"/>
        <w:tab w:val="num" w:pos="360"/>
      </w:tabs>
      <w:ind w:left="360" w:hanging="360"/>
    </w:pPr>
    <w:rPr>
      <w:i/>
      <w:iCs/>
    </w:rPr>
  </w:style>
  <w:style w:type="paragraph" w:customStyle="1" w:styleId="Remark4">
    <w:name w:val="Remark4"/>
    <w:basedOn w:val="Base"/>
    <w:rsid w:val="006023FD"/>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3"/>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2"/>
      </w:numPr>
      <w:tabs>
        <w:tab w:val="num" w:pos="360"/>
        <w:tab w:val="left" w:pos="2211"/>
      </w:tabs>
      <w:ind w:left="0" w:firstLine="0"/>
    </w:pPr>
  </w:style>
  <w:style w:type="paragraph" w:customStyle="1" w:styleId="Remark5">
    <w:name w:val="Remark5"/>
    <w:basedOn w:val="Base"/>
    <w:rsid w:val="006023FD"/>
    <w:pPr>
      <w:numPr>
        <w:numId w:val="48"/>
      </w:numPr>
      <w:tabs>
        <w:tab w:val="num" w:pos="567"/>
        <w:tab w:val="num" w:pos="720"/>
      </w:tabs>
      <w:ind w:left="2171" w:right="567" w:hanging="357"/>
    </w:pPr>
    <w:rPr>
      <w:i/>
      <w:iCs/>
    </w:rPr>
  </w:style>
  <w:style w:type="paragraph" w:customStyle="1" w:styleId="TableAlpha">
    <w:name w:val="TableAlpha"/>
    <w:basedOn w:val="Base"/>
    <w:qFormat/>
    <w:rsid w:val="006023FD"/>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6023FD"/>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5"/>
    <w:qFormat/>
    <w:rsid w:val="006023FD"/>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6023FD"/>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2"/>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3"/>
      </w:numPr>
    </w:pPr>
  </w:style>
  <w:style w:type="character" w:customStyle="1" w:styleId="BulletList2Char">
    <w:name w:val="Bullet List 2 Char"/>
    <w:basedOn w:val="ab"/>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b"/>
    <w:link w:val="BulletList1"/>
    <w:rsid w:val="006023FD"/>
    <w:rPr>
      <w:rFonts w:ascii="Times New Roman" w:eastAsia="Times New Roman" w:hAnsi="Times New Roman" w:cs="David"/>
      <w:szCs w:val="24"/>
      <w:lang w:eastAsia="he-IL"/>
    </w:rPr>
  </w:style>
  <w:style w:type="character" w:customStyle="1" w:styleId="BulletList30">
    <w:name w:val="Bullet List 3 תו"/>
    <w:basedOn w:val="ab"/>
    <w:link w:val="BulletList3"/>
    <w:rsid w:val="006023FD"/>
    <w:rPr>
      <w:rFonts w:ascii="Times New Roman" w:eastAsia="Times New Roman" w:hAnsi="Times New Roman" w:cs="David"/>
      <w:szCs w:val="24"/>
      <w:lang w:eastAsia="he-IL"/>
    </w:rPr>
  </w:style>
  <w:style w:type="character" w:customStyle="1" w:styleId="AlphaList1Char">
    <w:name w:val="Alpha List 1 Char"/>
    <w:basedOn w:val="ab"/>
    <w:link w:val="AlphaList1"/>
    <w:rsid w:val="006023FD"/>
    <w:rPr>
      <w:rFonts w:ascii="Times New Roman" w:eastAsia="Times New Roman" w:hAnsi="Times New Roman" w:cs="David"/>
      <w:szCs w:val="24"/>
      <w:lang w:eastAsia="he-IL"/>
    </w:rPr>
  </w:style>
  <w:style w:type="character" w:customStyle="1" w:styleId="Base0">
    <w:name w:val="Base תו"/>
    <w:basedOn w:val="ab"/>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6023FD"/>
    <w:rPr>
      <w:rFonts w:ascii="Times New Roman" w:eastAsia="Times New Roman" w:hAnsi="Times New Roman" w:cs="David"/>
      <w:szCs w:val="24"/>
      <w:lang w:eastAsia="he-IL"/>
    </w:rPr>
  </w:style>
  <w:style w:type="character" w:customStyle="1" w:styleId="TableTextChar">
    <w:name w:val="TableText Char"/>
    <w:basedOn w:val="ab"/>
    <w:link w:val="TableText"/>
    <w:rsid w:val="006023FD"/>
    <w:rPr>
      <w:rFonts w:ascii="Times New Roman" w:eastAsia="Times New Roman" w:hAnsi="Times New Roman" w:cs="David"/>
      <w:szCs w:val="24"/>
      <w:lang w:eastAsia="he-IL"/>
    </w:rPr>
  </w:style>
  <w:style w:type="character" w:customStyle="1" w:styleId="Normal2Char">
    <w:name w:val="Normal2 Char"/>
    <w:basedOn w:val="ab"/>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b"/>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a"/>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5"/>
      </w:numPr>
      <w:tabs>
        <w:tab w:val="clear" w:pos="1440"/>
        <w:tab w:val="num" w:pos="720"/>
        <w:tab w:val="num" w:pos="1083"/>
      </w:tabs>
      <w:ind w:left="720" w:hanging="360"/>
    </w:pPr>
  </w:style>
  <w:style w:type="character" w:customStyle="1" w:styleId="AlphaList10">
    <w:name w:val="Alpha List 1 תו"/>
    <w:basedOn w:val="ab"/>
    <w:rsid w:val="006023FD"/>
    <w:rPr>
      <w:rFonts w:cs="David"/>
      <w:sz w:val="22"/>
      <w:szCs w:val="24"/>
      <w:lang w:val="en-US" w:eastAsia="he-IL" w:bidi="he-IL"/>
    </w:rPr>
  </w:style>
  <w:style w:type="paragraph" w:customStyle="1" w:styleId="6CharChar1">
    <w:name w:val="תו תו6 Char Char1"/>
    <w:basedOn w:val="aa"/>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6"/>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3">
    <w:name w:val="כותרת נספח"/>
    <w:basedOn w:val="25"/>
    <w:next w:val="afffffff0"/>
    <w:link w:val="affffffff4"/>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6023FD"/>
    <w:rPr>
      <w:rFonts w:cs="David"/>
      <w:sz w:val="24"/>
      <w:szCs w:val="24"/>
      <w:lang w:val="en-US" w:eastAsia="he-IL" w:bidi="he-IL"/>
    </w:rPr>
  </w:style>
  <w:style w:type="character" w:customStyle="1" w:styleId="affffffff4">
    <w:name w:val="כותרת נספח תו"/>
    <w:basedOn w:val="ab"/>
    <w:link w:val="affffffff3"/>
    <w:rsid w:val="006023FD"/>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6023FD"/>
    <w:pPr>
      <w:numPr>
        <w:numId w:val="66"/>
      </w:numPr>
    </w:pPr>
  </w:style>
  <w:style w:type="character" w:styleId="HTMLCite">
    <w:name w:val="HTML Cite"/>
    <w:basedOn w:val="ab"/>
    <w:uiPriority w:val="99"/>
    <w:semiHidden/>
    <w:unhideWhenUsed/>
    <w:rsid w:val="006023FD"/>
    <w:rPr>
      <w:i/>
      <w:iCs/>
    </w:rPr>
  </w:style>
  <w:style w:type="character" w:styleId="HTMLCode">
    <w:name w:val="HTML Code"/>
    <w:basedOn w:val="ab"/>
    <w:uiPriority w:val="99"/>
    <w:semiHidden/>
    <w:unhideWhenUsed/>
    <w:rsid w:val="006023FD"/>
    <w:rPr>
      <w:rFonts w:ascii="Consolas" w:hAnsi="Consolas" w:cs="Consolas"/>
      <w:sz w:val="20"/>
      <w:szCs w:val="20"/>
    </w:rPr>
  </w:style>
  <w:style w:type="character" w:styleId="HTMLDefinition">
    <w:name w:val="HTML Definition"/>
    <w:basedOn w:val="ab"/>
    <w:uiPriority w:val="99"/>
    <w:semiHidden/>
    <w:unhideWhenUsed/>
    <w:rsid w:val="006023FD"/>
    <w:rPr>
      <w:i/>
      <w:iCs/>
    </w:rPr>
  </w:style>
  <w:style w:type="character" w:styleId="HTMLVariable">
    <w:name w:val="HTML Variable"/>
    <w:basedOn w:val="ab"/>
    <w:uiPriority w:val="99"/>
    <w:semiHidden/>
    <w:unhideWhenUsed/>
    <w:rsid w:val="006023FD"/>
    <w:rPr>
      <w:i/>
      <w:iCs/>
    </w:rPr>
  </w:style>
  <w:style w:type="paragraph" w:styleId="HTML">
    <w:name w:val="HTML Preformatted"/>
    <w:basedOn w:val="aa"/>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6023FD"/>
    <w:rPr>
      <w:rFonts w:ascii="Consolas" w:eastAsia="Times New Roman" w:hAnsi="Consolas" w:cs="Consolas"/>
      <w:sz w:val="20"/>
      <w:szCs w:val="20"/>
    </w:rPr>
  </w:style>
  <w:style w:type="paragraph" w:styleId="Index1">
    <w:name w:val="index 1"/>
    <w:basedOn w:val="aa"/>
    <w:next w:val="aa"/>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a"/>
    <w:next w:val="aa"/>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6023FD"/>
    <w:rPr>
      <w:rFonts w:ascii="Consolas" w:hAnsi="Consolas" w:cs="Consolas"/>
      <w:sz w:val="24"/>
      <w:szCs w:val="24"/>
    </w:rPr>
  </w:style>
  <w:style w:type="paragraph" w:styleId="2fc">
    <w:name w:val="List Continue 2"/>
    <w:basedOn w:val="aa"/>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c"/>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a"/>
    <w:link w:val="affffffff9"/>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b"/>
    <w:link w:val="affffffff8"/>
    <w:uiPriority w:val="99"/>
    <w:semiHidden/>
    <w:rsid w:val="006023FD"/>
    <w:rPr>
      <w:rFonts w:ascii="Times New Roman" w:eastAsia="Times New Roman" w:hAnsi="Times New Roman" w:cs="David"/>
      <w:sz w:val="24"/>
      <w:szCs w:val="24"/>
    </w:rPr>
  </w:style>
  <w:style w:type="table" w:styleId="affffffffa">
    <w:name w:val="Table Professional"/>
    <w:basedOn w:val="ac"/>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c"/>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c"/>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c"/>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c"/>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c"/>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c"/>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c"/>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c"/>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c"/>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b"/>
    <w:link w:val="affffffffc"/>
    <w:uiPriority w:val="99"/>
    <w:semiHidden/>
    <w:rsid w:val="006023FD"/>
    <w:rPr>
      <w:rFonts w:ascii="Consolas" w:eastAsia="Times New Roman" w:hAnsi="Consolas" w:cs="Consolas"/>
      <w:sz w:val="20"/>
      <w:szCs w:val="20"/>
    </w:rPr>
  </w:style>
  <w:style w:type="paragraph" w:styleId="affffffffe">
    <w:name w:val="index heading"/>
    <w:basedOn w:val="aa"/>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f">
    <w:name w:val="Note Heading"/>
    <w:basedOn w:val="aa"/>
    <w:next w:val="aa"/>
    <w:link w:val="afffffffff0"/>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b"/>
    <w:link w:val="afffffffff"/>
    <w:uiPriority w:val="99"/>
    <w:semiHidden/>
    <w:rsid w:val="006023FD"/>
    <w:rPr>
      <w:rFonts w:ascii="Times New Roman" w:eastAsia="Times New Roman" w:hAnsi="Times New Roman" w:cs="David"/>
      <w:sz w:val="24"/>
      <w:szCs w:val="24"/>
    </w:rPr>
  </w:style>
  <w:style w:type="paragraph" w:styleId="afffffffff1">
    <w:name w:val="Message Header"/>
    <w:basedOn w:val="aa"/>
    <w:link w:val="afffffffff2"/>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b"/>
    <w:link w:val="afffffffff1"/>
    <w:uiPriority w:val="99"/>
    <w:semiHidden/>
    <w:rsid w:val="006023FD"/>
    <w:rPr>
      <w:rFonts w:asciiTheme="majorHAnsi" w:eastAsiaTheme="majorEastAsia" w:hAnsiTheme="majorHAnsi" w:cstheme="majorBidi"/>
      <w:sz w:val="24"/>
      <w:szCs w:val="24"/>
      <w:shd w:val="pct20" w:color="auto" w:fill="auto"/>
    </w:rPr>
  </w:style>
  <w:style w:type="paragraph" w:styleId="afffffffff3">
    <w:name w:val="toa heading"/>
    <w:basedOn w:val="aa"/>
    <w:next w:val="aa"/>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8"/>
    <w:link w:val="afffffffff5"/>
    <w:uiPriority w:val="99"/>
    <w:unhideWhenUsed/>
    <w:rsid w:val="006023FD"/>
    <w:pPr>
      <w:ind w:firstLine="360"/>
      <w:jc w:val="left"/>
    </w:pPr>
    <w:rPr>
      <w:sz w:val="24"/>
      <w:szCs w:val="24"/>
      <w:lang w:eastAsia="en-US"/>
    </w:rPr>
  </w:style>
  <w:style w:type="character" w:customStyle="1" w:styleId="afffffffff5">
    <w:name w:val="כניסת שורה ראשונה בגוף טקסט תו"/>
    <w:basedOn w:val="af9"/>
    <w:link w:val="afffffffff4"/>
    <w:uiPriority w:val="99"/>
    <w:rsid w:val="006023FD"/>
    <w:rPr>
      <w:rFonts w:ascii="Times New Roman" w:eastAsia="Times New Roman" w:hAnsi="Times New Roman" w:cs="David"/>
      <w:sz w:val="24"/>
      <w:szCs w:val="24"/>
      <w:lang w:eastAsia="he-IL"/>
    </w:rPr>
  </w:style>
  <w:style w:type="paragraph" w:styleId="2ff4">
    <w:name w:val="Body Text First Indent 2"/>
    <w:basedOn w:val="afa"/>
    <w:link w:val="2ff5"/>
    <w:uiPriority w:val="99"/>
    <w:semiHidden/>
    <w:unhideWhenUsed/>
    <w:rsid w:val="006023FD"/>
    <w:pPr>
      <w:spacing w:after="0"/>
      <w:ind w:left="360" w:firstLine="360"/>
    </w:pPr>
    <w:rPr>
      <w:szCs w:val="24"/>
    </w:rPr>
  </w:style>
  <w:style w:type="character" w:customStyle="1" w:styleId="2ff5">
    <w:name w:val="כניסת שורה ראשונה בגוף טקסט 2 תו"/>
    <w:basedOn w:val="afb"/>
    <w:link w:val="2ff4"/>
    <w:uiPriority w:val="99"/>
    <w:semiHidden/>
    <w:rsid w:val="006023FD"/>
    <w:rPr>
      <w:rFonts w:ascii="Times New Roman" w:eastAsia="Times New Roman" w:hAnsi="Times New Roman" w:cs="David"/>
      <w:sz w:val="24"/>
      <w:szCs w:val="24"/>
    </w:rPr>
  </w:style>
  <w:style w:type="paragraph" w:styleId="HTML2">
    <w:name w:val="HTML Address"/>
    <w:basedOn w:val="aa"/>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6023FD"/>
    <w:rPr>
      <w:rFonts w:ascii="Times New Roman" w:eastAsia="Times New Roman" w:hAnsi="Times New Roman" w:cs="David"/>
      <w:i/>
      <w:iCs/>
      <w:sz w:val="24"/>
      <w:szCs w:val="24"/>
    </w:rPr>
  </w:style>
  <w:style w:type="paragraph" w:styleId="afffffffff6">
    <w:name w:val="envelope return"/>
    <w:basedOn w:val="aa"/>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d"/>
    <w:uiPriority w:val="99"/>
    <w:semiHidden/>
    <w:unhideWhenUsed/>
    <w:rsid w:val="006023FD"/>
    <w:pPr>
      <w:numPr>
        <w:numId w:val="67"/>
      </w:numPr>
    </w:pPr>
  </w:style>
  <w:style w:type="character" w:styleId="HTML4">
    <w:name w:val="HTML Typewriter"/>
    <w:basedOn w:val="ab"/>
    <w:uiPriority w:val="99"/>
    <w:semiHidden/>
    <w:unhideWhenUsed/>
    <w:rsid w:val="006023FD"/>
    <w:rPr>
      <w:rFonts w:ascii="Consolas" w:hAnsi="Consolas" w:cs="Consolas"/>
      <w:sz w:val="20"/>
      <w:szCs w:val="20"/>
    </w:rPr>
  </w:style>
  <w:style w:type="character" w:styleId="HTML5">
    <w:name w:val="HTML Keyboard"/>
    <w:basedOn w:val="ab"/>
    <w:uiPriority w:val="99"/>
    <w:semiHidden/>
    <w:unhideWhenUsed/>
    <w:rsid w:val="006023FD"/>
    <w:rPr>
      <w:rFonts w:ascii="Consolas" w:hAnsi="Consolas" w:cs="Consolas"/>
      <w:sz w:val="20"/>
      <w:szCs w:val="20"/>
    </w:rPr>
  </w:style>
  <w:style w:type="table" w:styleId="afffffffff7">
    <w:name w:val="Table Theme"/>
    <w:basedOn w:val="ac"/>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c"/>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c"/>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6023FD"/>
  </w:style>
  <w:style w:type="paragraph" w:styleId="3fb">
    <w:name w:val="List 3"/>
    <w:basedOn w:val="aa"/>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c"/>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c"/>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c"/>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a"/>
    <w:next w:val="aa"/>
    <w:semiHidden/>
    <w:unhideWhenUsed/>
    <w:rsid w:val="006023FD"/>
    <w:pPr>
      <w:spacing w:after="0" w:line="240" w:lineRule="auto"/>
    </w:pPr>
    <w:rPr>
      <w:rFonts w:ascii="Times New Roman" w:eastAsia="Times New Roman" w:hAnsi="Times New Roman" w:cs="David"/>
      <w:sz w:val="24"/>
      <w:szCs w:val="24"/>
    </w:rPr>
  </w:style>
  <w:style w:type="paragraph" w:styleId="afffffffffc">
    <w:name w:val="table of authorities"/>
    <w:basedOn w:val="aa"/>
    <w:next w:val="aa"/>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d">
    <w:name w:val="Light Grid"/>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a"/>
    <w:next w:val="aa"/>
    <w:link w:val="affffffffff0"/>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0">
    <w:name w:val="תאריך תו"/>
    <w:basedOn w:val="ab"/>
    <w:link w:val="affffffffff"/>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b"/>
    <w:locked/>
    <w:rsid w:val="006023FD"/>
    <w:rPr>
      <w:rFonts w:cs="David"/>
      <w:sz w:val="22"/>
      <w:szCs w:val="24"/>
      <w:lang w:eastAsia="he-IL"/>
    </w:rPr>
  </w:style>
  <w:style w:type="paragraph" w:customStyle="1" w:styleId="a8">
    <w:name w:val="אותיות"/>
    <w:basedOn w:val="aa"/>
    <w:rsid w:val="006023FD"/>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b"/>
    <w:rsid w:val="006023FD"/>
    <w:rPr>
      <w:rFonts w:cs="David"/>
      <w:sz w:val="22"/>
      <w:szCs w:val="24"/>
      <w:lang w:eastAsia="he-IL"/>
    </w:rPr>
  </w:style>
  <w:style w:type="paragraph" w:customStyle="1" w:styleId="1fff9">
    <w:name w:val="כיתוב1"/>
    <w:basedOn w:val="Base"/>
    <w:rsid w:val="006023FD"/>
    <w:pPr>
      <w:jc w:val="center"/>
    </w:pPr>
    <w:rPr>
      <w:b/>
      <w:bCs/>
    </w:rPr>
  </w:style>
  <w:style w:type="character" w:customStyle="1" w:styleId="Normal2TitleChar">
    <w:name w:val="Normal2 Title Char"/>
    <w:basedOn w:val="ab"/>
    <w:link w:val="Normal2Title"/>
    <w:rsid w:val="006023FD"/>
    <w:rPr>
      <w:rFonts w:ascii="Times New Roman" w:eastAsia="Times New Roman" w:hAnsi="Times New Roman" w:cs="David"/>
      <w:b/>
      <w:bCs/>
      <w:szCs w:val="24"/>
      <w:lang w:eastAsia="he-IL"/>
    </w:rPr>
  </w:style>
  <w:style w:type="numbering" w:customStyle="1" w:styleId="12">
    <w:name w:val="רשימה נוכחית1"/>
    <w:rsid w:val="006023FD"/>
    <w:pPr>
      <w:numPr>
        <w:numId w:val="69"/>
      </w:numPr>
    </w:pPr>
  </w:style>
  <w:style w:type="paragraph" w:customStyle="1" w:styleId="Footer2">
    <w:name w:val="Footer2"/>
    <w:basedOn w:val="ae"/>
    <w:rsid w:val="006023FD"/>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a"/>
    <w:next w:val="aa"/>
    <w:link w:val="affffffffff2"/>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a">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3"/>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b">
    <w:name w:val="כותרת 2 ל"/>
    <w:aliases w:val="Heading 2 N"/>
    <w:basedOn w:val="25"/>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3">
    <w:name w:val="טבלה רגיל"/>
    <w:basedOn w:val="aa"/>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a"/>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a"/>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a"/>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c">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6023FD"/>
    <w:pPr>
      <w:bidi w:val="0"/>
      <w:spacing w:line="240" w:lineRule="exact"/>
    </w:pPr>
    <w:rPr>
      <w:rFonts w:ascii="Verdana" w:eastAsia="Times New Roman" w:hAnsi="Verdana" w:cs="Times New Roman"/>
      <w:sz w:val="20"/>
      <w:szCs w:val="20"/>
      <w:lang w:bidi="ar-SA"/>
    </w:rPr>
  </w:style>
  <w:style w:type="paragraph" w:customStyle="1" w:styleId="2ffd">
    <w:name w:val="רגיל2"/>
    <w:basedOn w:val="Base"/>
    <w:qFormat/>
    <w:rsid w:val="006023FD"/>
  </w:style>
  <w:style w:type="paragraph" w:customStyle="1" w:styleId="Char310">
    <w:name w:val="Char31"/>
    <w:basedOn w:val="aa"/>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a"/>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a">
    <w:name w:val="תו תו1"/>
    <w:basedOn w:val="aa"/>
    <w:next w:val="aa"/>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6">
    <w:name w:val="ללא מרווח תו"/>
    <w:link w:val="affff5"/>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a"/>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a"/>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5"/>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6023FD"/>
    <w:pPr>
      <w:spacing w:after="240" w:line="360" w:lineRule="auto"/>
      <w:ind w:left="3402"/>
      <w:jc w:val="both"/>
    </w:pPr>
    <w:rPr>
      <w:rFonts w:ascii="Arial" w:eastAsia="Times New Roman" w:hAnsi="Arial" w:cs="David"/>
      <w:sz w:val="24"/>
      <w:szCs w:val="24"/>
      <w:lang w:eastAsia="he-IL"/>
    </w:rPr>
  </w:style>
  <w:style w:type="paragraph" w:customStyle="1" w:styleId="1fffb">
    <w:name w:val="נושא הערה1"/>
    <w:basedOn w:val="aff"/>
    <w:next w:val="aff"/>
    <w:semiHidden/>
    <w:rsid w:val="006023FD"/>
    <w:pPr>
      <w:spacing w:after="240" w:line="360" w:lineRule="auto"/>
      <w:jc w:val="both"/>
    </w:pPr>
    <w:rPr>
      <w:rFonts w:ascii="Arial" w:hAnsi="Arial" w:cs="David"/>
    </w:rPr>
  </w:style>
  <w:style w:type="paragraph" w:customStyle="1" w:styleId="Style6">
    <w:name w:val="Style6"/>
    <w:basedOn w:val="25"/>
    <w:link w:val="Style6Char"/>
    <w:qFormat/>
    <w:rsid w:val="006023FD"/>
    <w:pPr>
      <w:spacing w:after="240"/>
      <w:jc w:val="center"/>
    </w:pPr>
    <w:rPr>
      <w:rFonts w:ascii="Times New Roman Bold" w:hAnsi="Times New Roman Bold"/>
      <w:u w:val="single"/>
    </w:rPr>
  </w:style>
  <w:style w:type="character" w:customStyle="1" w:styleId="Style6Char">
    <w:name w:val="Style6 Char"/>
    <w:basedOn w:val="ab"/>
    <w:link w:val="Style6"/>
    <w:rsid w:val="006023FD"/>
    <w:rPr>
      <w:rFonts w:ascii="Times New Roman Bold" w:eastAsia="Times New Roman" w:hAnsi="Times New Roman Bold" w:cs="David"/>
      <w:b/>
      <w:bCs/>
      <w:sz w:val="24"/>
      <w:szCs w:val="26"/>
      <w:u w:val="single"/>
    </w:rPr>
  </w:style>
  <w:style w:type="character" w:customStyle="1" w:styleId="t151">
    <w:name w:val="t151"/>
    <w:basedOn w:val="ab"/>
    <w:rsid w:val="006023FD"/>
    <w:rPr>
      <w:color w:val="000000"/>
      <w:sz w:val="23"/>
      <w:szCs w:val="23"/>
    </w:rPr>
  </w:style>
  <w:style w:type="paragraph" w:customStyle="1" w:styleId="74">
    <w:name w:val="7"/>
    <w:basedOn w:val="aa"/>
    <w:next w:val="af0"/>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a"/>
    <w:qFormat/>
    <w:rsid w:val="006023FD"/>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a"/>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6023FD"/>
    <w:rPr>
      <w:rFonts w:cs="David"/>
      <w:sz w:val="24"/>
      <w:szCs w:val="26"/>
    </w:rPr>
  </w:style>
  <w:style w:type="paragraph" w:customStyle="1" w:styleId="84">
    <w:name w:val="8"/>
    <w:basedOn w:val="aa"/>
    <w:next w:val="af0"/>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3">
    <w:name w:val="סיעוף 1"/>
    <w:basedOn w:val="aa"/>
    <w:rsid w:val="006023FD"/>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3"/>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a"/>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4"/>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5"/>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b"/>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b"/>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b"/>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b"/>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b"/>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a"/>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c">
    <w:name w:val="כותרת עליונה תו1"/>
    <w:aliases w:val="1 תו תו1,Header תו תו תו תו תו תו1,Header תו תו תו תו1,Header תו תו תו2"/>
    <w:basedOn w:val="ab"/>
    <w:uiPriority w:val="99"/>
    <w:semiHidden/>
    <w:rsid w:val="005D5B86"/>
  </w:style>
  <w:style w:type="numbering" w:customStyle="1" w:styleId="1fffd">
    <w:name w:val="ללא רשימה1"/>
    <w:next w:val="ad"/>
    <w:uiPriority w:val="99"/>
    <w:semiHidden/>
    <w:unhideWhenUsed/>
    <w:rsid w:val="00311B33"/>
  </w:style>
  <w:style w:type="table" w:customStyle="1" w:styleId="2ffe">
    <w:name w:val="טקסט טבלה תחתונה2"/>
    <w:basedOn w:val="ac"/>
    <w:next w:val="afc"/>
    <w:uiPriority w:val="39"/>
    <w:rsid w:val="00311B3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311B33"/>
    <w:pPr>
      <w:numPr>
        <w:numId w:val="2"/>
      </w:numPr>
    </w:pPr>
  </w:style>
  <w:style w:type="table" w:customStyle="1" w:styleId="116">
    <w:name w:val="טבלת אינטרנט 11"/>
    <w:basedOn w:val="ac"/>
    <w:next w:val="18"/>
    <w:rsid w:val="00311B33"/>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24">
    <w:name w:val="רשימה עירונית עם תבליטים2"/>
    <w:rsid w:val="00311B33"/>
    <w:pPr>
      <w:numPr>
        <w:numId w:val="11"/>
      </w:numPr>
    </w:pPr>
  </w:style>
  <w:style w:type="numbering" w:customStyle="1" w:styleId="1">
    <w:name w:val="רשימה ממוספרת עירונית1"/>
    <w:uiPriority w:val="99"/>
    <w:rsid w:val="00311B33"/>
    <w:pPr>
      <w:numPr>
        <w:numId w:val="12"/>
      </w:numPr>
    </w:pPr>
  </w:style>
  <w:style w:type="numbering" w:customStyle="1" w:styleId="hhh1">
    <w:name w:val="hhh1"/>
    <w:uiPriority w:val="99"/>
    <w:rsid w:val="00311B33"/>
    <w:pPr>
      <w:numPr>
        <w:numId w:val="13"/>
      </w:numPr>
    </w:pPr>
  </w:style>
  <w:style w:type="table" w:customStyle="1" w:styleId="TableGrid11">
    <w:name w:val="Table Grid11"/>
    <w:basedOn w:val="ac"/>
    <w:next w:val="afc"/>
    <w:rsid w:val="00311B3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311B33"/>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רשימה עירונית עם תבליטים11"/>
    <w:rsid w:val="00311B33"/>
  </w:style>
  <w:style w:type="table" w:customStyle="1" w:styleId="1fffe">
    <w:name w:val="טבלה אלגנטית1"/>
    <w:basedOn w:val="ac"/>
    <w:next w:val="affffffd"/>
    <w:rsid w:val="00311B33"/>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c"/>
    <w:next w:val="afc"/>
    <w:uiPriority w:val="39"/>
    <w:rsid w:val="00311B3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311B33"/>
    <w:pPr>
      <w:numPr>
        <w:numId w:val="16"/>
      </w:numPr>
    </w:pPr>
  </w:style>
  <w:style w:type="paragraph" w:customStyle="1" w:styleId="4f0">
    <w:name w:val="סעיף רמה 4"/>
    <w:basedOn w:val="32"/>
    <w:link w:val="4f1"/>
    <w:qFormat/>
    <w:rsid w:val="00311B33"/>
    <w:pPr>
      <w:keepNext/>
      <w:keepLines/>
      <w:numPr>
        <w:ilvl w:val="0"/>
        <w:numId w:val="0"/>
      </w:numPr>
      <w:tabs>
        <w:tab w:val="clear" w:pos="1304"/>
        <w:tab w:val="left" w:pos="-567"/>
        <w:tab w:val="left" w:pos="0"/>
        <w:tab w:val="left" w:pos="408"/>
        <w:tab w:val="left" w:pos="498"/>
        <w:tab w:val="left" w:pos="2268"/>
        <w:tab w:val="left" w:pos="4320"/>
        <w:tab w:val="left" w:pos="5040"/>
        <w:tab w:val="left" w:pos="5760"/>
        <w:tab w:val="left" w:pos="6480"/>
      </w:tabs>
      <w:spacing w:before="80" w:after="80"/>
      <w:ind w:left="2268" w:right="567" w:hanging="964"/>
      <w:contextualSpacing/>
      <w:outlineLvl w:val="0"/>
    </w:pPr>
  </w:style>
  <w:style w:type="paragraph" w:customStyle="1" w:styleId="5c">
    <w:name w:val="סעיף רמה 5"/>
    <w:basedOn w:val="4f0"/>
    <w:qFormat/>
    <w:rsid w:val="00311B33"/>
    <w:pPr>
      <w:tabs>
        <w:tab w:val="clear" w:pos="2268"/>
        <w:tab w:val="left" w:pos="3402"/>
        <w:tab w:val="num" w:pos="4072"/>
      </w:tabs>
      <w:ind w:left="3402" w:hanging="1134"/>
    </w:pPr>
  </w:style>
  <w:style w:type="character" w:customStyle="1" w:styleId="4f1">
    <w:name w:val="סעיף רמה 4 תו"/>
    <w:basedOn w:val="3f2"/>
    <w:link w:val="4f0"/>
    <w:rsid w:val="00311B33"/>
    <w:rPr>
      <w:rFonts w:ascii="Arial" w:eastAsia="Times New Roman" w:hAnsi="Arial"/>
    </w:rPr>
  </w:style>
  <w:style w:type="paragraph" w:customStyle="1" w:styleId="67">
    <w:name w:val="סעיף רמה 6"/>
    <w:basedOn w:val="5c"/>
    <w:qFormat/>
    <w:rsid w:val="00311B33"/>
    <w:pPr>
      <w:tabs>
        <w:tab w:val="clear" w:pos="4072"/>
        <w:tab w:val="num" w:pos="4792"/>
      </w:tabs>
      <w:ind w:left="4820" w:hanging="1418"/>
    </w:pPr>
  </w:style>
  <w:style w:type="character" w:customStyle="1" w:styleId="2f5">
    <w:name w:val="סעיף רמה 2 תו"/>
    <w:basedOn w:val="ab"/>
    <w:link w:val="22"/>
    <w:rsid w:val="00311B33"/>
    <w:rPr>
      <w:rFonts w:ascii="Arial" w:eastAsia="Times New Roman" w:hAnsi="Arial"/>
    </w:rPr>
  </w:style>
  <w:style w:type="character" w:customStyle="1" w:styleId="aff8">
    <w:name w:val="הגדרות תו"/>
    <w:basedOn w:val="ab"/>
    <w:link w:val="aff7"/>
    <w:rsid w:val="00311B33"/>
    <w:rPr>
      <w:rFonts w:ascii="Times New Roman" w:eastAsia="Times New Roman" w:hAnsi="Times New Roman" w:cs="David"/>
      <w:sz w:val="20"/>
      <w:szCs w:val="24"/>
      <w:lang w:eastAsia="he-IL"/>
    </w:rPr>
  </w:style>
  <w:style w:type="paragraph" w:customStyle="1" w:styleId="75">
    <w:name w:val="סגנון7"/>
    <w:basedOn w:val="aa"/>
    <w:link w:val="76"/>
    <w:qFormat/>
    <w:rsid w:val="00311B33"/>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b"/>
    <w:link w:val="75"/>
    <w:rsid w:val="00311B33"/>
    <w:rPr>
      <w:rFonts w:ascii="Times New Roman" w:eastAsia="Times New Roman" w:hAnsi="Times New Roman" w:cs="David"/>
      <w:b/>
      <w:bCs/>
      <w:sz w:val="28"/>
      <w:szCs w:val="28"/>
      <w:u w:val="single"/>
    </w:rPr>
  </w:style>
  <w:style w:type="paragraph" w:customStyle="1" w:styleId="a9">
    <w:name w:val="יאנינה"/>
    <w:basedOn w:val="af6"/>
    <w:link w:val="affffffffff8"/>
    <w:qFormat/>
    <w:rsid w:val="00311B33"/>
    <w:pPr>
      <w:numPr>
        <w:ilvl w:val="1"/>
        <w:numId w:val="74"/>
      </w:numPr>
      <w:spacing w:after="160" w:line="360" w:lineRule="auto"/>
      <w:jc w:val="both"/>
    </w:pPr>
    <w:rPr>
      <w:rFonts w:ascii="Calibri" w:eastAsia="Calibri" w:hAnsi="Calibri" w:cs="Arial"/>
      <w:sz w:val="22"/>
      <w:szCs w:val="22"/>
      <w:lang w:eastAsia="en-US"/>
    </w:rPr>
  </w:style>
  <w:style w:type="character" w:customStyle="1" w:styleId="affffffffff8">
    <w:name w:val="יאנינה תו"/>
    <w:basedOn w:val="ab"/>
    <w:link w:val="a9"/>
    <w:rsid w:val="00311B33"/>
    <w:rPr>
      <w:rFonts w:ascii="Calibri" w:eastAsia="Calibri" w:hAnsi="Calibri" w:cs="Arial"/>
    </w:rPr>
  </w:style>
  <w:style w:type="paragraph" w:customStyle="1" w:styleId="85">
    <w:name w:val="סגנון8"/>
    <w:basedOn w:val="75"/>
    <w:link w:val="86"/>
    <w:qFormat/>
    <w:rsid w:val="00311B33"/>
    <w:pPr>
      <w:keepLines/>
      <w:spacing w:before="240"/>
    </w:pPr>
  </w:style>
  <w:style w:type="character" w:customStyle="1" w:styleId="86">
    <w:name w:val="סגנון8 תו"/>
    <w:basedOn w:val="76"/>
    <w:link w:val="85"/>
    <w:rsid w:val="00311B33"/>
    <w:rPr>
      <w:rFonts w:ascii="Times New Roman" w:eastAsia="Times New Roman" w:hAnsi="Times New Roman"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824118">
      <w:bodyDiv w:val="1"/>
      <w:marLeft w:val="0"/>
      <w:marRight w:val="0"/>
      <w:marTop w:val="0"/>
      <w:marBottom w:val="0"/>
      <w:divBdr>
        <w:top w:val="none" w:sz="0" w:space="0" w:color="auto"/>
        <w:left w:val="none" w:sz="0" w:space="0" w:color="auto"/>
        <w:bottom w:val="none" w:sz="0" w:space="0" w:color="auto"/>
        <w:right w:val="none" w:sz="0" w:space="0" w:color="auto"/>
      </w:divBdr>
    </w:div>
    <w:div w:id="569079247">
      <w:bodyDiv w:val="1"/>
      <w:marLeft w:val="0"/>
      <w:marRight w:val="0"/>
      <w:marTop w:val="0"/>
      <w:marBottom w:val="0"/>
      <w:divBdr>
        <w:top w:val="none" w:sz="0" w:space="0" w:color="auto"/>
        <w:left w:val="none" w:sz="0" w:space="0" w:color="auto"/>
        <w:bottom w:val="none" w:sz="0" w:space="0" w:color="auto"/>
        <w:right w:val="none" w:sz="0" w:space="0" w:color="auto"/>
      </w:divBdr>
    </w:div>
    <w:div w:id="690952956">
      <w:bodyDiv w:val="1"/>
      <w:marLeft w:val="0"/>
      <w:marRight w:val="0"/>
      <w:marTop w:val="0"/>
      <w:marBottom w:val="0"/>
      <w:divBdr>
        <w:top w:val="none" w:sz="0" w:space="0" w:color="auto"/>
        <w:left w:val="none" w:sz="0" w:space="0" w:color="auto"/>
        <w:bottom w:val="none" w:sz="0" w:space="0" w:color="auto"/>
        <w:right w:val="none" w:sz="0" w:space="0" w:color="auto"/>
      </w:divBdr>
    </w:div>
    <w:div w:id="1186483017">
      <w:bodyDiv w:val="1"/>
      <w:marLeft w:val="0"/>
      <w:marRight w:val="0"/>
      <w:marTop w:val="0"/>
      <w:marBottom w:val="0"/>
      <w:divBdr>
        <w:top w:val="none" w:sz="0" w:space="0" w:color="auto"/>
        <w:left w:val="none" w:sz="0" w:space="0" w:color="auto"/>
        <w:bottom w:val="none" w:sz="0" w:space="0" w:color="auto"/>
        <w:right w:val="none" w:sz="0" w:space="0" w:color="auto"/>
      </w:divBdr>
    </w:div>
    <w:div w:id="1728020424">
      <w:bodyDiv w:val="1"/>
      <w:marLeft w:val="0"/>
      <w:marRight w:val="0"/>
      <w:marTop w:val="0"/>
      <w:marBottom w:val="0"/>
      <w:divBdr>
        <w:top w:val="none" w:sz="0" w:space="0" w:color="auto"/>
        <w:left w:val="none" w:sz="0" w:space="0" w:color="auto"/>
        <w:bottom w:val="none" w:sz="0" w:space="0" w:color="auto"/>
        <w:right w:val="none" w:sz="0" w:space="0" w:color="auto"/>
      </w:divBdr>
    </w:div>
    <w:div w:id="1767068247">
      <w:bodyDiv w:val="1"/>
      <w:marLeft w:val="0"/>
      <w:marRight w:val="0"/>
      <w:marTop w:val="0"/>
      <w:marBottom w:val="0"/>
      <w:divBdr>
        <w:top w:val="none" w:sz="0" w:space="0" w:color="auto"/>
        <w:left w:val="none" w:sz="0" w:space="0" w:color="auto"/>
        <w:bottom w:val="none" w:sz="0" w:space="0" w:color="auto"/>
        <w:right w:val="none" w:sz="0" w:space="0" w:color="auto"/>
      </w:divBdr>
    </w:div>
    <w:div w:id="1776899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doclib/2022/375/24_22_375t2.xlsx" TargetMode="External"/><Relationship Id="rId18" Type="http://schemas.openxmlformats.org/officeDocument/2006/relationships/hyperlink" Target="https://us02web.zoom.us/j/87168589510?pwd=aDg4NTF0QU00a1FuWWxLNzFxYXRndz09" TargetMode="External"/><Relationship Id="rId26" Type="http://schemas.openxmlformats.org/officeDocument/2006/relationships/footer" Target="footer2.xml"/><Relationship Id="rId39" Type="http://schemas.openxmlformats.org/officeDocument/2006/relationships/theme" Target="theme/theme1.xml"/><Relationship Id="rId21" Type="http://schemas.openxmlformats.org/officeDocument/2006/relationships/hyperlink" Target="https://www.personalid.co.il/" TargetMode="Externa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cbs.gov.il/he/publications/doclib/2019/hamakomiot1999_2017/p_libud_21.xlsx" TargetMode="External"/><Relationship Id="rId17" Type="http://schemas.openxmlformats.org/officeDocument/2006/relationships/hyperlink" Target="https://mrp.mrc.gov.il/irj/portal" TargetMode="External"/><Relationship Id="rId25" Type="http://schemas.openxmlformats.org/officeDocument/2006/relationships/header" Target="header3.xml"/><Relationship Id="rId33" Type="http://schemas.openxmlformats.org/officeDocument/2006/relationships/header" Target="header5.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nevo.co.il/law_html/law01/500_735.htm" TargetMode="External"/><Relationship Id="rId20" Type="http://schemas.openxmlformats.org/officeDocument/2006/relationships/hyperlink" Target="https://www.comsign.co.il/" TargetMode="External"/><Relationship Id="rId29" Type="http://schemas.openxmlformats.org/officeDocument/2006/relationships/hyperlink" Target="https://www.gov.il/BlobFolder/guide/ind_comm_sector/he/grinding_procedure_new.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publications/doclib/2019/hamakomiot1999_2017/p_libud_21.xlsx" TargetMode="External"/><Relationship Id="rId24" Type="http://schemas.openxmlformats.org/officeDocument/2006/relationships/footer" Target="footer1.xml"/><Relationship Id="rId32" Type="http://schemas.openxmlformats.org/officeDocument/2006/relationships/header" Target="header4.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he/departments/guides/municipal_authorities?chapterIndex=8" TargetMode="External"/><Relationship Id="rId23" Type="http://schemas.openxmlformats.org/officeDocument/2006/relationships/header" Target="header2.xml"/><Relationship Id="rId28" Type="http://schemas.openxmlformats.org/officeDocument/2006/relationships/hyperlink" Target="https://www.gov.il/BlobFolder/guide/ind_comm_sector/he/grinding_procedure_new.pdf" TargetMode="Externa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mailto:tenders@energy.gov.il" TargetMode="External"/><Relationship Id="rId31" Type="http://schemas.openxmlformats.org/officeDocument/2006/relationships/hyperlink" Target="https://www.gov.il/he/departments/general/road_lighting_specific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doclib/2022/375/24_22_375t2.xlsx" TargetMode="External"/><Relationship Id="rId22" Type="http://schemas.openxmlformats.org/officeDocument/2006/relationships/header" Target="header1.xml"/><Relationship Id="rId27" Type="http://schemas.openxmlformats.org/officeDocument/2006/relationships/hyperlink" Target="https://www.gov.il/BlobFolder/guide/ind_comm_sector/he/grinding_procedure_new.pdf" TargetMode="External"/><Relationship Id="rId30" Type="http://schemas.openxmlformats.org/officeDocument/2006/relationships/hyperlink" Target="https://www.gov.il/BlobFolder/guide/ind_comm_sector/he/grinding_procedure_new.pdf" TargetMode="External"/><Relationship Id="rId35" Type="http://schemas.openxmlformats.org/officeDocument/2006/relationships/header" Target="header6.xml"/><Relationship Id="rId8" Type="http://schemas.openxmlformats.org/officeDocument/2006/relationships/webSettings" Target="webSettings.xml"/><Relationship Id="rId3" Type="http://schemas.openxmlformats.org/officeDocument/2006/relationships/customXml" Target="../customXml/item3.xml"/></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93B200345414980B00B306E9F13F23F"/>
        <w:category>
          <w:name w:val="כללי"/>
          <w:gallery w:val="placeholder"/>
        </w:category>
        <w:types>
          <w:type w:val="bbPlcHdr"/>
        </w:types>
        <w:behaviors>
          <w:behavior w:val="content"/>
        </w:behaviors>
        <w:guid w:val="{199AD6A1-FF96-4105-AC2A-FF7A672CF212}"/>
      </w:docPartPr>
      <w:docPartBody>
        <w:p w:rsidR="00EF74AA" w:rsidRDefault="003772D5" w:rsidP="003772D5">
          <w:pPr>
            <w:pStyle w:val="493B200345414980B00B306E9F13F23F"/>
          </w:pPr>
          <w:r w:rsidRPr="005831BA">
            <w:rPr>
              <w:rStyle w:val="a3"/>
              <w:rtl/>
            </w:rPr>
            <w:t>לחץ או הקש כאן להזנת טקסט</w:t>
          </w:r>
          <w:r w:rsidRPr="005831BA">
            <w:rPr>
              <w:rStyle w:val="a3"/>
            </w:rPr>
            <w:t>.</w:t>
          </w:r>
        </w:p>
      </w:docPartBody>
    </w:docPart>
    <w:docPart>
      <w:docPartPr>
        <w:name w:val="DefaultPlaceholder_-1854013440"/>
        <w:category>
          <w:name w:val="כללי"/>
          <w:gallery w:val="placeholder"/>
        </w:category>
        <w:types>
          <w:type w:val="bbPlcHdr"/>
        </w:types>
        <w:behaviors>
          <w:behavior w:val="content"/>
        </w:behaviors>
        <w:guid w:val="{ABC72EC2-76E7-41EC-9A3D-DA3989DD5443}"/>
      </w:docPartPr>
      <w:docPartBody>
        <w:p w:rsidR="00955060" w:rsidRDefault="005D58B1">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0FDABFD9B87D4F1D837678D386069C66"/>
        <w:category>
          <w:name w:val="כללי"/>
          <w:gallery w:val="placeholder"/>
        </w:category>
        <w:types>
          <w:type w:val="bbPlcHdr"/>
        </w:types>
        <w:behaviors>
          <w:behavior w:val="content"/>
        </w:behaviors>
        <w:guid w:val="{9028F4BE-3C60-4FC0-83CA-9EFC2B9151C0}"/>
      </w:docPartPr>
      <w:docPartBody>
        <w:p w:rsidR="00285778" w:rsidRDefault="00285778" w:rsidP="00285778">
          <w:pPr>
            <w:pStyle w:val="0FDABFD9B87D4F1D837678D386069C66"/>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400DB"/>
    <w:rsid w:val="00091D11"/>
    <w:rsid w:val="00106D70"/>
    <w:rsid w:val="0015288F"/>
    <w:rsid w:val="00162C2D"/>
    <w:rsid w:val="00211778"/>
    <w:rsid w:val="00222815"/>
    <w:rsid w:val="00243E7A"/>
    <w:rsid w:val="00264F54"/>
    <w:rsid w:val="00283AC6"/>
    <w:rsid w:val="00285778"/>
    <w:rsid w:val="003107E4"/>
    <w:rsid w:val="00334E23"/>
    <w:rsid w:val="003772D5"/>
    <w:rsid w:val="003B2994"/>
    <w:rsid w:val="00433392"/>
    <w:rsid w:val="004529C1"/>
    <w:rsid w:val="00460184"/>
    <w:rsid w:val="00560502"/>
    <w:rsid w:val="00570F12"/>
    <w:rsid w:val="00576CB5"/>
    <w:rsid w:val="005D267E"/>
    <w:rsid w:val="005D58B1"/>
    <w:rsid w:val="006324EB"/>
    <w:rsid w:val="006413A3"/>
    <w:rsid w:val="00696102"/>
    <w:rsid w:val="006B0A4D"/>
    <w:rsid w:val="0072212F"/>
    <w:rsid w:val="007361CF"/>
    <w:rsid w:val="00753526"/>
    <w:rsid w:val="00765D37"/>
    <w:rsid w:val="00772357"/>
    <w:rsid w:val="007D3193"/>
    <w:rsid w:val="00833498"/>
    <w:rsid w:val="00846F75"/>
    <w:rsid w:val="008A5224"/>
    <w:rsid w:val="008B11F4"/>
    <w:rsid w:val="00955060"/>
    <w:rsid w:val="00A814FC"/>
    <w:rsid w:val="00B0223C"/>
    <w:rsid w:val="00B110D2"/>
    <w:rsid w:val="00B27D42"/>
    <w:rsid w:val="00B6009C"/>
    <w:rsid w:val="00B70336"/>
    <w:rsid w:val="00B96F12"/>
    <w:rsid w:val="00BC69C7"/>
    <w:rsid w:val="00BF5546"/>
    <w:rsid w:val="00C436E5"/>
    <w:rsid w:val="00CB3B04"/>
    <w:rsid w:val="00D240CD"/>
    <w:rsid w:val="00D83F15"/>
    <w:rsid w:val="00DE4AFD"/>
    <w:rsid w:val="00DE5657"/>
    <w:rsid w:val="00E42B1A"/>
    <w:rsid w:val="00E75A7F"/>
    <w:rsid w:val="00ED2296"/>
    <w:rsid w:val="00EE6C29"/>
    <w:rsid w:val="00EE7DC8"/>
    <w:rsid w:val="00EF74AA"/>
    <w:rsid w:val="00FC2AD7"/>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85778"/>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493B200345414980B00B306E9F13F23F">
    <w:name w:val="493B200345414980B00B306E9F13F23F"/>
    <w:rsid w:val="003772D5"/>
    <w:pPr>
      <w:bidi/>
    </w:pPr>
  </w:style>
  <w:style w:type="paragraph" w:customStyle="1" w:styleId="37F34E1D373C4C38B79B40F0FE459096">
    <w:name w:val="37F34E1D373C4C38B79B40F0FE459096"/>
    <w:rsid w:val="003772D5"/>
    <w:pPr>
      <w:bidi/>
    </w:pPr>
  </w:style>
  <w:style w:type="paragraph" w:customStyle="1" w:styleId="E704E12C6A754E4A8DB3E4333269BD62">
    <w:name w:val="E704E12C6A754E4A8DB3E4333269BD62"/>
    <w:rsid w:val="003772D5"/>
    <w:pPr>
      <w:bidi/>
    </w:pPr>
  </w:style>
  <w:style w:type="paragraph" w:customStyle="1" w:styleId="4E1B4E378ADE450BB06D82B0BBF6371E">
    <w:name w:val="4E1B4E378ADE450BB06D82B0BBF6371E"/>
    <w:rsid w:val="003772D5"/>
    <w:pPr>
      <w:bidi/>
    </w:pPr>
  </w:style>
  <w:style w:type="paragraph" w:customStyle="1" w:styleId="0E339A7E9C034ACAA163F849C44785DA">
    <w:name w:val="0E339A7E9C034ACAA163F849C44785DA"/>
    <w:rsid w:val="003772D5"/>
    <w:pPr>
      <w:bidi/>
    </w:pPr>
  </w:style>
  <w:style w:type="paragraph" w:customStyle="1" w:styleId="339D6E6DA4FE4C29BCE4084D2B37A711">
    <w:name w:val="339D6E6DA4FE4C29BCE4084D2B37A711"/>
    <w:rsid w:val="003772D5"/>
    <w:pPr>
      <w:bidi/>
    </w:pPr>
  </w:style>
  <w:style w:type="paragraph" w:customStyle="1" w:styleId="7DC7B44378134BCCAF4E5BADD2730011">
    <w:name w:val="7DC7B44378134BCCAF4E5BADD2730011"/>
    <w:rsid w:val="003772D5"/>
    <w:pPr>
      <w:bidi/>
    </w:pPr>
  </w:style>
  <w:style w:type="paragraph" w:customStyle="1" w:styleId="276C8C55E40046D6AED8397192E96D1A">
    <w:name w:val="276C8C55E40046D6AED8397192E96D1A"/>
    <w:rsid w:val="003772D5"/>
    <w:pPr>
      <w:bidi/>
    </w:pPr>
  </w:style>
  <w:style w:type="paragraph" w:customStyle="1" w:styleId="3C1982CA2FCD490CBADF3AC999844E59">
    <w:name w:val="3C1982CA2FCD490CBADF3AC999844E59"/>
    <w:rsid w:val="003772D5"/>
    <w:pPr>
      <w:bidi/>
    </w:pPr>
  </w:style>
  <w:style w:type="paragraph" w:customStyle="1" w:styleId="5005B26F0EDB4BD38681FFE3B9A3CEED">
    <w:name w:val="5005B26F0EDB4BD38681FFE3B9A3CEED"/>
    <w:rsid w:val="003772D5"/>
    <w:pPr>
      <w:bidi/>
    </w:pPr>
  </w:style>
  <w:style w:type="paragraph" w:customStyle="1" w:styleId="7ED19EB8D57542FE8A8ABD2C8E2E79AB">
    <w:name w:val="7ED19EB8D57542FE8A8ABD2C8E2E79AB"/>
    <w:rsid w:val="003772D5"/>
    <w:pPr>
      <w:bidi/>
    </w:pPr>
  </w:style>
  <w:style w:type="paragraph" w:customStyle="1" w:styleId="3171F60EA60046768538A1B3B479818E">
    <w:name w:val="3171F60EA60046768538A1B3B479818E"/>
    <w:rsid w:val="003772D5"/>
    <w:pPr>
      <w:bidi/>
    </w:pPr>
  </w:style>
  <w:style w:type="paragraph" w:customStyle="1" w:styleId="E69A2E5836A4493D9FB6D272F4FAFB3C">
    <w:name w:val="E69A2E5836A4493D9FB6D272F4FAFB3C"/>
    <w:rsid w:val="003772D5"/>
    <w:pPr>
      <w:bidi/>
    </w:pPr>
  </w:style>
  <w:style w:type="paragraph" w:customStyle="1" w:styleId="0B8FC6C774C94CFDA7C845A20F907E1E">
    <w:name w:val="0B8FC6C774C94CFDA7C845A20F907E1E"/>
    <w:rsid w:val="003772D5"/>
    <w:pPr>
      <w:bidi/>
    </w:pPr>
  </w:style>
  <w:style w:type="paragraph" w:customStyle="1" w:styleId="9167FE3D38BF41D78A1617C0B2CA5F47">
    <w:name w:val="9167FE3D38BF41D78A1617C0B2CA5F47"/>
    <w:rsid w:val="003772D5"/>
    <w:pPr>
      <w:bidi/>
    </w:pPr>
  </w:style>
  <w:style w:type="paragraph" w:customStyle="1" w:styleId="E626F54F7DEC48F590F3781F7B08F70C">
    <w:name w:val="E626F54F7DEC48F590F3781F7B08F70C"/>
    <w:rsid w:val="003772D5"/>
    <w:pPr>
      <w:bidi/>
    </w:pPr>
  </w:style>
  <w:style w:type="paragraph" w:customStyle="1" w:styleId="76FDC0F29EF74B388515D12BDACCEEB5">
    <w:name w:val="76FDC0F29EF74B388515D12BDACCEEB5"/>
    <w:rsid w:val="003772D5"/>
    <w:pPr>
      <w:bidi/>
    </w:pPr>
  </w:style>
  <w:style w:type="paragraph" w:customStyle="1" w:styleId="BB576EF519EF4ED394D8D078DC693A64">
    <w:name w:val="BB576EF519EF4ED394D8D078DC693A64"/>
    <w:rsid w:val="003772D5"/>
    <w:pPr>
      <w:bidi/>
    </w:pPr>
  </w:style>
  <w:style w:type="paragraph" w:customStyle="1" w:styleId="16682C3870AA45F4AEA38B7EDAB1EA0B">
    <w:name w:val="16682C3870AA45F4AEA38B7EDAB1EA0B"/>
    <w:rsid w:val="003772D5"/>
    <w:pPr>
      <w:bidi/>
    </w:pPr>
  </w:style>
  <w:style w:type="paragraph" w:customStyle="1" w:styleId="FB2A0571097A4339A873DA7195C48F20">
    <w:name w:val="FB2A0571097A4339A873DA7195C48F20"/>
    <w:rsid w:val="003772D5"/>
    <w:pPr>
      <w:bidi/>
    </w:pPr>
  </w:style>
  <w:style w:type="paragraph" w:customStyle="1" w:styleId="AFAB2BAE32BB464EA4BEF1A55DAC1C04">
    <w:name w:val="AFAB2BAE32BB464EA4BEF1A55DAC1C04"/>
    <w:rsid w:val="003772D5"/>
    <w:pPr>
      <w:bidi/>
    </w:pPr>
  </w:style>
  <w:style w:type="paragraph" w:customStyle="1" w:styleId="5FE10A9FA7574F4ABFBBBDB04BE49969">
    <w:name w:val="5FE10A9FA7574F4ABFBBBDB04BE49969"/>
    <w:rsid w:val="003772D5"/>
    <w:pPr>
      <w:bidi/>
    </w:pPr>
  </w:style>
  <w:style w:type="paragraph" w:customStyle="1" w:styleId="6D0CCC60BE7F4D9CBF0BD6D9D25D6378">
    <w:name w:val="6D0CCC60BE7F4D9CBF0BD6D9D25D6378"/>
    <w:rsid w:val="003772D5"/>
    <w:pPr>
      <w:bidi/>
    </w:pPr>
  </w:style>
  <w:style w:type="paragraph" w:customStyle="1" w:styleId="91B352CB1B964DE68DFB151CA181C996">
    <w:name w:val="91B352CB1B964DE68DFB151CA181C996"/>
    <w:rsid w:val="00243E7A"/>
  </w:style>
  <w:style w:type="paragraph" w:customStyle="1" w:styleId="0FDABFD9B87D4F1D837678D386069C66">
    <w:name w:val="0FDABFD9B87D4F1D837678D386069C66"/>
    <w:rsid w:val="0028577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B762EAE3-4B8A-4473-8D44-C448771E6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C018EF-051A-40F2-B143-1C708FA9B6F3}">
  <ds:schemaRefs>
    <ds:schemaRef ds:uri="http://schemas.microsoft.com/sharepoint/v3/contenttype/forms"/>
  </ds:schemaRefs>
</ds:datastoreItem>
</file>

<file path=customXml/itemProps4.xml><?xml version="1.0" encoding="utf-8"?>
<ds:datastoreItem xmlns:ds="http://schemas.openxmlformats.org/officeDocument/2006/customXml" ds:itemID="{4C79502F-A418-40AB-8F14-38F6C9473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54</Pages>
  <Words>11055</Words>
  <Characters>55278</Characters>
  <Application>Microsoft Office Word</Application>
  <DocSecurity>0</DocSecurity>
  <Lines>460</Lines>
  <Paragraphs>132</Paragraphs>
  <ScaleCrop>false</ScaleCrop>
  <HeadingPairs>
    <vt:vector size="2" baseType="variant">
      <vt:variant>
        <vt:lpstr>שם</vt:lpstr>
      </vt:variant>
      <vt:variant>
        <vt:i4>1</vt:i4>
      </vt:variant>
    </vt:vector>
  </HeadingPairs>
  <TitlesOfParts>
    <vt:vector size="1" baseType="lpstr">
      <vt:lpstr>27/2023</vt:lpstr>
    </vt:vector>
  </TitlesOfParts>
  <Company/>
  <LinksUpToDate>false</LinksUpToDate>
  <CharactersWithSpaces>66201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27/2023</dc:title>
  <dc:subject/>
  <dc:creator>נעמה הרוש</dc:creator>
  <cp:keywords>קול קורא 27/23</cp:keywords>
  <dc:description/>
  <cp:lastModifiedBy>אילנה טמסוט</cp:lastModifiedBy>
  <cp:revision>2</cp:revision>
  <cp:lastPrinted>2023-06-21T10:50:00Z</cp:lastPrinted>
  <dcterms:created xsi:type="dcterms:W3CDTF">2023-06-21T11:00:00Z</dcterms:created>
  <dcterms:modified xsi:type="dcterms:W3CDTF">2023-06-21T11:00:00Z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27/2023</vt:lpwstr>
  </property>
  <property fmtid="{D5CDD505-2E9C-101B-9397-08002B2CF9AE}" pid="5" name="Year">
    <vt:lpwstr>2023</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מעבר לאנרגיה מקיימת ברשויות ערביות </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tatusDiscussion">
    <vt:lpwstr>ממתין לאישור 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385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ממתין לאישור</vt:lpwstr>
  </property>
</Properties>
</file>